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23" w:rsidRPr="00DF3A74" w:rsidRDefault="00471D23" w:rsidP="00471D23">
      <w:pPr>
        <w:widowControl/>
        <w:spacing w:before="67" w:line="322" w:lineRule="exact"/>
        <w:jc w:val="center"/>
        <w:rPr>
          <w:rFonts w:eastAsia="Times New Roman"/>
          <w:b/>
          <w:bCs/>
          <w:sz w:val="28"/>
          <w:szCs w:val="28"/>
        </w:rPr>
      </w:pPr>
      <w:r w:rsidRPr="00DF3A74">
        <w:rPr>
          <w:rFonts w:eastAsia="Times New Roman"/>
          <w:b/>
          <w:bCs/>
          <w:sz w:val="28"/>
          <w:szCs w:val="28"/>
        </w:rPr>
        <w:t>МИНИСТЕСТВО ОБРАЗОВАНИЯ И НАУКИ КЧР</w:t>
      </w:r>
    </w:p>
    <w:p w:rsidR="00471D23" w:rsidRPr="00DF3A74" w:rsidRDefault="00471D23" w:rsidP="00471D23">
      <w:pPr>
        <w:widowControl/>
        <w:spacing w:before="67" w:line="322" w:lineRule="exact"/>
        <w:jc w:val="center"/>
        <w:rPr>
          <w:rFonts w:eastAsia="Times New Roman"/>
          <w:b/>
          <w:bCs/>
          <w:sz w:val="28"/>
          <w:szCs w:val="28"/>
        </w:rPr>
      </w:pPr>
      <w:r w:rsidRPr="00DF3A74">
        <w:rPr>
          <w:rFonts w:eastAsia="Times New Roman"/>
          <w:b/>
          <w:bCs/>
          <w:sz w:val="28"/>
          <w:szCs w:val="28"/>
        </w:rPr>
        <w:t>КЧР ГБПОО «КОЛЛЕДЖ ИНДУСТРИИ ПИТАНГИЯ, ТУРИЗМА</w:t>
      </w:r>
    </w:p>
    <w:p w:rsidR="00471D23" w:rsidRPr="00DF3A74" w:rsidRDefault="00471D23" w:rsidP="00471D23">
      <w:pPr>
        <w:widowControl/>
        <w:spacing w:before="67" w:line="322" w:lineRule="exact"/>
        <w:jc w:val="center"/>
        <w:rPr>
          <w:rFonts w:eastAsia="Times New Roman"/>
          <w:sz w:val="28"/>
          <w:szCs w:val="28"/>
        </w:rPr>
      </w:pPr>
      <w:r w:rsidRPr="00DF3A74">
        <w:rPr>
          <w:rFonts w:eastAsia="Times New Roman"/>
          <w:b/>
          <w:bCs/>
          <w:sz w:val="28"/>
          <w:szCs w:val="28"/>
        </w:rPr>
        <w:t xml:space="preserve"> И СЕРВИСА»</w:t>
      </w:r>
    </w:p>
    <w:p w:rsidR="00471D23" w:rsidRPr="00DF3A74" w:rsidRDefault="00471D23" w:rsidP="00471D23">
      <w:pPr>
        <w:widowControl/>
        <w:spacing w:line="240" w:lineRule="exact"/>
        <w:ind w:firstLine="1702"/>
        <w:rPr>
          <w:rFonts w:eastAsia="Times New Roman"/>
          <w:sz w:val="28"/>
          <w:szCs w:val="28"/>
        </w:rPr>
      </w:pPr>
    </w:p>
    <w:p w:rsidR="00471D23" w:rsidRPr="00DF3A74" w:rsidRDefault="00471D23" w:rsidP="00471D23">
      <w:pPr>
        <w:widowControl/>
        <w:spacing w:line="240" w:lineRule="exact"/>
        <w:ind w:firstLine="1702"/>
        <w:rPr>
          <w:rFonts w:eastAsia="Times New Roman"/>
          <w:sz w:val="28"/>
          <w:szCs w:val="28"/>
        </w:rPr>
      </w:pPr>
    </w:p>
    <w:p w:rsidR="00471D23" w:rsidRPr="00DF3A74" w:rsidRDefault="00471D23" w:rsidP="00471D23">
      <w:pPr>
        <w:widowControl/>
        <w:spacing w:before="192"/>
        <w:ind w:firstLine="1702"/>
        <w:jc w:val="right"/>
        <w:rPr>
          <w:rFonts w:eastAsia="Times New Roman"/>
          <w:b/>
          <w:bCs/>
          <w:sz w:val="28"/>
          <w:szCs w:val="28"/>
        </w:rPr>
      </w:pPr>
    </w:p>
    <w:p w:rsidR="00471D23" w:rsidRPr="00DF3A74" w:rsidRDefault="00471D23" w:rsidP="00471D23">
      <w:pPr>
        <w:widowControl/>
        <w:spacing w:before="192"/>
        <w:ind w:firstLine="1702"/>
        <w:jc w:val="right"/>
        <w:rPr>
          <w:rFonts w:eastAsia="Times New Roman"/>
          <w:b/>
          <w:bCs/>
          <w:sz w:val="28"/>
          <w:szCs w:val="28"/>
        </w:rPr>
      </w:pPr>
    </w:p>
    <w:p w:rsidR="00471D23" w:rsidRPr="00DF3A74" w:rsidRDefault="00471D23" w:rsidP="00471D23">
      <w:pPr>
        <w:widowControl/>
        <w:spacing w:before="192"/>
        <w:ind w:firstLine="1702"/>
        <w:jc w:val="right"/>
        <w:rPr>
          <w:rFonts w:eastAsia="Times New Roman"/>
          <w:b/>
          <w:bCs/>
          <w:sz w:val="28"/>
          <w:szCs w:val="28"/>
        </w:rPr>
      </w:pPr>
      <w:r w:rsidRPr="00DF3A74">
        <w:rPr>
          <w:rFonts w:eastAsia="Times New Roman"/>
          <w:b/>
          <w:bCs/>
          <w:sz w:val="28"/>
          <w:szCs w:val="28"/>
        </w:rPr>
        <w:t>УТВЕРЖДАЮ</w:t>
      </w:r>
    </w:p>
    <w:p w:rsidR="00471D23" w:rsidRPr="00DF3A74" w:rsidRDefault="00471D23" w:rsidP="00471D23">
      <w:pPr>
        <w:widowControl/>
        <w:ind w:firstLine="1702"/>
        <w:jc w:val="right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 xml:space="preserve">Директор КЧР ГБПОО </w:t>
      </w:r>
      <w:proofErr w:type="spellStart"/>
      <w:r w:rsidRPr="00DF3A74">
        <w:rPr>
          <w:rFonts w:eastAsia="Times New Roman"/>
          <w:sz w:val="28"/>
          <w:szCs w:val="28"/>
        </w:rPr>
        <w:t>КИПТиС</w:t>
      </w:r>
      <w:proofErr w:type="spellEnd"/>
    </w:p>
    <w:p w:rsidR="00471D23" w:rsidRPr="00DF3A74" w:rsidRDefault="00471D23" w:rsidP="00471D23">
      <w:pPr>
        <w:widowControl/>
        <w:tabs>
          <w:tab w:val="left" w:leader="underscore" w:pos="4008"/>
        </w:tabs>
        <w:ind w:firstLine="1702"/>
        <w:jc w:val="right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 xml:space="preserve">__________В.А. </w:t>
      </w:r>
      <w:proofErr w:type="spellStart"/>
      <w:r w:rsidRPr="00DF3A74">
        <w:rPr>
          <w:rFonts w:eastAsia="Times New Roman"/>
          <w:sz w:val="28"/>
          <w:szCs w:val="28"/>
        </w:rPr>
        <w:t>Китаов</w:t>
      </w:r>
      <w:proofErr w:type="spellEnd"/>
    </w:p>
    <w:p w:rsidR="00471D23" w:rsidRPr="00DF3A74" w:rsidRDefault="00471D23" w:rsidP="00471D23">
      <w:pPr>
        <w:widowControl/>
        <w:tabs>
          <w:tab w:val="left" w:leader="underscore" w:pos="830"/>
          <w:tab w:val="left" w:leader="underscore" w:pos="2650"/>
          <w:tab w:val="left" w:leader="underscore" w:pos="3278"/>
        </w:tabs>
        <w:ind w:firstLine="1702"/>
        <w:jc w:val="right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 xml:space="preserve"> «</w:t>
      </w:r>
      <w:r w:rsidRPr="00DF3A74">
        <w:rPr>
          <w:rFonts w:eastAsia="Times New Roman"/>
          <w:sz w:val="28"/>
          <w:szCs w:val="28"/>
        </w:rPr>
        <w:tab/>
        <w:t>»________201</w:t>
      </w:r>
      <w:r w:rsidR="006D6FC6">
        <w:rPr>
          <w:rFonts w:eastAsia="Times New Roman"/>
          <w:sz w:val="28"/>
          <w:szCs w:val="28"/>
        </w:rPr>
        <w:t>7</w:t>
      </w:r>
      <w:r w:rsidRPr="00DF3A74">
        <w:rPr>
          <w:rFonts w:eastAsia="Times New Roman"/>
          <w:sz w:val="28"/>
          <w:szCs w:val="28"/>
        </w:rPr>
        <w:t xml:space="preserve"> г.</w:t>
      </w:r>
    </w:p>
    <w:p w:rsidR="00471D23" w:rsidRPr="00DF3A74" w:rsidRDefault="00471D23" w:rsidP="00471D23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471D23" w:rsidRPr="00DF3A74" w:rsidRDefault="00471D23" w:rsidP="00471D23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471D23" w:rsidRPr="00DF3A74" w:rsidRDefault="00471D23" w:rsidP="00471D23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7234DE" w:rsidRPr="00DF3A74" w:rsidRDefault="007234DE" w:rsidP="00471D23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7234DE" w:rsidRPr="00DF3A74" w:rsidRDefault="007234DE" w:rsidP="00471D23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7234DE" w:rsidRPr="00DF3A74" w:rsidRDefault="007234DE" w:rsidP="00471D23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7234DE" w:rsidRPr="00DF3A74" w:rsidRDefault="007234DE" w:rsidP="00471D23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7234DE" w:rsidRPr="00DF3A74" w:rsidRDefault="007234DE" w:rsidP="00471D23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7234DE" w:rsidRDefault="007234DE" w:rsidP="00471D23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DA5D5A" w:rsidRDefault="00DA5D5A" w:rsidP="00471D23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DA5D5A" w:rsidRPr="00DF3A74" w:rsidRDefault="00DA5D5A" w:rsidP="00471D23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7234DE" w:rsidRPr="00DF3A74" w:rsidRDefault="007234DE" w:rsidP="00471D23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7234DE" w:rsidRPr="00DF3A74" w:rsidRDefault="007234DE" w:rsidP="00471D23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7234DE" w:rsidRPr="00DF3A74" w:rsidRDefault="007234DE" w:rsidP="00471D23">
      <w:pPr>
        <w:widowControl/>
        <w:spacing w:line="240" w:lineRule="exact"/>
        <w:ind w:firstLine="1702"/>
        <w:jc w:val="center"/>
        <w:rPr>
          <w:rFonts w:eastAsia="Times New Roman"/>
          <w:sz w:val="28"/>
          <w:szCs w:val="28"/>
        </w:rPr>
      </w:pPr>
    </w:p>
    <w:p w:rsidR="00471D23" w:rsidRPr="00DF3A74" w:rsidRDefault="00DA5D5A" w:rsidP="00471D23">
      <w:pPr>
        <w:spacing w:before="10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Адаптированная </w:t>
      </w:r>
      <w:r w:rsidR="00471D23" w:rsidRPr="00DF3A74">
        <w:rPr>
          <w:rFonts w:eastAsia="Times New Roman"/>
          <w:b/>
          <w:sz w:val="28"/>
          <w:szCs w:val="28"/>
        </w:rPr>
        <w:t xml:space="preserve">образовательная программа </w:t>
      </w:r>
    </w:p>
    <w:p w:rsidR="00471D23" w:rsidRPr="00DF3A74" w:rsidRDefault="00471D23" w:rsidP="00DA5D5A">
      <w:pPr>
        <w:spacing w:before="101"/>
        <w:jc w:val="center"/>
        <w:rPr>
          <w:rFonts w:eastAsia="Times New Roman"/>
          <w:b/>
          <w:sz w:val="28"/>
          <w:szCs w:val="28"/>
        </w:rPr>
      </w:pPr>
      <w:r w:rsidRPr="00DF3A74">
        <w:rPr>
          <w:rFonts w:eastAsia="Times New Roman"/>
          <w:b/>
          <w:sz w:val="28"/>
          <w:szCs w:val="28"/>
        </w:rPr>
        <w:t>подготовки специалистов среднего звена</w:t>
      </w:r>
    </w:p>
    <w:p w:rsidR="00471D23" w:rsidRPr="00DF3A74" w:rsidRDefault="00471D23" w:rsidP="00471D23">
      <w:pPr>
        <w:spacing w:before="101"/>
        <w:jc w:val="center"/>
        <w:rPr>
          <w:rFonts w:eastAsia="Times New Roman"/>
          <w:b/>
          <w:bCs/>
          <w:sz w:val="28"/>
          <w:szCs w:val="28"/>
        </w:rPr>
      </w:pPr>
      <w:r w:rsidRPr="00DF3A74">
        <w:rPr>
          <w:rFonts w:eastAsia="Times New Roman"/>
          <w:b/>
          <w:bCs/>
          <w:sz w:val="28"/>
          <w:szCs w:val="28"/>
        </w:rPr>
        <w:t xml:space="preserve">по специальности </w:t>
      </w:r>
      <w:r w:rsidR="007234DE" w:rsidRPr="00DF3A74">
        <w:rPr>
          <w:rFonts w:eastAsia="Times New Roman"/>
          <w:b/>
          <w:bCs/>
          <w:sz w:val="28"/>
          <w:szCs w:val="28"/>
        </w:rPr>
        <w:t>38</w:t>
      </w:r>
      <w:r w:rsidRPr="00DF3A74">
        <w:rPr>
          <w:rFonts w:eastAsia="Times New Roman"/>
          <w:b/>
          <w:bCs/>
          <w:sz w:val="28"/>
          <w:szCs w:val="28"/>
        </w:rPr>
        <w:t>.02.</w:t>
      </w:r>
      <w:r w:rsidR="007234DE" w:rsidRPr="00DF3A74">
        <w:rPr>
          <w:rFonts w:eastAsia="Times New Roman"/>
          <w:b/>
          <w:bCs/>
          <w:sz w:val="28"/>
          <w:szCs w:val="28"/>
        </w:rPr>
        <w:t>01</w:t>
      </w:r>
      <w:r w:rsidRPr="00DF3A74">
        <w:rPr>
          <w:rFonts w:eastAsia="Times New Roman"/>
          <w:b/>
          <w:bCs/>
          <w:sz w:val="28"/>
          <w:szCs w:val="28"/>
        </w:rPr>
        <w:t xml:space="preserve"> </w:t>
      </w:r>
      <w:r w:rsidR="007234DE" w:rsidRPr="00DF3A74">
        <w:rPr>
          <w:rFonts w:eastAsia="Times New Roman"/>
          <w:b/>
          <w:bCs/>
          <w:sz w:val="28"/>
          <w:szCs w:val="28"/>
        </w:rPr>
        <w:t>Экономика и бухгалтерский учет</w:t>
      </w:r>
    </w:p>
    <w:p w:rsidR="00471D23" w:rsidRPr="00DF3A74" w:rsidRDefault="00471D23" w:rsidP="00471D23">
      <w:pPr>
        <w:spacing w:before="101"/>
        <w:jc w:val="center"/>
        <w:rPr>
          <w:rFonts w:eastAsia="Times New Roman"/>
          <w:b/>
          <w:sz w:val="28"/>
          <w:szCs w:val="28"/>
        </w:rPr>
      </w:pPr>
      <w:r w:rsidRPr="00DF3A74">
        <w:rPr>
          <w:rFonts w:eastAsia="Times New Roman"/>
          <w:b/>
          <w:sz w:val="28"/>
          <w:szCs w:val="28"/>
        </w:rPr>
        <w:t>(базовой подготовки)</w:t>
      </w:r>
    </w:p>
    <w:p w:rsidR="00471D23" w:rsidRDefault="00471D23" w:rsidP="00471D23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7C4BAC" w:rsidRDefault="007C4BAC" w:rsidP="00471D23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7C4BAC" w:rsidRDefault="007C4BAC" w:rsidP="00471D23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7C4BAC" w:rsidRDefault="007C4BAC" w:rsidP="00471D23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DA5D5A" w:rsidRDefault="00DA5D5A" w:rsidP="00471D23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DA5D5A" w:rsidRDefault="00DA5D5A" w:rsidP="00471D23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7C4BAC" w:rsidRDefault="007C4BAC" w:rsidP="00471D23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7C4BAC" w:rsidRDefault="007C4BAC" w:rsidP="00471D23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DA5D5A" w:rsidRDefault="00DA5D5A" w:rsidP="00471D23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7C4BAC" w:rsidRDefault="007C4BAC" w:rsidP="00471D23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7C4BAC" w:rsidRDefault="007C4BAC" w:rsidP="00471D23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7C4BAC" w:rsidRPr="00DF3A74" w:rsidRDefault="007C4BAC" w:rsidP="00471D23">
      <w:pPr>
        <w:spacing w:before="101"/>
        <w:jc w:val="center"/>
        <w:rPr>
          <w:rFonts w:eastAsia="Times New Roman"/>
          <w:b/>
          <w:sz w:val="28"/>
          <w:szCs w:val="28"/>
        </w:rPr>
      </w:pPr>
    </w:p>
    <w:p w:rsidR="00471D23" w:rsidRPr="00DA5D5A" w:rsidRDefault="007234DE" w:rsidP="00471D23">
      <w:pPr>
        <w:spacing w:before="101"/>
        <w:rPr>
          <w:rFonts w:eastAsia="Times New Roman"/>
          <w:b/>
          <w:sz w:val="28"/>
          <w:szCs w:val="28"/>
        </w:rPr>
      </w:pPr>
      <w:r w:rsidRPr="00DA5D5A">
        <w:rPr>
          <w:rFonts w:eastAsia="Times New Roman"/>
          <w:b/>
          <w:sz w:val="28"/>
          <w:szCs w:val="28"/>
        </w:rPr>
        <w:t>К</w:t>
      </w:r>
      <w:r w:rsidR="00471D23" w:rsidRPr="00DA5D5A">
        <w:rPr>
          <w:rFonts w:eastAsia="Times New Roman"/>
          <w:b/>
          <w:sz w:val="28"/>
          <w:szCs w:val="28"/>
        </w:rPr>
        <w:t>валификация</w:t>
      </w:r>
      <w:r w:rsidRPr="00DA5D5A">
        <w:rPr>
          <w:rFonts w:eastAsia="Times New Roman"/>
          <w:b/>
          <w:sz w:val="28"/>
          <w:szCs w:val="28"/>
        </w:rPr>
        <w:t>:</w:t>
      </w:r>
      <w:r w:rsidR="00471D23" w:rsidRPr="00DA5D5A">
        <w:rPr>
          <w:rFonts w:eastAsia="Times New Roman"/>
          <w:b/>
          <w:sz w:val="28"/>
          <w:szCs w:val="28"/>
        </w:rPr>
        <w:t xml:space="preserve"> </w:t>
      </w:r>
      <w:r w:rsidRPr="00DA5D5A">
        <w:rPr>
          <w:rFonts w:eastAsia="Times New Roman"/>
          <w:b/>
          <w:sz w:val="28"/>
          <w:szCs w:val="28"/>
        </w:rPr>
        <w:t>Бухгалтер</w:t>
      </w:r>
    </w:p>
    <w:p w:rsidR="00DA5D5A" w:rsidRPr="00DA5D5A" w:rsidRDefault="00DA5D5A" w:rsidP="00DA5D5A">
      <w:pPr>
        <w:spacing w:before="120"/>
        <w:rPr>
          <w:rFonts w:eastAsia="Times New Roman"/>
          <w:b/>
          <w:bCs/>
          <w:sz w:val="28"/>
          <w:szCs w:val="28"/>
          <w:vertAlign w:val="superscript"/>
        </w:rPr>
      </w:pPr>
      <w:r w:rsidRPr="00DA5D5A">
        <w:rPr>
          <w:rFonts w:eastAsia="Times New Roman"/>
          <w:b/>
          <w:bCs/>
          <w:sz w:val="28"/>
          <w:szCs w:val="28"/>
        </w:rPr>
        <w:t>Форма обучения: очная</w:t>
      </w:r>
    </w:p>
    <w:p w:rsidR="00DA5D5A" w:rsidRPr="00DA5D5A" w:rsidRDefault="00DA5D5A" w:rsidP="00471D23">
      <w:pPr>
        <w:spacing w:before="101"/>
        <w:rPr>
          <w:rFonts w:eastAsia="Times New Roman"/>
          <w:b/>
          <w:sz w:val="28"/>
          <w:szCs w:val="28"/>
        </w:rPr>
      </w:pPr>
    </w:p>
    <w:p w:rsidR="00471D23" w:rsidRPr="00DF3A74" w:rsidRDefault="00471D23" w:rsidP="00471D23">
      <w:pPr>
        <w:spacing w:before="101"/>
        <w:rPr>
          <w:rFonts w:eastAsia="Times New Roman"/>
          <w:b/>
          <w:sz w:val="28"/>
          <w:szCs w:val="28"/>
        </w:rPr>
      </w:pPr>
    </w:p>
    <w:p w:rsidR="00471D23" w:rsidRPr="00DF3A74" w:rsidRDefault="00471D23" w:rsidP="00471D23">
      <w:pPr>
        <w:widowControl/>
        <w:spacing w:before="101"/>
        <w:rPr>
          <w:rFonts w:eastAsia="Times New Roman"/>
          <w:sz w:val="28"/>
          <w:szCs w:val="28"/>
        </w:rPr>
      </w:pPr>
    </w:p>
    <w:p w:rsidR="00471D23" w:rsidRPr="00DF3A74" w:rsidRDefault="00471D23" w:rsidP="00471D23">
      <w:pPr>
        <w:widowControl/>
        <w:spacing w:before="101"/>
        <w:jc w:val="center"/>
        <w:rPr>
          <w:rFonts w:eastAsia="Times New Roman"/>
          <w:sz w:val="28"/>
          <w:szCs w:val="28"/>
        </w:rPr>
      </w:pPr>
    </w:p>
    <w:p w:rsidR="00471D23" w:rsidRPr="00DF3A74" w:rsidRDefault="00471D23" w:rsidP="00471D23">
      <w:pPr>
        <w:widowControl/>
        <w:spacing w:before="101"/>
        <w:jc w:val="center"/>
        <w:rPr>
          <w:rFonts w:eastAsia="Times New Roman"/>
          <w:sz w:val="28"/>
          <w:szCs w:val="28"/>
        </w:rPr>
      </w:pPr>
    </w:p>
    <w:p w:rsidR="00471D23" w:rsidRPr="00DF3A74" w:rsidRDefault="00471D23" w:rsidP="00471D23">
      <w:pPr>
        <w:widowControl/>
        <w:spacing w:before="101"/>
        <w:jc w:val="center"/>
        <w:rPr>
          <w:rFonts w:eastAsia="Times New Roman"/>
          <w:sz w:val="28"/>
          <w:szCs w:val="28"/>
        </w:rPr>
      </w:pPr>
    </w:p>
    <w:p w:rsidR="00471D23" w:rsidRPr="00DF3A74" w:rsidRDefault="00471D23" w:rsidP="00471D23">
      <w:pPr>
        <w:widowControl/>
        <w:spacing w:before="101"/>
        <w:jc w:val="center"/>
        <w:rPr>
          <w:rFonts w:eastAsia="Times New Roman"/>
          <w:sz w:val="28"/>
          <w:szCs w:val="28"/>
        </w:rPr>
      </w:pPr>
    </w:p>
    <w:p w:rsidR="00471D23" w:rsidRPr="00DF3A74" w:rsidRDefault="00471D23" w:rsidP="00471D23">
      <w:pPr>
        <w:widowControl/>
        <w:spacing w:before="101"/>
        <w:jc w:val="center"/>
        <w:rPr>
          <w:rFonts w:eastAsia="Times New Roman"/>
          <w:sz w:val="28"/>
          <w:szCs w:val="28"/>
        </w:rPr>
      </w:pPr>
    </w:p>
    <w:p w:rsidR="00471D23" w:rsidRPr="00DF3A74" w:rsidRDefault="00471D23" w:rsidP="00471D23">
      <w:pPr>
        <w:widowControl/>
        <w:spacing w:before="101"/>
        <w:jc w:val="center"/>
        <w:rPr>
          <w:rFonts w:eastAsia="Times New Roman"/>
          <w:sz w:val="28"/>
          <w:szCs w:val="28"/>
        </w:rPr>
      </w:pPr>
    </w:p>
    <w:p w:rsidR="00471D23" w:rsidRPr="00DF3A74" w:rsidRDefault="00471D23" w:rsidP="00471D23">
      <w:pPr>
        <w:widowControl/>
        <w:spacing w:before="101"/>
        <w:jc w:val="center"/>
        <w:rPr>
          <w:rFonts w:eastAsia="Times New Roman"/>
          <w:sz w:val="28"/>
          <w:szCs w:val="28"/>
        </w:rPr>
      </w:pPr>
    </w:p>
    <w:p w:rsidR="00471D23" w:rsidRPr="00DF3A74" w:rsidRDefault="00471D23" w:rsidP="00471D23">
      <w:pPr>
        <w:widowControl/>
        <w:spacing w:before="101"/>
        <w:jc w:val="center"/>
        <w:rPr>
          <w:rFonts w:eastAsia="Times New Roman"/>
          <w:sz w:val="28"/>
          <w:szCs w:val="28"/>
        </w:rPr>
      </w:pPr>
    </w:p>
    <w:p w:rsidR="00471D23" w:rsidRPr="00DF3A74" w:rsidRDefault="00471D23" w:rsidP="00471D23">
      <w:pPr>
        <w:widowControl/>
        <w:spacing w:before="101"/>
        <w:jc w:val="center"/>
        <w:rPr>
          <w:rFonts w:eastAsia="Times New Roman"/>
          <w:sz w:val="28"/>
          <w:szCs w:val="28"/>
        </w:rPr>
      </w:pPr>
    </w:p>
    <w:p w:rsidR="007234DE" w:rsidRPr="00DF3A74" w:rsidRDefault="007234DE" w:rsidP="00471D23">
      <w:pPr>
        <w:widowControl/>
        <w:spacing w:before="101"/>
        <w:jc w:val="center"/>
        <w:rPr>
          <w:rFonts w:eastAsia="Times New Roman"/>
          <w:sz w:val="28"/>
          <w:szCs w:val="28"/>
        </w:rPr>
      </w:pPr>
    </w:p>
    <w:p w:rsidR="007234DE" w:rsidRPr="00DF3A74" w:rsidRDefault="007234DE" w:rsidP="00471D23">
      <w:pPr>
        <w:widowControl/>
        <w:spacing w:before="101"/>
        <w:jc w:val="center"/>
        <w:rPr>
          <w:rFonts w:eastAsia="Times New Roman"/>
          <w:sz w:val="28"/>
          <w:szCs w:val="28"/>
        </w:rPr>
      </w:pPr>
    </w:p>
    <w:p w:rsidR="00471D23" w:rsidRPr="00DA5D5A" w:rsidRDefault="00DA5D5A" w:rsidP="007C4BAC">
      <w:pPr>
        <w:widowControl/>
        <w:spacing w:before="101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</w:t>
      </w:r>
      <w:r w:rsidR="007C4BAC">
        <w:rPr>
          <w:rFonts w:eastAsia="Times New Roman"/>
          <w:sz w:val="28"/>
          <w:szCs w:val="28"/>
        </w:rPr>
        <w:t xml:space="preserve">  </w:t>
      </w:r>
      <w:r w:rsidR="00471D23" w:rsidRPr="00DA5D5A">
        <w:rPr>
          <w:rFonts w:eastAsia="Times New Roman"/>
          <w:b/>
          <w:sz w:val="28"/>
          <w:szCs w:val="28"/>
        </w:rPr>
        <w:t xml:space="preserve">Черкесск </w:t>
      </w:r>
      <w:r w:rsidR="007C4BAC" w:rsidRPr="00DA5D5A">
        <w:rPr>
          <w:rFonts w:eastAsia="Times New Roman"/>
          <w:b/>
          <w:sz w:val="28"/>
          <w:szCs w:val="28"/>
        </w:rPr>
        <w:t xml:space="preserve">, </w:t>
      </w:r>
      <w:r w:rsidR="00471D23" w:rsidRPr="00DA5D5A">
        <w:rPr>
          <w:rFonts w:eastAsia="Times New Roman"/>
          <w:b/>
          <w:sz w:val="28"/>
          <w:szCs w:val="28"/>
        </w:rPr>
        <w:t>201</w:t>
      </w:r>
      <w:r w:rsidR="006D6FC6">
        <w:rPr>
          <w:rFonts w:eastAsia="Times New Roman"/>
          <w:b/>
          <w:sz w:val="28"/>
          <w:szCs w:val="28"/>
        </w:rPr>
        <w:t>7</w:t>
      </w:r>
    </w:p>
    <w:p w:rsidR="007C4BAC" w:rsidRPr="007C4BAC" w:rsidRDefault="007C4BAC" w:rsidP="007C4BAC">
      <w:pPr>
        <w:pStyle w:val="Style9"/>
        <w:widowControl/>
        <w:tabs>
          <w:tab w:val="left" w:pos="1099"/>
        </w:tabs>
        <w:spacing w:line="276" w:lineRule="auto"/>
        <w:ind w:firstLine="0"/>
        <w:rPr>
          <w:rStyle w:val="FontStyle57"/>
          <w:sz w:val="28"/>
          <w:szCs w:val="28"/>
        </w:rPr>
      </w:pPr>
      <w:r w:rsidRPr="007C4BAC">
        <w:rPr>
          <w:sz w:val="28"/>
          <w:szCs w:val="28"/>
        </w:rPr>
        <w:lastRenderedPageBreak/>
        <w:t xml:space="preserve">Адаптированная основная образовательная программа среднего профессионального образования по профессии </w:t>
      </w:r>
      <w:r w:rsidRPr="007C4BAC">
        <w:rPr>
          <w:rStyle w:val="FontStyle57"/>
          <w:sz w:val="28"/>
          <w:szCs w:val="28"/>
        </w:rPr>
        <w:t>38.02.01 Экономика и бухгалтерский учет (по отраслям).</w:t>
      </w:r>
    </w:p>
    <w:p w:rsidR="007C4BAC" w:rsidRPr="007C4BAC" w:rsidRDefault="007C4BAC" w:rsidP="007C4BAC">
      <w:pPr>
        <w:pStyle w:val="Style9"/>
        <w:widowControl/>
        <w:numPr>
          <w:ilvl w:val="0"/>
          <w:numId w:val="1"/>
        </w:numPr>
        <w:tabs>
          <w:tab w:val="left" w:pos="1099"/>
        </w:tabs>
        <w:spacing w:line="276" w:lineRule="auto"/>
        <w:rPr>
          <w:sz w:val="28"/>
          <w:szCs w:val="28"/>
        </w:rPr>
      </w:pPr>
      <w:r w:rsidRPr="007C4BAC">
        <w:rPr>
          <w:sz w:val="28"/>
          <w:szCs w:val="28"/>
        </w:rPr>
        <w:t xml:space="preserve"> </w:t>
      </w:r>
      <w:proofErr w:type="gramStart"/>
      <w:r w:rsidRPr="007C4BAC">
        <w:rPr>
          <w:sz w:val="28"/>
          <w:szCs w:val="28"/>
        </w:rPr>
        <w:t xml:space="preserve">составлена в соответствии федеральным государственным образовательным стандартом среднего профессионального образования (далее – ФГОС СПО) по профессии </w:t>
      </w:r>
      <w:r w:rsidRPr="007C4BAC">
        <w:rPr>
          <w:rStyle w:val="FontStyle57"/>
          <w:sz w:val="28"/>
          <w:szCs w:val="28"/>
        </w:rPr>
        <w:t xml:space="preserve">38.02.01 Экономика и бухгалтерский учет (по отраслям) </w:t>
      </w:r>
      <w:r w:rsidRPr="007C4BAC">
        <w:rPr>
          <w:sz w:val="28"/>
          <w:szCs w:val="28"/>
        </w:rPr>
        <w:t xml:space="preserve"> и в соответствии с методическими реализации адаптированных профессионального образования, утвержденными </w:t>
      </w:r>
      <w:proofErr w:type="spellStart"/>
      <w:r w:rsidRPr="007C4BAC">
        <w:rPr>
          <w:sz w:val="28"/>
          <w:szCs w:val="28"/>
        </w:rPr>
        <w:t>Минобрнауки</w:t>
      </w:r>
      <w:proofErr w:type="spellEnd"/>
      <w:r w:rsidRPr="007C4BAC">
        <w:rPr>
          <w:sz w:val="28"/>
          <w:szCs w:val="28"/>
        </w:rPr>
        <w:t xml:space="preserve"> России 20. 04. 2015 г. № 06-830 (</w:t>
      </w:r>
      <w:proofErr w:type="spellStart"/>
      <w:r w:rsidRPr="007C4BAC">
        <w:rPr>
          <w:sz w:val="28"/>
          <w:szCs w:val="28"/>
        </w:rPr>
        <w:t>вх</w:t>
      </w:r>
      <w:proofErr w:type="spellEnd"/>
      <w:r w:rsidRPr="007C4BAC">
        <w:rPr>
          <w:sz w:val="28"/>
          <w:szCs w:val="28"/>
        </w:rPr>
        <w:t xml:space="preserve">. письмо </w:t>
      </w:r>
      <w:proofErr w:type="spellStart"/>
      <w:r w:rsidRPr="007C4BAC">
        <w:rPr>
          <w:sz w:val="28"/>
          <w:szCs w:val="28"/>
        </w:rPr>
        <w:t>Минобрнауки</w:t>
      </w:r>
      <w:proofErr w:type="spellEnd"/>
      <w:r w:rsidRPr="007C4BAC">
        <w:rPr>
          <w:sz w:val="28"/>
          <w:szCs w:val="28"/>
        </w:rPr>
        <w:t xml:space="preserve"> России от 22. 04. 2015 № 06-443).</w:t>
      </w:r>
      <w:proofErr w:type="gramEnd"/>
    </w:p>
    <w:p w:rsidR="007C4BAC" w:rsidRPr="007C4BAC" w:rsidRDefault="007C4BAC" w:rsidP="007C4BAC">
      <w:pPr>
        <w:tabs>
          <w:tab w:val="left" w:pos="4635"/>
        </w:tabs>
        <w:spacing w:line="276" w:lineRule="auto"/>
        <w:rPr>
          <w:color w:val="FF0000"/>
          <w:sz w:val="28"/>
          <w:szCs w:val="28"/>
        </w:rPr>
      </w:pPr>
    </w:p>
    <w:p w:rsidR="007C4BAC" w:rsidRPr="007C4BAC" w:rsidRDefault="007C4BAC" w:rsidP="007C4BAC">
      <w:pPr>
        <w:tabs>
          <w:tab w:val="left" w:pos="4635"/>
        </w:tabs>
        <w:spacing w:line="276" w:lineRule="auto"/>
        <w:rPr>
          <w:color w:val="FF0000"/>
          <w:sz w:val="28"/>
          <w:szCs w:val="28"/>
        </w:rPr>
      </w:pPr>
    </w:p>
    <w:p w:rsidR="007C4BAC" w:rsidRPr="007C4BAC" w:rsidRDefault="007C4BAC" w:rsidP="007C4BAC">
      <w:pPr>
        <w:tabs>
          <w:tab w:val="left" w:pos="4635"/>
        </w:tabs>
        <w:spacing w:line="276" w:lineRule="auto"/>
        <w:rPr>
          <w:color w:val="FF0000"/>
          <w:sz w:val="28"/>
          <w:szCs w:val="28"/>
        </w:rPr>
      </w:pPr>
    </w:p>
    <w:p w:rsidR="007C4BAC" w:rsidRDefault="007C4BAC" w:rsidP="007C4BAC">
      <w:pPr>
        <w:tabs>
          <w:tab w:val="left" w:pos="4635"/>
        </w:tabs>
        <w:spacing w:line="276" w:lineRule="auto"/>
        <w:rPr>
          <w:color w:val="FF0000"/>
          <w:sz w:val="28"/>
          <w:szCs w:val="28"/>
        </w:rPr>
      </w:pPr>
    </w:p>
    <w:p w:rsidR="007C4BAC" w:rsidRPr="007C4BAC" w:rsidRDefault="007C4BAC" w:rsidP="007C4BAC">
      <w:pPr>
        <w:tabs>
          <w:tab w:val="left" w:pos="4635"/>
        </w:tabs>
        <w:spacing w:line="276" w:lineRule="auto"/>
        <w:rPr>
          <w:color w:val="FF0000"/>
          <w:sz w:val="28"/>
          <w:szCs w:val="28"/>
        </w:rPr>
      </w:pPr>
    </w:p>
    <w:p w:rsidR="007C4BAC" w:rsidRPr="007C4BAC" w:rsidRDefault="007C4BAC" w:rsidP="007C4BAC">
      <w:pPr>
        <w:tabs>
          <w:tab w:val="left" w:pos="4635"/>
        </w:tabs>
        <w:spacing w:line="276" w:lineRule="auto"/>
        <w:rPr>
          <w:color w:val="FF0000"/>
          <w:sz w:val="28"/>
          <w:szCs w:val="28"/>
        </w:rPr>
      </w:pPr>
    </w:p>
    <w:p w:rsidR="00471D23" w:rsidRPr="007C4BAC" w:rsidRDefault="00471D23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7C4BAC">
        <w:rPr>
          <w:rFonts w:eastAsia="Times New Roman"/>
          <w:sz w:val="28"/>
          <w:szCs w:val="28"/>
        </w:rPr>
        <w:t xml:space="preserve">Организация - разработчик: </w:t>
      </w:r>
    </w:p>
    <w:p w:rsidR="00471D23" w:rsidRPr="007C4BAC" w:rsidRDefault="00471D23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sz w:val="28"/>
          <w:szCs w:val="28"/>
        </w:rPr>
      </w:pPr>
      <w:r w:rsidRPr="007C4BAC">
        <w:rPr>
          <w:rFonts w:eastAsia="Times New Roman"/>
          <w:sz w:val="28"/>
          <w:szCs w:val="28"/>
        </w:rPr>
        <w:t>Карачаево-Черкесская Республиканская государственная бюджетная профессиональная образовательная организация «Колледж индустрии питания, туризма и сервиса»</w:t>
      </w:r>
    </w:p>
    <w:p w:rsidR="00471D23" w:rsidRPr="007C4BAC" w:rsidRDefault="00471D23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sz w:val="28"/>
          <w:szCs w:val="28"/>
        </w:rPr>
      </w:pPr>
    </w:p>
    <w:p w:rsidR="007C4BAC" w:rsidRPr="007C4BAC" w:rsidRDefault="007C4BAC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sz w:val="28"/>
          <w:szCs w:val="28"/>
        </w:rPr>
      </w:pPr>
    </w:p>
    <w:p w:rsidR="007C4BAC" w:rsidRPr="007C4BAC" w:rsidRDefault="007C4BAC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sz w:val="28"/>
          <w:szCs w:val="28"/>
        </w:rPr>
      </w:pPr>
    </w:p>
    <w:p w:rsidR="007C4BAC" w:rsidRDefault="007C4BAC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sz w:val="28"/>
          <w:szCs w:val="28"/>
        </w:rPr>
      </w:pPr>
    </w:p>
    <w:p w:rsidR="007C4BAC" w:rsidRPr="007C4BAC" w:rsidRDefault="007C4BAC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sz w:val="28"/>
          <w:szCs w:val="28"/>
        </w:rPr>
      </w:pPr>
    </w:p>
    <w:p w:rsidR="007C4BAC" w:rsidRPr="007C4BAC" w:rsidRDefault="007C4BAC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sz w:val="28"/>
          <w:szCs w:val="28"/>
        </w:rPr>
      </w:pPr>
    </w:p>
    <w:p w:rsidR="00471D23" w:rsidRPr="007C4BAC" w:rsidRDefault="00471D23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7C4BAC">
        <w:rPr>
          <w:rFonts w:eastAsia="Times New Roman"/>
          <w:sz w:val="28"/>
          <w:szCs w:val="28"/>
        </w:rPr>
        <w:t>Разработчики:</w:t>
      </w:r>
    </w:p>
    <w:p w:rsidR="00471D23" w:rsidRPr="007C4BAC" w:rsidRDefault="00471D23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sz w:val="28"/>
          <w:szCs w:val="28"/>
        </w:rPr>
      </w:pPr>
      <w:proofErr w:type="spellStart"/>
      <w:r w:rsidRPr="007C4BAC">
        <w:rPr>
          <w:rFonts w:eastAsia="Times New Roman"/>
          <w:sz w:val="28"/>
          <w:szCs w:val="28"/>
        </w:rPr>
        <w:t>Дармилова</w:t>
      </w:r>
      <w:proofErr w:type="spellEnd"/>
      <w:r w:rsidRPr="007C4BAC">
        <w:rPr>
          <w:rFonts w:eastAsia="Times New Roman"/>
          <w:sz w:val="28"/>
          <w:szCs w:val="28"/>
        </w:rPr>
        <w:t xml:space="preserve"> З.Ю. – </w:t>
      </w:r>
      <w:proofErr w:type="spellStart"/>
      <w:r w:rsidRPr="007C4BAC">
        <w:rPr>
          <w:rFonts w:eastAsia="Times New Roman"/>
          <w:sz w:val="28"/>
          <w:szCs w:val="28"/>
        </w:rPr>
        <w:t>зам</w:t>
      </w:r>
      <w:proofErr w:type="gramStart"/>
      <w:r w:rsidRPr="007C4BAC">
        <w:rPr>
          <w:rFonts w:eastAsia="Times New Roman"/>
          <w:sz w:val="28"/>
          <w:szCs w:val="28"/>
        </w:rPr>
        <w:t>.д</w:t>
      </w:r>
      <w:proofErr w:type="gramEnd"/>
      <w:r w:rsidRPr="007C4BAC">
        <w:rPr>
          <w:rFonts w:eastAsia="Times New Roman"/>
          <w:sz w:val="28"/>
          <w:szCs w:val="28"/>
        </w:rPr>
        <w:t>иректора</w:t>
      </w:r>
      <w:proofErr w:type="spellEnd"/>
      <w:r w:rsidRPr="007C4BAC">
        <w:rPr>
          <w:rFonts w:eastAsia="Times New Roman"/>
          <w:sz w:val="28"/>
          <w:szCs w:val="28"/>
        </w:rPr>
        <w:t xml:space="preserve"> по УПР</w:t>
      </w:r>
    </w:p>
    <w:p w:rsidR="00471D23" w:rsidRPr="007C4BAC" w:rsidRDefault="00471D23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sz w:val="28"/>
          <w:szCs w:val="28"/>
        </w:rPr>
      </w:pPr>
      <w:proofErr w:type="spellStart"/>
      <w:r w:rsidRPr="007C4BAC">
        <w:rPr>
          <w:rFonts w:eastAsia="Times New Roman"/>
          <w:sz w:val="28"/>
          <w:szCs w:val="28"/>
        </w:rPr>
        <w:t>Тлябичева</w:t>
      </w:r>
      <w:proofErr w:type="spellEnd"/>
      <w:r w:rsidRPr="007C4BAC">
        <w:rPr>
          <w:rFonts w:eastAsia="Times New Roman"/>
          <w:sz w:val="28"/>
          <w:szCs w:val="28"/>
        </w:rPr>
        <w:t xml:space="preserve"> З.Ч. – </w:t>
      </w:r>
      <w:proofErr w:type="spellStart"/>
      <w:r w:rsidRPr="007C4BAC">
        <w:rPr>
          <w:rFonts w:eastAsia="Times New Roman"/>
          <w:sz w:val="28"/>
          <w:szCs w:val="28"/>
        </w:rPr>
        <w:t>зам</w:t>
      </w:r>
      <w:proofErr w:type="gramStart"/>
      <w:r w:rsidRPr="007C4BAC">
        <w:rPr>
          <w:rFonts w:eastAsia="Times New Roman"/>
          <w:sz w:val="28"/>
          <w:szCs w:val="28"/>
        </w:rPr>
        <w:t>.д</w:t>
      </w:r>
      <w:proofErr w:type="gramEnd"/>
      <w:r w:rsidRPr="007C4BAC">
        <w:rPr>
          <w:rFonts w:eastAsia="Times New Roman"/>
          <w:sz w:val="28"/>
          <w:szCs w:val="28"/>
        </w:rPr>
        <w:t>иректора</w:t>
      </w:r>
      <w:proofErr w:type="spellEnd"/>
      <w:r w:rsidRPr="007C4BAC">
        <w:rPr>
          <w:rFonts w:eastAsia="Times New Roman"/>
          <w:sz w:val="28"/>
          <w:szCs w:val="28"/>
        </w:rPr>
        <w:t xml:space="preserve"> по ОД</w:t>
      </w:r>
    </w:p>
    <w:p w:rsidR="00471D23" w:rsidRPr="007C4BAC" w:rsidRDefault="006C3B1B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Байрамукова</w:t>
      </w:r>
      <w:proofErr w:type="spellEnd"/>
      <w:r>
        <w:rPr>
          <w:rFonts w:eastAsia="Times New Roman"/>
          <w:sz w:val="28"/>
          <w:szCs w:val="28"/>
        </w:rPr>
        <w:t xml:space="preserve"> Р.М. – преподаватель </w:t>
      </w:r>
      <w:proofErr w:type="spellStart"/>
      <w:r>
        <w:rPr>
          <w:rFonts w:eastAsia="Times New Roman"/>
          <w:sz w:val="28"/>
          <w:szCs w:val="28"/>
        </w:rPr>
        <w:t>спец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исциплин</w:t>
      </w:r>
      <w:proofErr w:type="spellEnd"/>
    </w:p>
    <w:p w:rsidR="00471D23" w:rsidRPr="007C4BAC" w:rsidRDefault="00471D23" w:rsidP="007C4B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708"/>
        <w:rPr>
          <w:rFonts w:eastAsia="Times New Roman"/>
          <w:sz w:val="28"/>
          <w:szCs w:val="28"/>
        </w:rPr>
      </w:pPr>
    </w:p>
    <w:p w:rsidR="00471D23" w:rsidRPr="007C4BAC" w:rsidRDefault="00471D23" w:rsidP="007C4B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709"/>
        <w:rPr>
          <w:rFonts w:eastAsia="Times New Roman"/>
          <w:sz w:val="28"/>
          <w:szCs w:val="28"/>
        </w:rPr>
      </w:pPr>
    </w:p>
    <w:p w:rsidR="00471D23" w:rsidRPr="007C4BAC" w:rsidRDefault="00471D23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sz w:val="28"/>
          <w:szCs w:val="28"/>
        </w:rPr>
      </w:pPr>
    </w:p>
    <w:p w:rsidR="007C4BAC" w:rsidRPr="007C4BAC" w:rsidRDefault="007C4BAC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sz w:val="28"/>
          <w:szCs w:val="28"/>
        </w:rPr>
      </w:pPr>
    </w:p>
    <w:p w:rsidR="007C4BAC" w:rsidRPr="007C4BAC" w:rsidRDefault="007C4BAC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sz w:val="28"/>
          <w:szCs w:val="28"/>
        </w:rPr>
      </w:pPr>
    </w:p>
    <w:p w:rsidR="007C4BAC" w:rsidRPr="007C4BAC" w:rsidRDefault="007C4BAC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sz w:val="28"/>
          <w:szCs w:val="28"/>
        </w:rPr>
      </w:pPr>
    </w:p>
    <w:p w:rsidR="00471D23" w:rsidRPr="007C4BAC" w:rsidRDefault="00471D23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sz w:val="28"/>
          <w:szCs w:val="28"/>
        </w:rPr>
      </w:pPr>
    </w:p>
    <w:p w:rsidR="006C3B1B" w:rsidRPr="003C0D0B" w:rsidRDefault="006C3B1B" w:rsidP="006C3B1B">
      <w:pPr>
        <w:widowControl/>
        <w:spacing w:before="53" w:line="360" w:lineRule="auto"/>
        <w:contextualSpacing/>
        <w:rPr>
          <w:b/>
          <w:bCs/>
          <w:sz w:val="28"/>
          <w:szCs w:val="28"/>
        </w:rPr>
      </w:pPr>
      <w:r w:rsidRPr="003C0D0B">
        <w:rPr>
          <w:b/>
          <w:bCs/>
          <w:sz w:val="28"/>
          <w:szCs w:val="28"/>
        </w:rPr>
        <w:t>Рекомендовано к применению</w:t>
      </w:r>
    </w:p>
    <w:p w:rsidR="00471D23" w:rsidRPr="007C4BAC" w:rsidRDefault="006C3B1B" w:rsidP="006C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Согласовано с р</w:t>
      </w:r>
      <w:r w:rsidRPr="003C0D0B">
        <w:rPr>
          <w:b/>
          <w:bCs/>
          <w:sz w:val="28"/>
          <w:szCs w:val="28"/>
        </w:rPr>
        <w:t>аботодател</w:t>
      </w:r>
      <w:r>
        <w:rPr>
          <w:b/>
          <w:bCs/>
          <w:sz w:val="28"/>
          <w:szCs w:val="28"/>
        </w:rPr>
        <w:t>ем</w:t>
      </w:r>
      <w:r w:rsidRPr="003C0D0B">
        <w:rPr>
          <w:b/>
          <w:bCs/>
          <w:sz w:val="28"/>
          <w:szCs w:val="28"/>
        </w:rPr>
        <w:t>: ___________________________________________</w:t>
      </w:r>
    </w:p>
    <w:p w:rsidR="00471D23" w:rsidRPr="007C4BAC" w:rsidRDefault="00471D23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color w:val="C00000"/>
          <w:sz w:val="28"/>
          <w:szCs w:val="28"/>
        </w:rPr>
      </w:pPr>
    </w:p>
    <w:p w:rsidR="00471D23" w:rsidRPr="007C4BAC" w:rsidRDefault="00471D23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color w:val="C00000"/>
          <w:sz w:val="28"/>
          <w:szCs w:val="28"/>
        </w:rPr>
      </w:pPr>
    </w:p>
    <w:p w:rsidR="00471D23" w:rsidRPr="007C4BAC" w:rsidRDefault="00471D23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color w:val="C00000"/>
          <w:sz w:val="28"/>
          <w:szCs w:val="28"/>
        </w:rPr>
      </w:pPr>
    </w:p>
    <w:p w:rsidR="00471D23" w:rsidRPr="007C4BAC" w:rsidRDefault="00471D23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color w:val="C00000"/>
          <w:sz w:val="28"/>
          <w:szCs w:val="28"/>
        </w:rPr>
      </w:pPr>
    </w:p>
    <w:p w:rsidR="00471D23" w:rsidRPr="007C4BAC" w:rsidRDefault="00471D23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color w:val="C00000"/>
          <w:sz w:val="28"/>
          <w:szCs w:val="28"/>
        </w:rPr>
      </w:pPr>
    </w:p>
    <w:p w:rsidR="00471D23" w:rsidRPr="007C4BAC" w:rsidRDefault="00471D23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color w:val="C00000"/>
          <w:sz w:val="28"/>
          <w:szCs w:val="28"/>
        </w:rPr>
      </w:pPr>
    </w:p>
    <w:p w:rsidR="00471D23" w:rsidRPr="007C4BAC" w:rsidRDefault="00471D23" w:rsidP="007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firstLine="900"/>
        <w:rPr>
          <w:rFonts w:eastAsia="Times New Roman"/>
          <w:color w:val="C00000"/>
          <w:sz w:val="28"/>
          <w:szCs w:val="28"/>
        </w:rPr>
      </w:pPr>
    </w:p>
    <w:p w:rsidR="00471D23" w:rsidRPr="007C4BAC" w:rsidRDefault="00471D23" w:rsidP="007C4B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proofErr w:type="gramStart"/>
      <w:r w:rsidRPr="007C4BAC">
        <w:rPr>
          <w:rFonts w:eastAsia="Times New Roman"/>
          <w:sz w:val="28"/>
          <w:szCs w:val="28"/>
        </w:rPr>
        <w:t>РАССМОТРЕНА</w:t>
      </w:r>
      <w:proofErr w:type="gramEnd"/>
      <w:r w:rsidRPr="007C4BAC">
        <w:rPr>
          <w:rFonts w:eastAsia="Times New Roman"/>
          <w:sz w:val="28"/>
          <w:szCs w:val="28"/>
        </w:rPr>
        <w:t xml:space="preserve"> И РЕКОМЕНДОВАНА К УТВЕРЖДЕНИЮ </w:t>
      </w:r>
    </w:p>
    <w:p w:rsidR="00471D23" w:rsidRPr="007C4BAC" w:rsidRDefault="00471D23" w:rsidP="007C4B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708"/>
        <w:rPr>
          <w:rFonts w:eastAsia="Times New Roman"/>
          <w:sz w:val="28"/>
          <w:szCs w:val="28"/>
        </w:rPr>
      </w:pPr>
      <w:r w:rsidRPr="007C4BAC">
        <w:rPr>
          <w:rFonts w:eastAsia="Times New Roman"/>
          <w:sz w:val="28"/>
          <w:szCs w:val="28"/>
        </w:rPr>
        <w:t xml:space="preserve">на заседании цикловой методической комиссии </w:t>
      </w:r>
      <w:r w:rsidR="007234DE" w:rsidRPr="007C4BAC">
        <w:rPr>
          <w:rFonts w:eastAsia="Times New Roman"/>
          <w:sz w:val="28"/>
          <w:szCs w:val="28"/>
        </w:rPr>
        <w:t>социально-экономи</w:t>
      </w:r>
      <w:r w:rsidR="00DF3A74" w:rsidRPr="007C4BAC">
        <w:rPr>
          <w:rFonts w:eastAsia="Times New Roman"/>
          <w:sz w:val="28"/>
          <w:szCs w:val="28"/>
        </w:rPr>
        <w:t>ческого</w:t>
      </w:r>
      <w:r w:rsidRPr="007C4BAC">
        <w:rPr>
          <w:rFonts w:eastAsia="Times New Roman"/>
          <w:sz w:val="28"/>
          <w:szCs w:val="28"/>
        </w:rPr>
        <w:t xml:space="preserve"> цикла</w:t>
      </w:r>
    </w:p>
    <w:p w:rsidR="00471D23" w:rsidRPr="007C4BAC" w:rsidRDefault="00471D23" w:rsidP="007C4B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708"/>
        <w:rPr>
          <w:rFonts w:eastAsia="Times New Roman"/>
          <w:sz w:val="28"/>
          <w:szCs w:val="28"/>
        </w:rPr>
      </w:pPr>
      <w:r w:rsidRPr="007C4BAC">
        <w:rPr>
          <w:rFonts w:eastAsia="Times New Roman"/>
          <w:sz w:val="28"/>
          <w:szCs w:val="28"/>
        </w:rPr>
        <w:t>Протокол № 1  от «26» июня 201</w:t>
      </w:r>
      <w:r w:rsidR="006D6FC6">
        <w:rPr>
          <w:rFonts w:eastAsia="Times New Roman"/>
          <w:sz w:val="28"/>
          <w:szCs w:val="28"/>
        </w:rPr>
        <w:t>7</w:t>
      </w:r>
      <w:bookmarkStart w:id="0" w:name="_GoBack"/>
      <w:bookmarkEnd w:id="0"/>
      <w:r w:rsidRPr="007C4BAC">
        <w:rPr>
          <w:rFonts w:eastAsia="Times New Roman"/>
          <w:sz w:val="28"/>
          <w:szCs w:val="28"/>
        </w:rPr>
        <w:t xml:space="preserve">  г.</w:t>
      </w:r>
    </w:p>
    <w:p w:rsidR="00471D23" w:rsidRPr="007C4BAC" w:rsidRDefault="00471D23" w:rsidP="007C4B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708"/>
        <w:rPr>
          <w:rFonts w:eastAsia="Times New Roman"/>
          <w:sz w:val="28"/>
          <w:szCs w:val="28"/>
        </w:rPr>
      </w:pPr>
      <w:r w:rsidRPr="007C4BAC">
        <w:rPr>
          <w:rFonts w:eastAsia="Times New Roman"/>
          <w:sz w:val="28"/>
          <w:szCs w:val="28"/>
        </w:rPr>
        <w:t xml:space="preserve">Председатель цикловой комиссии____________ </w:t>
      </w:r>
      <w:proofErr w:type="spellStart"/>
      <w:r w:rsidR="00DF3A74" w:rsidRPr="007C4BAC">
        <w:rPr>
          <w:rFonts w:eastAsia="Times New Roman"/>
          <w:sz w:val="28"/>
          <w:szCs w:val="28"/>
        </w:rPr>
        <w:t>Ситникова</w:t>
      </w:r>
      <w:proofErr w:type="spellEnd"/>
      <w:r w:rsidR="00DF3A74" w:rsidRPr="007C4BAC">
        <w:rPr>
          <w:rFonts w:eastAsia="Times New Roman"/>
          <w:sz w:val="28"/>
          <w:szCs w:val="28"/>
        </w:rPr>
        <w:t xml:space="preserve"> Л.Б.</w:t>
      </w:r>
      <w:r w:rsidRPr="007C4BAC">
        <w:rPr>
          <w:rFonts w:eastAsia="Times New Roman"/>
          <w:sz w:val="28"/>
          <w:szCs w:val="28"/>
        </w:rPr>
        <w:tab/>
      </w:r>
    </w:p>
    <w:p w:rsidR="00471D23" w:rsidRPr="00DF3A74" w:rsidRDefault="00471D23" w:rsidP="00471D23">
      <w:pPr>
        <w:keepNext/>
        <w:keepLines/>
        <w:widowControl/>
        <w:autoSpaceDE/>
        <w:autoSpaceDN/>
        <w:adjustRightInd/>
        <w:spacing w:line="36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471D23" w:rsidRPr="00DF3A74" w:rsidRDefault="00471D23" w:rsidP="0047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color w:val="C00000"/>
          <w:sz w:val="28"/>
          <w:szCs w:val="28"/>
        </w:rPr>
      </w:pPr>
    </w:p>
    <w:p w:rsidR="00471D23" w:rsidRPr="00DF3A74" w:rsidRDefault="00471D23" w:rsidP="0047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00"/>
        <w:jc w:val="both"/>
        <w:rPr>
          <w:rFonts w:eastAsia="Times New Roman"/>
          <w:color w:val="C00000"/>
          <w:sz w:val="28"/>
          <w:szCs w:val="28"/>
        </w:rPr>
      </w:pPr>
    </w:p>
    <w:p w:rsidR="007234DE" w:rsidRDefault="007234DE">
      <w:pPr>
        <w:pStyle w:val="Style1"/>
        <w:widowControl/>
        <w:spacing w:before="53" w:line="240" w:lineRule="auto"/>
        <w:ind w:left="4147"/>
        <w:jc w:val="both"/>
        <w:rPr>
          <w:rFonts w:eastAsia="Times New Roman"/>
          <w:color w:val="C00000"/>
          <w:sz w:val="28"/>
          <w:szCs w:val="28"/>
        </w:rPr>
      </w:pPr>
    </w:p>
    <w:p w:rsidR="007C4BAC" w:rsidRDefault="007C4BAC">
      <w:pPr>
        <w:pStyle w:val="Style1"/>
        <w:widowControl/>
        <w:spacing w:before="53" w:line="240" w:lineRule="auto"/>
        <w:ind w:left="4147"/>
        <w:jc w:val="both"/>
        <w:rPr>
          <w:rFonts w:eastAsia="Times New Roman"/>
          <w:color w:val="C00000"/>
          <w:sz w:val="28"/>
          <w:szCs w:val="28"/>
        </w:rPr>
      </w:pPr>
    </w:p>
    <w:p w:rsidR="007C4BAC" w:rsidRPr="00DF3A74" w:rsidRDefault="007C4BAC">
      <w:pPr>
        <w:pStyle w:val="Style1"/>
        <w:widowControl/>
        <w:spacing w:before="53" w:line="240" w:lineRule="auto"/>
        <w:ind w:left="4147"/>
        <w:jc w:val="both"/>
        <w:rPr>
          <w:rStyle w:val="FontStyle63"/>
          <w:sz w:val="28"/>
          <w:szCs w:val="28"/>
        </w:rPr>
      </w:pPr>
    </w:p>
    <w:p w:rsidR="007234DE" w:rsidRDefault="007234DE">
      <w:pPr>
        <w:pStyle w:val="Style1"/>
        <w:widowControl/>
        <w:spacing w:before="53" w:line="240" w:lineRule="auto"/>
        <w:ind w:left="4147"/>
        <w:jc w:val="both"/>
        <w:rPr>
          <w:rStyle w:val="FontStyle63"/>
          <w:sz w:val="28"/>
          <w:szCs w:val="28"/>
        </w:rPr>
      </w:pPr>
    </w:p>
    <w:p w:rsidR="006C3B1B" w:rsidRPr="00DF3A74" w:rsidRDefault="006C3B1B">
      <w:pPr>
        <w:pStyle w:val="Style1"/>
        <w:widowControl/>
        <w:spacing w:before="53" w:line="240" w:lineRule="auto"/>
        <w:ind w:left="4147"/>
        <w:jc w:val="both"/>
        <w:rPr>
          <w:rStyle w:val="FontStyle63"/>
          <w:sz w:val="28"/>
          <w:szCs w:val="28"/>
        </w:rPr>
      </w:pPr>
    </w:p>
    <w:p w:rsidR="003A415F" w:rsidRPr="00DF3A74" w:rsidRDefault="003A415F">
      <w:pPr>
        <w:pStyle w:val="Style1"/>
        <w:widowControl/>
        <w:spacing w:before="53" w:line="240" w:lineRule="auto"/>
        <w:ind w:left="4147"/>
        <w:jc w:val="both"/>
        <w:rPr>
          <w:rStyle w:val="FontStyle63"/>
          <w:sz w:val="28"/>
          <w:szCs w:val="28"/>
        </w:rPr>
      </w:pPr>
    </w:p>
    <w:p w:rsidR="003A415F" w:rsidRPr="00DF3A74" w:rsidRDefault="003A415F">
      <w:pPr>
        <w:pStyle w:val="Style1"/>
        <w:widowControl/>
        <w:spacing w:before="53" w:line="240" w:lineRule="auto"/>
        <w:ind w:left="4147"/>
        <w:jc w:val="both"/>
        <w:rPr>
          <w:rStyle w:val="FontStyle63"/>
          <w:sz w:val="28"/>
          <w:szCs w:val="28"/>
        </w:rPr>
      </w:pPr>
    </w:p>
    <w:p w:rsidR="003A415F" w:rsidRPr="00DF3A74" w:rsidRDefault="003A415F">
      <w:pPr>
        <w:pStyle w:val="Style1"/>
        <w:widowControl/>
        <w:spacing w:before="53" w:line="240" w:lineRule="auto"/>
        <w:ind w:left="4147"/>
        <w:jc w:val="both"/>
        <w:rPr>
          <w:rStyle w:val="FontStyle63"/>
          <w:sz w:val="28"/>
          <w:szCs w:val="28"/>
        </w:rPr>
      </w:pPr>
    </w:p>
    <w:p w:rsidR="009A205E" w:rsidRPr="00DF3A74" w:rsidRDefault="009A5BAB">
      <w:pPr>
        <w:pStyle w:val="Style1"/>
        <w:widowControl/>
        <w:spacing w:before="53" w:line="240" w:lineRule="auto"/>
        <w:ind w:left="4147"/>
        <w:jc w:val="both"/>
        <w:rPr>
          <w:rStyle w:val="FontStyle63"/>
          <w:sz w:val="28"/>
          <w:szCs w:val="28"/>
        </w:rPr>
      </w:pPr>
      <w:r w:rsidRPr="00DF3A74">
        <w:rPr>
          <w:rStyle w:val="FontStyle63"/>
          <w:sz w:val="28"/>
          <w:szCs w:val="28"/>
        </w:rPr>
        <w:lastRenderedPageBreak/>
        <w:t>СОДЕРЖАНИЕ</w:t>
      </w:r>
    </w:p>
    <w:p w:rsidR="009A205E" w:rsidRPr="00DF3A74" w:rsidRDefault="009A205E">
      <w:pPr>
        <w:pStyle w:val="Style8"/>
        <w:widowControl/>
        <w:spacing w:line="240" w:lineRule="exact"/>
        <w:ind w:left="374"/>
        <w:jc w:val="left"/>
        <w:rPr>
          <w:sz w:val="28"/>
          <w:szCs w:val="28"/>
        </w:rPr>
      </w:pPr>
    </w:p>
    <w:p w:rsidR="009A205E" w:rsidRPr="00DF3A74" w:rsidRDefault="009A5BAB">
      <w:pPr>
        <w:pStyle w:val="Style8"/>
        <w:widowControl/>
        <w:spacing w:before="53" w:line="293" w:lineRule="exact"/>
        <w:ind w:left="374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1. Общие положения</w:t>
      </w:r>
    </w:p>
    <w:p w:rsidR="009A205E" w:rsidRPr="00DF3A74" w:rsidRDefault="009A5BAB" w:rsidP="00645B30">
      <w:pPr>
        <w:pStyle w:val="Style9"/>
        <w:widowControl/>
        <w:numPr>
          <w:ilvl w:val="0"/>
          <w:numId w:val="1"/>
        </w:numPr>
        <w:tabs>
          <w:tab w:val="left" w:pos="1099"/>
        </w:tabs>
        <w:spacing w:line="293" w:lineRule="exac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Нормативные документы для разработки ППССЗ по специальности 38.02.01 Экономика и бухгалтерский учет (по отраслям).</w:t>
      </w:r>
    </w:p>
    <w:p w:rsidR="009A205E" w:rsidRPr="00DF3A74" w:rsidRDefault="009A5BAB" w:rsidP="00645B30">
      <w:pPr>
        <w:pStyle w:val="Style9"/>
        <w:widowControl/>
        <w:numPr>
          <w:ilvl w:val="0"/>
          <w:numId w:val="1"/>
        </w:numPr>
        <w:tabs>
          <w:tab w:val="left" w:pos="1099"/>
        </w:tabs>
        <w:spacing w:before="5" w:line="293" w:lineRule="exac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Общая характеристика ППССЗ по специальности 38.02.01 Экономика и бухгал</w:t>
      </w:r>
      <w:r w:rsidRPr="00DF3A74">
        <w:rPr>
          <w:rStyle w:val="FontStyle57"/>
          <w:sz w:val="28"/>
          <w:szCs w:val="28"/>
        </w:rPr>
        <w:softHyphen/>
        <w:t>терский учет (по отраслям).</w:t>
      </w:r>
    </w:p>
    <w:p w:rsidR="009A205E" w:rsidRPr="00DF3A74" w:rsidRDefault="009A5BAB" w:rsidP="00645B30">
      <w:pPr>
        <w:pStyle w:val="Style9"/>
        <w:widowControl/>
        <w:numPr>
          <w:ilvl w:val="0"/>
          <w:numId w:val="1"/>
        </w:numPr>
        <w:tabs>
          <w:tab w:val="left" w:pos="1099"/>
        </w:tabs>
        <w:spacing w:line="293" w:lineRule="exact"/>
        <w:ind w:left="739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Требования к уровню подготовки, необходимому для освоения ППССЗ.</w:t>
      </w:r>
    </w:p>
    <w:p w:rsidR="009A205E" w:rsidRPr="00DF3A74" w:rsidRDefault="009A205E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9A205E" w:rsidRPr="00DF3A74" w:rsidRDefault="009A5BAB">
      <w:pPr>
        <w:pStyle w:val="Style12"/>
        <w:widowControl/>
        <w:tabs>
          <w:tab w:val="left" w:pos="254"/>
        </w:tabs>
        <w:spacing w:before="62" w:line="298" w:lineRule="exact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2.</w:t>
      </w:r>
      <w:r w:rsidRPr="00DF3A74">
        <w:rPr>
          <w:rStyle w:val="FontStyle62"/>
          <w:sz w:val="28"/>
          <w:szCs w:val="28"/>
        </w:rPr>
        <w:tab/>
        <w:t>Характеристика профессиональной деятельности выпускника</w:t>
      </w:r>
    </w:p>
    <w:p w:rsidR="009A205E" w:rsidRPr="00DF3A74" w:rsidRDefault="009A5BAB" w:rsidP="00645B30">
      <w:pPr>
        <w:pStyle w:val="Style9"/>
        <w:widowControl/>
        <w:numPr>
          <w:ilvl w:val="0"/>
          <w:numId w:val="2"/>
        </w:numPr>
        <w:tabs>
          <w:tab w:val="left" w:pos="1099"/>
        </w:tabs>
        <w:ind w:left="710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Область профессиональной деятельности выпускника.</w:t>
      </w:r>
    </w:p>
    <w:p w:rsidR="009A205E" w:rsidRPr="00DF3A74" w:rsidRDefault="009A5BAB" w:rsidP="00645B30">
      <w:pPr>
        <w:pStyle w:val="Style9"/>
        <w:widowControl/>
        <w:numPr>
          <w:ilvl w:val="0"/>
          <w:numId w:val="2"/>
        </w:numPr>
        <w:tabs>
          <w:tab w:val="left" w:pos="1099"/>
        </w:tabs>
        <w:ind w:left="710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Объекты профессиональной деятельности выпускника.</w:t>
      </w:r>
    </w:p>
    <w:p w:rsidR="009A205E" w:rsidRPr="00DF3A74" w:rsidRDefault="009A5BAB" w:rsidP="00645B30">
      <w:pPr>
        <w:pStyle w:val="Style9"/>
        <w:widowControl/>
        <w:numPr>
          <w:ilvl w:val="0"/>
          <w:numId w:val="2"/>
        </w:numPr>
        <w:tabs>
          <w:tab w:val="left" w:pos="1099"/>
        </w:tabs>
        <w:ind w:left="710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Виды профессиональной деятельности выпускника.</w:t>
      </w:r>
    </w:p>
    <w:p w:rsidR="009A205E" w:rsidRPr="00DF3A74" w:rsidRDefault="009A5BAB" w:rsidP="00645B30">
      <w:pPr>
        <w:pStyle w:val="Style9"/>
        <w:widowControl/>
        <w:numPr>
          <w:ilvl w:val="0"/>
          <w:numId w:val="2"/>
        </w:numPr>
        <w:tabs>
          <w:tab w:val="left" w:pos="1099"/>
        </w:tabs>
        <w:ind w:left="710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Задачи профессиональной деятельности выпускника.</w:t>
      </w:r>
    </w:p>
    <w:p w:rsidR="009A205E" w:rsidRPr="00DF3A74" w:rsidRDefault="009A205E">
      <w:pPr>
        <w:widowControl/>
        <w:rPr>
          <w:sz w:val="28"/>
          <w:szCs w:val="28"/>
        </w:rPr>
      </w:pPr>
    </w:p>
    <w:p w:rsidR="009A205E" w:rsidRPr="00DF3A74" w:rsidRDefault="009A5BAB" w:rsidP="00645B30">
      <w:pPr>
        <w:pStyle w:val="Style12"/>
        <w:widowControl/>
        <w:numPr>
          <w:ilvl w:val="0"/>
          <w:numId w:val="3"/>
        </w:numPr>
        <w:tabs>
          <w:tab w:val="left" w:pos="254"/>
        </w:tabs>
        <w:spacing w:before="312"/>
        <w:ind w:right="10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Компетенции выпускника, формируемые в результате освоения ППССЗ, как со</w:t>
      </w:r>
      <w:r w:rsidRPr="00DF3A74">
        <w:rPr>
          <w:rStyle w:val="FontStyle62"/>
          <w:sz w:val="28"/>
          <w:szCs w:val="28"/>
        </w:rPr>
        <w:softHyphen/>
        <w:t>вокупный ожидаемый результат образования по завершении освоения ППССЗ</w:t>
      </w:r>
    </w:p>
    <w:p w:rsidR="009A205E" w:rsidRPr="00DF3A74" w:rsidRDefault="009A5BAB" w:rsidP="00645B30">
      <w:pPr>
        <w:pStyle w:val="Style12"/>
        <w:widowControl/>
        <w:numPr>
          <w:ilvl w:val="0"/>
          <w:numId w:val="3"/>
        </w:numPr>
        <w:tabs>
          <w:tab w:val="left" w:pos="254"/>
        </w:tabs>
        <w:spacing w:before="307"/>
        <w:ind w:right="14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Документы, регламентирующие содержание и организацию образовательного процесса при реализации ППССЗ</w:t>
      </w:r>
    </w:p>
    <w:p w:rsidR="009A205E" w:rsidRPr="00DF3A74" w:rsidRDefault="009A205E">
      <w:pPr>
        <w:widowControl/>
        <w:rPr>
          <w:sz w:val="28"/>
          <w:szCs w:val="28"/>
        </w:rPr>
      </w:pPr>
    </w:p>
    <w:p w:rsidR="009A205E" w:rsidRPr="00DF3A74" w:rsidRDefault="009A5BAB" w:rsidP="00645B30">
      <w:pPr>
        <w:pStyle w:val="Style9"/>
        <w:widowControl/>
        <w:numPr>
          <w:ilvl w:val="0"/>
          <w:numId w:val="4"/>
        </w:numPr>
        <w:tabs>
          <w:tab w:val="left" w:pos="1094"/>
        </w:tabs>
        <w:ind w:left="710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Календарный учебный график</w:t>
      </w:r>
    </w:p>
    <w:p w:rsidR="009A205E" w:rsidRPr="00DF3A74" w:rsidRDefault="009A5BAB" w:rsidP="00645B30">
      <w:pPr>
        <w:pStyle w:val="Style9"/>
        <w:widowControl/>
        <w:numPr>
          <w:ilvl w:val="0"/>
          <w:numId w:val="4"/>
        </w:numPr>
        <w:tabs>
          <w:tab w:val="left" w:pos="1094"/>
        </w:tabs>
        <w:ind w:left="710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Учебный план</w:t>
      </w:r>
    </w:p>
    <w:p w:rsidR="009A205E" w:rsidRPr="00DF3A74" w:rsidRDefault="009A5BAB" w:rsidP="00645B30">
      <w:pPr>
        <w:pStyle w:val="Style9"/>
        <w:widowControl/>
        <w:numPr>
          <w:ilvl w:val="0"/>
          <w:numId w:val="4"/>
        </w:numPr>
        <w:tabs>
          <w:tab w:val="left" w:pos="1094"/>
        </w:tabs>
        <w:ind w:left="710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Рабочие программы дисциплин (профессиональных модулей)</w:t>
      </w:r>
    </w:p>
    <w:p w:rsidR="009A205E" w:rsidRPr="00DF3A74" w:rsidRDefault="009A5BAB" w:rsidP="00645B30">
      <w:pPr>
        <w:pStyle w:val="Style9"/>
        <w:widowControl/>
        <w:numPr>
          <w:ilvl w:val="0"/>
          <w:numId w:val="4"/>
        </w:numPr>
        <w:tabs>
          <w:tab w:val="left" w:pos="1094"/>
        </w:tabs>
        <w:ind w:left="710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Программы практик</w:t>
      </w:r>
    </w:p>
    <w:p w:rsidR="009A205E" w:rsidRPr="00DF3A74" w:rsidRDefault="009A5BAB" w:rsidP="00645B30">
      <w:pPr>
        <w:pStyle w:val="Style9"/>
        <w:widowControl/>
        <w:numPr>
          <w:ilvl w:val="0"/>
          <w:numId w:val="4"/>
        </w:numPr>
        <w:tabs>
          <w:tab w:val="left" w:pos="1094"/>
        </w:tabs>
        <w:ind w:left="710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Программа государственной итоговой аттестации студентов-выпускников</w:t>
      </w:r>
    </w:p>
    <w:p w:rsidR="009A205E" w:rsidRPr="00DF3A74" w:rsidRDefault="009A5BAB" w:rsidP="00645B30">
      <w:pPr>
        <w:pStyle w:val="Style9"/>
        <w:widowControl/>
        <w:numPr>
          <w:ilvl w:val="0"/>
          <w:numId w:val="4"/>
        </w:numPr>
        <w:tabs>
          <w:tab w:val="left" w:pos="1090"/>
        </w:tabs>
        <w:ind w:firstLine="706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Условия реализации профессионального модуля ПМ.05 «Выполнение работ по одной или нескольким профессиям рабочих, должностям служащих»</w:t>
      </w:r>
    </w:p>
    <w:p w:rsidR="009A205E" w:rsidRPr="00DF3A74" w:rsidRDefault="009A205E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:rsidR="009A205E" w:rsidRPr="00DF3A74" w:rsidRDefault="009A5BAB">
      <w:pPr>
        <w:pStyle w:val="Style12"/>
        <w:widowControl/>
        <w:tabs>
          <w:tab w:val="left" w:pos="254"/>
        </w:tabs>
        <w:spacing w:before="72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5.</w:t>
      </w:r>
      <w:r w:rsidRPr="00DF3A74">
        <w:rPr>
          <w:rStyle w:val="FontStyle62"/>
          <w:sz w:val="28"/>
          <w:szCs w:val="28"/>
        </w:rPr>
        <w:tab/>
        <w:t>Ресурсное обеспечение образовательного процесса по ППССЗ</w:t>
      </w:r>
    </w:p>
    <w:p w:rsidR="009A205E" w:rsidRPr="00DF3A74" w:rsidRDefault="009A5BAB">
      <w:pPr>
        <w:pStyle w:val="Style11"/>
        <w:widowControl/>
        <w:spacing w:line="293" w:lineRule="exact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5.1 Учебно-методическое и информационное обеспечение образовательного про</w:t>
      </w:r>
      <w:r w:rsidRPr="00DF3A74">
        <w:rPr>
          <w:rStyle w:val="FontStyle57"/>
          <w:sz w:val="28"/>
          <w:szCs w:val="28"/>
        </w:rPr>
        <w:softHyphen/>
        <w:t>цесса при реализации ППССЗ</w:t>
      </w:r>
    </w:p>
    <w:p w:rsidR="009A205E" w:rsidRPr="00DF3A74" w:rsidRDefault="009A5BAB" w:rsidP="00645B30">
      <w:pPr>
        <w:pStyle w:val="Style9"/>
        <w:widowControl/>
        <w:numPr>
          <w:ilvl w:val="0"/>
          <w:numId w:val="5"/>
        </w:numPr>
        <w:tabs>
          <w:tab w:val="left" w:pos="1162"/>
        </w:tabs>
        <w:spacing w:line="293" w:lineRule="exact"/>
        <w:ind w:left="715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Кадровое обеспечение реализации ППССЗ</w:t>
      </w:r>
    </w:p>
    <w:p w:rsidR="009A205E" w:rsidRPr="00DF3A74" w:rsidRDefault="009A5BAB" w:rsidP="00645B30">
      <w:pPr>
        <w:pStyle w:val="Style9"/>
        <w:widowControl/>
        <w:numPr>
          <w:ilvl w:val="0"/>
          <w:numId w:val="5"/>
        </w:numPr>
        <w:tabs>
          <w:tab w:val="left" w:pos="1162"/>
        </w:tabs>
        <w:ind w:firstLine="71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Основные материально-технические условия для реализации образовательного процесса в соответствии с ППССЗ</w:t>
      </w:r>
    </w:p>
    <w:p w:rsidR="009A205E" w:rsidRPr="00DF3A74" w:rsidRDefault="009A205E">
      <w:pPr>
        <w:widowControl/>
        <w:rPr>
          <w:sz w:val="28"/>
          <w:szCs w:val="28"/>
        </w:rPr>
      </w:pPr>
    </w:p>
    <w:p w:rsidR="009A205E" w:rsidRPr="00DF3A74" w:rsidRDefault="009A5BAB" w:rsidP="00645B30">
      <w:pPr>
        <w:pStyle w:val="Style12"/>
        <w:widowControl/>
        <w:numPr>
          <w:ilvl w:val="0"/>
          <w:numId w:val="6"/>
        </w:numPr>
        <w:tabs>
          <w:tab w:val="left" w:pos="254"/>
        </w:tabs>
        <w:spacing w:before="298" w:line="302" w:lineRule="exact"/>
        <w:ind w:right="14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Характеристика социально-культурной среды Университета, обеспечивающей развитие общекультурных и социально-личностных компетенций выпускников</w:t>
      </w:r>
    </w:p>
    <w:p w:rsidR="009A205E" w:rsidRPr="00DF3A74" w:rsidRDefault="009A5BAB" w:rsidP="00645B30">
      <w:pPr>
        <w:pStyle w:val="Style12"/>
        <w:widowControl/>
        <w:numPr>
          <w:ilvl w:val="0"/>
          <w:numId w:val="6"/>
        </w:numPr>
        <w:tabs>
          <w:tab w:val="left" w:pos="254"/>
        </w:tabs>
        <w:spacing w:before="302"/>
        <w:ind w:right="5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 xml:space="preserve">Нормативно-методическое обеспечение системы оценки качества освоения </w:t>
      </w:r>
      <w:proofErr w:type="gramStart"/>
      <w:r w:rsidRPr="00DF3A74">
        <w:rPr>
          <w:rStyle w:val="FontStyle62"/>
          <w:sz w:val="28"/>
          <w:szCs w:val="28"/>
        </w:rPr>
        <w:t>обу</w:t>
      </w:r>
      <w:r w:rsidRPr="00DF3A74">
        <w:rPr>
          <w:rStyle w:val="FontStyle62"/>
          <w:sz w:val="28"/>
          <w:szCs w:val="28"/>
        </w:rPr>
        <w:softHyphen/>
        <w:t>чающимися</w:t>
      </w:r>
      <w:proofErr w:type="gramEnd"/>
      <w:r w:rsidRPr="00DF3A74">
        <w:rPr>
          <w:rStyle w:val="FontStyle62"/>
          <w:sz w:val="28"/>
          <w:szCs w:val="28"/>
        </w:rPr>
        <w:t xml:space="preserve"> ППССЗ</w:t>
      </w:r>
    </w:p>
    <w:p w:rsidR="009A205E" w:rsidRPr="00DF3A74" w:rsidRDefault="009A205E">
      <w:pPr>
        <w:widowControl/>
        <w:rPr>
          <w:sz w:val="28"/>
          <w:szCs w:val="28"/>
        </w:rPr>
      </w:pPr>
    </w:p>
    <w:p w:rsidR="009A205E" w:rsidRPr="00DF3A74" w:rsidRDefault="009A5BAB" w:rsidP="00645B30">
      <w:pPr>
        <w:pStyle w:val="Style9"/>
        <w:widowControl/>
        <w:numPr>
          <w:ilvl w:val="0"/>
          <w:numId w:val="7"/>
        </w:numPr>
        <w:tabs>
          <w:tab w:val="left" w:pos="1099"/>
        </w:tabs>
        <w:spacing w:line="293" w:lineRule="exact"/>
        <w:ind w:firstLine="71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Фонды оценочных сре</w:t>
      </w:r>
      <w:proofErr w:type="gramStart"/>
      <w:r w:rsidRPr="00DF3A74">
        <w:rPr>
          <w:rStyle w:val="FontStyle57"/>
          <w:sz w:val="28"/>
          <w:szCs w:val="28"/>
        </w:rPr>
        <w:t>дств дл</w:t>
      </w:r>
      <w:proofErr w:type="gramEnd"/>
      <w:r w:rsidRPr="00DF3A74">
        <w:rPr>
          <w:rStyle w:val="FontStyle57"/>
          <w:sz w:val="28"/>
          <w:szCs w:val="28"/>
        </w:rPr>
        <w:t>я проведения текущего контроля успеваемости и промежуточной аттестации.</w:t>
      </w:r>
    </w:p>
    <w:p w:rsidR="009A205E" w:rsidRPr="00DF3A74" w:rsidRDefault="009A5BAB" w:rsidP="00645B30">
      <w:pPr>
        <w:pStyle w:val="Style9"/>
        <w:widowControl/>
        <w:numPr>
          <w:ilvl w:val="0"/>
          <w:numId w:val="7"/>
        </w:numPr>
        <w:tabs>
          <w:tab w:val="left" w:pos="1099"/>
        </w:tabs>
        <w:spacing w:line="293" w:lineRule="exact"/>
        <w:ind w:left="715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Государственная итоговая аттестация выпускников.</w:t>
      </w:r>
    </w:p>
    <w:p w:rsidR="009A205E" w:rsidRPr="00DF3A74" w:rsidRDefault="009A205E">
      <w:pPr>
        <w:widowControl/>
        <w:rPr>
          <w:sz w:val="28"/>
          <w:szCs w:val="28"/>
        </w:rPr>
      </w:pPr>
    </w:p>
    <w:p w:rsidR="009A205E" w:rsidRPr="00DF3A74" w:rsidRDefault="009A5BAB" w:rsidP="00645B30">
      <w:pPr>
        <w:pStyle w:val="Style12"/>
        <w:widowControl/>
        <w:numPr>
          <w:ilvl w:val="0"/>
          <w:numId w:val="8"/>
        </w:numPr>
        <w:tabs>
          <w:tab w:val="left" w:pos="254"/>
        </w:tabs>
        <w:spacing w:before="14"/>
        <w:ind w:right="5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Другие нормативно-методические документы и материалы, обеспечивающие ка</w:t>
      </w:r>
      <w:r w:rsidRPr="00DF3A74">
        <w:rPr>
          <w:rStyle w:val="FontStyle62"/>
          <w:sz w:val="28"/>
          <w:szCs w:val="28"/>
        </w:rPr>
        <w:softHyphen/>
        <w:t xml:space="preserve">чество подготовки </w:t>
      </w:r>
      <w:proofErr w:type="gramStart"/>
      <w:r w:rsidRPr="00DF3A74">
        <w:rPr>
          <w:rStyle w:val="FontStyle62"/>
          <w:sz w:val="28"/>
          <w:szCs w:val="28"/>
        </w:rPr>
        <w:t>обучающихся</w:t>
      </w:r>
      <w:proofErr w:type="gramEnd"/>
      <w:r w:rsidRPr="00DF3A74">
        <w:rPr>
          <w:rStyle w:val="FontStyle62"/>
          <w:sz w:val="28"/>
          <w:szCs w:val="28"/>
        </w:rPr>
        <w:t>.</w:t>
      </w: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7C4BAC" w:rsidRDefault="007C4BAC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7C4BAC" w:rsidRPr="00DF3A74" w:rsidRDefault="007C4BAC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DF3A74" w:rsidRPr="00DF3A74" w:rsidRDefault="00DF3A74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</w:p>
    <w:p w:rsidR="009A205E" w:rsidRPr="00DF3A74" w:rsidRDefault="009A5BAB" w:rsidP="00DF3A74">
      <w:pPr>
        <w:pStyle w:val="Style12"/>
        <w:widowControl/>
        <w:tabs>
          <w:tab w:val="left" w:pos="254"/>
        </w:tabs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lastRenderedPageBreak/>
        <w:t xml:space="preserve"> 1. Общие положения</w:t>
      </w:r>
    </w:p>
    <w:p w:rsidR="007C4BAC" w:rsidRPr="00567535" w:rsidRDefault="007C4BAC" w:rsidP="007C4BAC">
      <w:pPr>
        <w:rPr>
          <w:color w:val="000000"/>
          <w:sz w:val="28"/>
          <w:szCs w:val="28"/>
        </w:rPr>
      </w:pPr>
      <w:proofErr w:type="gramStart"/>
      <w:r w:rsidRPr="00567535">
        <w:rPr>
          <w:sz w:val="28"/>
          <w:szCs w:val="28"/>
        </w:rPr>
        <w:t xml:space="preserve">Адаптированная основная образовательная программа среднего профессионального образования </w:t>
      </w:r>
      <w:r w:rsidRPr="00567535">
        <w:rPr>
          <w:color w:val="000000"/>
          <w:sz w:val="28"/>
          <w:szCs w:val="28"/>
        </w:rPr>
        <w:t>составлена для обучения лиц с ограниченными возможностями здоровья (далее - ОВЗ) с учетом особенностей их психофизического развития, индивиду</w:t>
      </w:r>
      <w:r>
        <w:rPr>
          <w:color w:val="000000"/>
          <w:sz w:val="28"/>
          <w:szCs w:val="28"/>
        </w:rPr>
        <w:t xml:space="preserve">альных </w:t>
      </w:r>
      <w:r w:rsidRPr="00567535">
        <w:rPr>
          <w:color w:val="000000"/>
          <w:sz w:val="28"/>
          <w:szCs w:val="28"/>
        </w:rPr>
        <w:t>возможностей,  и при необходимости,  обеспечивающая коррекцию нарушений, развития и социальную адаптацию указанных лиц (Федеральный закон Российской Федерации от 29 декабря 2012 г. №s 27З-ФЗ) - комплекс нормативно</w:t>
      </w:r>
      <w:r>
        <w:rPr>
          <w:color w:val="000000"/>
          <w:sz w:val="28"/>
          <w:szCs w:val="28"/>
        </w:rPr>
        <w:t xml:space="preserve"> - </w:t>
      </w:r>
      <w:r w:rsidRPr="00567535">
        <w:rPr>
          <w:color w:val="000000"/>
          <w:sz w:val="28"/>
          <w:szCs w:val="28"/>
        </w:rPr>
        <w:t>методической документации, регламентирующий содержание, организацию и оценку качества подготовки обучающихся</w:t>
      </w:r>
      <w:proofErr w:type="gramEnd"/>
      <w:r w:rsidRPr="00567535">
        <w:rPr>
          <w:color w:val="000000"/>
          <w:sz w:val="28"/>
          <w:szCs w:val="28"/>
        </w:rPr>
        <w:t xml:space="preserve"> и выпускников с учетом требований рынка труда по</w:t>
      </w:r>
      <w:r>
        <w:rPr>
          <w:color w:val="000000"/>
          <w:sz w:val="28"/>
          <w:szCs w:val="28"/>
        </w:rPr>
        <w:t xml:space="preserve"> с</w:t>
      </w:r>
      <w:r w:rsidRPr="00567535">
        <w:rPr>
          <w:color w:val="000000"/>
          <w:sz w:val="28"/>
          <w:szCs w:val="28"/>
        </w:rPr>
        <w:t xml:space="preserve">пециальности </w:t>
      </w:r>
      <w:r w:rsidRPr="007C4BAC">
        <w:rPr>
          <w:rStyle w:val="FontStyle57"/>
          <w:sz w:val="28"/>
          <w:szCs w:val="28"/>
        </w:rPr>
        <w:t>38.02.01 Экономика и бухгалтерский учет (по отраслям)</w:t>
      </w:r>
      <w:r w:rsidRPr="00567535">
        <w:rPr>
          <w:color w:val="000000"/>
          <w:sz w:val="28"/>
          <w:szCs w:val="28"/>
        </w:rPr>
        <w:t>.</w:t>
      </w:r>
    </w:p>
    <w:p w:rsidR="007C4BAC" w:rsidRPr="00567535" w:rsidRDefault="007C4BAC" w:rsidP="007C4BAC">
      <w:pPr>
        <w:rPr>
          <w:color w:val="000000"/>
          <w:sz w:val="28"/>
          <w:szCs w:val="28"/>
        </w:rPr>
      </w:pPr>
      <w:r w:rsidRPr="00567535">
        <w:rPr>
          <w:b/>
          <w:bCs/>
          <w:color w:val="000000"/>
          <w:sz w:val="28"/>
          <w:szCs w:val="28"/>
        </w:rPr>
        <w:t xml:space="preserve">Целью программы </w:t>
      </w:r>
      <w:r w:rsidRPr="00567535">
        <w:rPr>
          <w:color w:val="000000"/>
          <w:sz w:val="28"/>
          <w:szCs w:val="28"/>
        </w:rPr>
        <w:t>является создание условий для взаимодействия и равноправного  обучения и общения между здоровыми детьми и детьми с ограниченными возможностями здоровья, развитие и формирование учебно-познавательного и творческого потенциала, возможность ранней социальной адаптации детей с ОВЗ. Организация психолого</w:t>
      </w:r>
      <w:r>
        <w:rPr>
          <w:color w:val="000000"/>
          <w:sz w:val="28"/>
          <w:szCs w:val="28"/>
        </w:rPr>
        <w:t xml:space="preserve"> </w:t>
      </w:r>
      <w:r w:rsidRPr="00567535">
        <w:rPr>
          <w:color w:val="000000"/>
          <w:sz w:val="28"/>
          <w:szCs w:val="28"/>
        </w:rPr>
        <w:t>- педагогического и реабилитационного сопровождения детей с ограниченными</w:t>
      </w:r>
      <w:r>
        <w:rPr>
          <w:color w:val="000000"/>
          <w:sz w:val="28"/>
          <w:szCs w:val="28"/>
        </w:rPr>
        <w:t xml:space="preserve"> </w:t>
      </w:r>
      <w:r w:rsidRPr="00567535">
        <w:rPr>
          <w:color w:val="000000"/>
          <w:sz w:val="28"/>
          <w:szCs w:val="28"/>
        </w:rPr>
        <w:t>возможностями здоровья.</w:t>
      </w:r>
    </w:p>
    <w:p w:rsidR="007C4BAC" w:rsidRPr="00567535" w:rsidRDefault="007C4BAC" w:rsidP="007C4BAC">
      <w:pPr>
        <w:rPr>
          <w:color w:val="000000"/>
          <w:sz w:val="28"/>
          <w:szCs w:val="28"/>
        </w:rPr>
      </w:pPr>
      <w:r w:rsidRPr="00567535">
        <w:rPr>
          <w:color w:val="000000"/>
          <w:sz w:val="28"/>
          <w:szCs w:val="28"/>
        </w:rPr>
        <w:t xml:space="preserve">Реализация адаптированной образовательной программы по специальности </w:t>
      </w:r>
      <w:r w:rsidRPr="007C4BAC">
        <w:rPr>
          <w:rStyle w:val="FontStyle57"/>
          <w:sz w:val="28"/>
          <w:szCs w:val="28"/>
        </w:rPr>
        <w:t>38.02.01 Экономика и бухгалтерский учет (по отраслям</w:t>
      </w:r>
      <w:proofErr w:type="gramStart"/>
      <w:r w:rsidRPr="007C4BAC">
        <w:rPr>
          <w:rStyle w:val="FontStyle57"/>
          <w:sz w:val="28"/>
          <w:szCs w:val="28"/>
        </w:rPr>
        <w:t>)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риентирована</w:t>
      </w:r>
      <w:r w:rsidRPr="00567535">
        <w:rPr>
          <w:color w:val="000000"/>
          <w:sz w:val="28"/>
          <w:szCs w:val="28"/>
        </w:rPr>
        <w:t xml:space="preserve"> на решение</w:t>
      </w:r>
      <w:r>
        <w:rPr>
          <w:color w:val="000000"/>
          <w:sz w:val="28"/>
          <w:szCs w:val="28"/>
        </w:rPr>
        <w:t xml:space="preserve"> </w:t>
      </w:r>
      <w:r w:rsidRPr="00567535">
        <w:rPr>
          <w:bCs/>
          <w:i/>
          <w:color w:val="000000"/>
          <w:sz w:val="28"/>
          <w:szCs w:val="28"/>
        </w:rPr>
        <w:t>следующих задач:</w:t>
      </w:r>
    </w:p>
    <w:p w:rsidR="007C4BAC" w:rsidRPr="00567535" w:rsidRDefault="007C4BAC" w:rsidP="007C4BAC">
      <w:pPr>
        <w:rPr>
          <w:color w:val="000000"/>
          <w:sz w:val="28"/>
          <w:szCs w:val="28"/>
        </w:rPr>
      </w:pPr>
      <w:r>
        <w:rPr>
          <w:rFonts w:eastAsia="StandardSymL"/>
          <w:color w:val="000000"/>
          <w:sz w:val="28"/>
          <w:szCs w:val="28"/>
        </w:rPr>
        <w:t xml:space="preserve">- </w:t>
      </w:r>
      <w:r w:rsidRPr="00567535">
        <w:rPr>
          <w:color w:val="000000"/>
          <w:sz w:val="28"/>
          <w:szCs w:val="28"/>
        </w:rPr>
        <w:t>создание в образовательной организации условий, необходимых для получения среднего профессионального образования лицами с ограниченными возможностями здоровья, их социализации и адаптации;</w:t>
      </w:r>
    </w:p>
    <w:p w:rsidR="007C4BAC" w:rsidRPr="00567535" w:rsidRDefault="007C4BAC" w:rsidP="007C4BAC">
      <w:pPr>
        <w:rPr>
          <w:color w:val="000000"/>
          <w:sz w:val="28"/>
          <w:szCs w:val="28"/>
        </w:rPr>
      </w:pPr>
      <w:r>
        <w:rPr>
          <w:rFonts w:eastAsia="StandardSymL"/>
          <w:color w:val="000000"/>
          <w:sz w:val="28"/>
          <w:szCs w:val="28"/>
        </w:rPr>
        <w:t xml:space="preserve">- </w:t>
      </w:r>
      <w:r w:rsidRPr="00567535">
        <w:rPr>
          <w:color w:val="000000"/>
          <w:sz w:val="28"/>
          <w:szCs w:val="28"/>
        </w:rPr>
        <w:t>повышение уровня доступности среднего профессионального образования для</w:t>
      </w:r>
      <w:r>
        <w:rPr>
          <w:color w:val="000000"/>
          <w:sz w:val="28"/>
          <w:szCs w:val="28"/>
        </w:rPr>
        <w:t xml:space="preserve"> </w:t>
      </w:r>
      <w:r w:rsidRPr="00567535">
        <w:rPr>
          <w:color w:val="000000"/>
          <w:sz w:val="28"/>
          <w:szCs w:val="28"/>
        </w:rPr>
        <w:t>лиц с ограниченными возможностями здоровья;</w:t>
      </w:r>
    </w:p>
    <w:p w:rsidR="007C4BAC" w:rsidRPr="00567535" w:rsidRDefault="007C4BAC" w:rsidP="007C4BAC">
      <w:pPr>
        <w:rPr>
          <w:color w:val="000000"/>
          <w:sz w:val="28"/>
          <w:szCs w:val="28"/>
        </w:rPr>
      </w:pPr>
      <w:r>
        <w:rPr>
          <w:rFonts w:eastAsia="StandardSymL"/>
          <w:color w:val="000000"/>
          <w:sz w:val="28"/>
          <w:szCs w:val="28"/>
        </w:rPr>
        <w:t xml:space="preserve">- </w:t>
      </w:r>
      <w:r w:rsidRPr="00567535">
        <w:rPr>
          <w:rFonts w:eastAsia="StandardSymL"/>
          <w:color w:val="000000"/>
          <w:sz w:val="28"/>
          <w:szCs w:val="28"/>
        </w:rPr>
        <w:t xml:space="preserve"> </w:t>
      </w:r>
      <w:r w:rsidRPr="00567535">
        <w:rPr>
          <w:color w:val="000000"/>
          <w:sz w:val="28"/>
          <w:szCs w:val="28"/>
        </w:rPr>
        <w:t xml:space="preserve">повышение качества среднего профессионального образования лиц </w:t>
      </w:r>
      <w:proofErr w:type="gramStart"/>
      <w:r w:rsidRPr="00567535">
        <w:rPr>
          <w:color w:val="000000"/>
          <w:sz w:val="28"/>
          <w:szCs w:val="28"/>
        </w:rPr>
        <w:t>с</w:t>
      </w:r>
      <w:proofErr w:type="gramEnd"/>
    </w:p>
    <w:p w:rsidR="007C4BAC" w:rsidRPr="00567535" w:rsidRDefault="007C4BAC" w:rsidP="007C4BAC">
      <w:pPr>
        <w:rPr>
          <w:color w:val="000000"/>
          <w:sz w:val="28"/>
          <w:szCs w:val="28"/>
        </w:rPr>
      </w:pPr>
      <w:r w:rsidRPr="00567535">
        <w:rPr>
          <w:color w:val="000000"/>
          <w:sz w:val="28"/>
          <w:szCs w:val="28"/>
        </w:rPr>
        <w:t>ограниченными возможностями здоровья;</w:t>
      </w:r>
    </w:p>
    <w:p w:rsidR="007C4BAC" w:rsidRPr="00567535" w:rsidRDefault="007C4BAC" w:rsidP="007C4BAC">
      <w:pPr>
        <w:rPr>
          <w:color w:val="000000"/>
          <w:sz w:val="28"/>
          <w:szCs w:val="28"/>
        </w:rPr>
      </w:pPr>
      <w:r>
        <w:rPr>
          <w:rFonts w:eastAsia="StandardSymL"/>
          <w:color w:val="000000"/>
          <w:sz w:val="28"/>
          <w:szCs w:val="28"/>
        </w:rPr>
        <w:t xml:space="preserve">- </w:t>
      </w:r>
      <w:r w:rsidRPr="00567535">
        <w:rPr>
          <w:rFonts w:eastAsia="StandardSymL"/>
          <w:color w:val="000000"/>
          <w:sz w:val="28"/>
          <w:szCs w:val="28"/>
        </w:rPr>
        <w:t xml:space="preserve"> </w:t>
      </w:r>
      <w:r w:rsidRPr="00567535">
        <w:rPr>
          <w:color w:val="000000"/>
          <w:sz w:val="28"/>
          <w:szCs w:val="28"/>
        </w:rPr>
        <w:t>возможность формирования индивидуальной образовательной траектории для</w:t>
      </w:r>
      <w:r>
        <w:rPr>
          <w:color w:val="000000"/>
          <w:sz w:val="28"/>
          <w:szCs w:val="28"/>
        </w:rPr>
        <w:t xml:space="preserve"> </w:t>
      </w:r>
      <w:r w:rsidRPr="00567535">
        <w:rPr>
          <w:color w:val="000000"/>
          <w:sz w:val="28"/>
          <w:szCs w:val="28"/>
        </w:rPr>
        <w:t>обучающегося с ограниченными возможностями здоровья;</w:t>
      </w:r>
    </w:p>
    <w:p w:rsidR="007C4BAC" w:rsidRPr="00567535" w:rsidRDefault="007C4BAC" w:rsidP="007C4BAC">
      <w:pPr>
        <w:rPr>
          <w:color w:val="000000"/>
          <w:sz w:val="28"/>
          <w:szCs w:val="28"/>
        </w:rPr>
      </w:pPr>
      <w:r>
        <w:rPr>
          <w:rFonts w:eastAsia="StandardSymL"/>
          <w:color w:val="000000"/>
          <w:sz w:val="28"/>
          <w:szCs w:val="28"/>
        </w:rPr>
        <w:t xml:space="preserve">- </w:t>
      </w:r>
      <w:r w:rsidRPr="00567535">
        <w:rPr>
          <w:rFonts w:eastAsia="StandardSymL"/>
          <w:color w:val="000000"/>
          <w:sz w:val="28"/>
          <w:szCs w:val="28"/>
        </w:rPr>
        <w:t xml:space="preserve"> </w:t>
      </w:r>
      <w:r w:rsidRPr="00567535">
        <w:rPr>
          <w:color w:val="000000"/>
          <w:sz w:val="28"/>
          <w:szCs w:val="28"/>
        </w:rPr>
        <w:t>формирование в образовательной организации толерантной социокультурной</w:t>
      </w:r>
      <w:r>
        <w:rPr>
          <w:color w:val="000000"/>
          <w:sz w:val="28"/>
          <w:szCs w:val="28"/>
        </w:rPr>
        <w:t xml:space="preserve"> </w:t>
      </w:r>
      <w:r w:rsidRPr="00567535">
        <w:rPr>
          <w:color w:val="000000"/>
          <w:sz w:val="28"/>
          <w:szCs w:val="28"/>
        </w:rPr>
        <w:t>среды.</w:t>
      </w:r>
    </w:p>
    <w:p w:rsidR="007C4BAC" w:rsidRPr="00B24BB0" w:rsidRDefault="007C4BAC" w:rsidP="007C4BAC">
      <w:pPr>
        <w:rPr>
          <w:color w:val="000000"/>
          <w:sz w:val="28"/>
          <w:szCs w:val="28"/>
        </w:rPr>
      </w:pPr>
      <w:r w:rsidRPr="00B24BB0">
        <w:rPr>
          <w:color w:val="000000"/>
          <w:sz w:val="28"/>
          <w:szCs w:val="28"/>
        </w:rPr>
        <w:t xml:space="preserve">Образование </w:t>
      </w:r>
      <w:proofErr w:type="gramStart"/>
      <w:r w:rsidRPr="00B24BB0">
        <w:rPr>
          <w:color w:val="000000"/>
          <w:sz w:val="28"/>
          <w:szCs w:val="28"/>
        </w:rPr>
        <w:t>обучающихся</w:t>
      </w:r>
      <w:proofErr w:type="gramEnd"/>
      <w:r w:rsidRPr="00B24BB0">
        <w:rPr>
          <w:color w:val="000000"/>
          <w:sz w:val="28"/>
          <w:szCs w:val="28"/>
        </w:rPr>
        <w:t xml:space="preserve"> с ограниченными возможностями здоровьям организовано интегрировано. </w:t>
      </w:r>
      <w:proofErr w:type="gramStart"/>
      <w:r w:rsidRPr="00B24BB0">
        <w:rPr>
          <w:color w:val="000000"/>
          <w:sz w:val="28"/>
          <w:szCs w:val="28"/>
        </w:rPr>
        <w:t>Интегрированное образование – форма организации образовательного процесса, где обучение лиц с ограниченными возможностям здоровья осуществляется в учреждениях, реализующих образовательные программы в едином потоке со сверстниками, не имеющими таких ограничений.</w:t>
      </w:r>
      <w:proofErr w:type="gramEnd"/>
    </w:p>
    <w:p w:rsidR="007C4BAC" w:rsidRPr="00567535" w:rsidRDefault="007C4BAC" w:rsidP="007C4BAC">
      <w:pPr>
        <w:rPr>
          <w:color w:val="000000"/>
          <w:sz w:val="28"/>
          <w:szCs w:val="28"/>
        </w:rPr>
      </w:pPr>
      <w:r w:rsidRPr="00567535">
        <w:rPr>
          <w:color w:val="000000"/>
          <w:sz w:val="28"/>
          <w:szCs w:val="28"/>
        </w:rPr>
        <w:t>Интегрированное обучение может быть организовано:</w:t>
      </w:r>
    </w:p>
    <w:p w:rsidR="007C4BAC" w:rsidRPr="00567535" w:rsidRDefault="007C4BAC" w:rsidP="007C4BAC">
      <w:pPr>
        <w:rPr>
          <w:color w:val="000000"/>
          <w:sz w:val="28"/>
          <w:szCs w:val="28"/>
        </w:rPr>
      </w:pPr>
      <w:r>
        <w:rPr>
          <w:rFonts w:eastAsia="StandardSymL"/>
          <w:color w:val="000000"/>
          <w:sz w:val="28"/>
          <w:szCs w:val="28"/>
        </w:rPr>
        <w:t xml:space="preserve">- </w:t>
      </w:r>
      <w:r w:rsidRPr="00567535">
        <w:rPr>
          <w:color w:val="000000"/>
          <w:sz w:val="28"/>
          <w:szCs w:val="28"/>
        </w:rPr>
        <w:t>посредством совместного обучения лиц с ограниченными возможностями</w:t>
      </w:r>
    </w:p>
    <w:p w:rsidR="007C4BAC" w:rsidRPr="00567535" w:rsidRDefault="007C4BAC" w:rsidP="007C4BAC">
      <w:pPr>
        <w:rPr>
          <w:color w:val="000000"/>
          <w:sz w:val="28"/>
          <w:szCs w:val="28"/>
        </w:rPr>
      </w:pPr>
      <w:r w:rsidRPr="00567535">
        <w:rPr>
          <w:color w:val="000000"/>
          <w:sz w:val="28"/>
          <w:szCs w:val="28"/>
        </w:rPr>
        <w:t>здоровья и лиц, не имеющих таких ограничений, в одной аудитории колледжа;</w:t>
      </w:r>
    </w:p>
    <w:p w:rsidR="007C4BAC" w:rsidRPr="00567535" w:rsidRDefault="007C4BAC" w:rsidP="007C4BAC">
      <w:pPr>
        <w:rPr>
          <w:color w:val="000000"/>
          <w:sz w:val="28"/>
          <w:szCs w:val="28"/>
        </w:rPr>
      </w:pPr>
      <w:r>
        <w:rPr>
          <w:rFonts w:eastAsia="StandardSymL"/>
          <w:color w:val="000000"/>
          <w:sz w:val="28"/>
          <w:szCs w:val="28"/>
        </w:rPr>
        <w:t xml:space="preserve">- </w:t>
      </w:r>
      <w:r w:rsidRPr="00567535">
        <w:rPr>
          <w:rFonts w:eastAsia="StandardSymL"/>
          <w:color w:val="000000"/>
          <w:sz w:val="28"/>
          <w:szCs w:val="28"/>
        </w:rPr>
        <w:t xml:space="preserve"> </w:t>
      </w:r>
      <w:r w:rsidRPr="00567535">
        <w:rPr>
          <w:color w:val="000000"/>
          <w:sz w:val="28"/>
          <w:szCs w:val="28"/>
        </w:rPr>
        <w:t>посредством создания группы для лиц с ограниченными возможностями</w:t>
      </w:r>
    </w:p>
    <w:p w:rsidR="007C4BAC" w:rsidRPr="00567535" w:rsidRDefault="007C4BAC" w:rsidP="007C4BAC">
      <w:pPr>
        <w:rPr>
          <w:color w:val="000000"/>
          <w:sz w:val="28"/>
          <w:szCs w:val="28"/>
        </w:rPr>
      </w:pPr>
      <w:r w:rsidRPr="00567535">
        <w:rPr>
          <w:color w:val="000000"/>
          <w:sz w:val="28"/>
          <w:szCs w:val="28"/>
        </w:rPr>
        <w:t>здоровья в колледже, если таких обучающихся не менее 15 человек.</w:t>
      </w:r>
    </w:p>
    <w:p w:rsidR="007C4BAC" w:rsidRPr="00567535" w:rsidRDefault="007C4BAC" w:rsidP="007C4BAC">
      <w:pPr>
        <w:rPr>
          <w:color w:val="000000"/>
          <w:sz w:val="28"/>
          <w:szCs w:val="28"/>
        </w:rPr>
      </w:pPr>
      <w:r w:rsidRPr="00567535">
        <w:rPr>
          <w:color w:val="000000"/>
          <w:sz w:val="28"/>
          <w:szCs w:val="28"/>
        </w:rPr>
        <w:t xml:space="preserve">АОППССЗ по специальности </w:t>
      </w:r>
      <w:r w:rsidRPr="007C4BAC">
        <w:rPr>
          <w:rStyle w:val="FontStyle57"/>
          <w:sz w:val="28"/>
          <w:szCs w:val="28"/>
        </w:rPr>
        <w:t>38.02.01 Экономика и бухгалтерский учет (по отраслям</w:t>
      </w:r>
      <w:proofErr w:type="gramStart"/>
      <w:r w:rsidRPr="007C4BAC">
        <w:rPr>
          <w:rStyle w:val="FontStyle57"/>
          <w:sz w:val="28"/>
          <w:szCs w:val="28"/>
        </w:rPr>
        <w:t>)</w:t>
      </w:r>
      <w:r w:rsidRPr="00567535">
        <w:rPr>
          <w:color w:val="000000"/>
          <w:sz w:val="28"/>
          <w:szCs w:val="28"/>
        </w:rPr>
        <w:t>с</w:t>
      </w:r>
      <w:proofErr w:type="gramEnd"/>
      <w:r w:rsidRPr="00567535">
        <w:rPr>
          <w:color w:val="000000"/>
          <w:sz w:val="28"/>
          <w:szCs w:val="28"/>
        </w:rPr>
        <w:t xml:space="preserve">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специальности </w:t>
      </w:r>
      <w:r w:rsidRPr="007C4BAC">
        <w:rPr>
          <w:rStyle w:val="FontStyle57"/>
          <w:sz w:val="28"/>
          <w:szCs w:val="28"/>
        </w:rPr>
        <w:t>38.02.01 Экономика и бухгалтерский учет (по отраслям)</w:t>
      </w:r>
      <w:r w:rsidRPr="00567535">
        <w:rPr>
          <w:color w:val="000000"/>
          <w:sz w:val="28"/>
          <w:szCs w:val="28"/>
        </w:rPr>
        <w:t>, планируемые результаты осво</w:t>
      </w:r>
      <w:r>
        <w:rPr>
          <w:color w:val="000000"/>
          <w:sz w:val="28"/>
          <w:szCs w:val="28"/>
        </w:rPr>
        <w:t xml:space="preserve">ения образовательной программы, </w:t>
      </w:r>
      <w:r w:rsidRPr="00567535">
        <w:rPr>
          <w:color w:val="000000"/>
          <w:sz w:val="28"/>
          <w:szCs w:val="28"/>
        </w:rPr>
        <w:t>специальные условия образовательной деятельности.</w:t>
      </w:r>
    </w:p>
    <w:p w:rsidR="007C4BAC" w:rsidRDefault="007C4BAC" w:rsidP="007C4B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адаптированной образовательной программы среднего профессионального образования ориентирована на решение следующих задач: </w:t>
      </w:r>
    </w:p>
    <w:p w:rsidR="007C4BAC" w:rsidRDefault="007C4BAC" w:rsidP="007C4BAC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 создание в КЧР ГБПОО «Колледж индустрии питания, туризма и сервиса»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 </w:t>
      </w:r>
    </w:p>
    <w:p w:rsidR="007C4BAC" w:rsidRDefault="007C4BAC" w:rsidP="007C4BAC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доступности среднего профессионального образования для инвалидов и лиц с ограниченными возможностями здоровья; </w:t>
      </w:r>
    </w:p>
    <w:p w:rsidR="007C4BAC" w:rsidRDefault="007C4BAC" w:rsidP="007C4BAC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  повышение качества среднего профессионального образования инвалидов и лиц с ограниченными возможностями здоровья; </w:t>
      </w:r>
    </w:p>
    <w:p w:rsidR="007C4BAC" w:rsidRDefault="007C4BAC" w:rsidP="007C4BAC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 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 </w:t>
      </w:r>
    </w:p>
    <w:p w:rsidR="007C4BAC" w:rsidRDefault="007C4BAC" w:rsidP="007C4B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формирование в колледже толерантной социокультурной среды. </w:t>
      </w:r>
    </w:p>
    <w:p w:rsidR="007C4BAC" w:rsidRDefault="007C4BAC" w:rsidP="007C4B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Адаптированная образовательная программа среднего профессионального образования для </w:t>
      </w:r>
      <w:r w:rsidRPr="00B24BB0">
        <w:rPr>
          <w:sz w:val="28"/>
          <w:szCs w:val="28"/>
        </w:rPr>
        <w:t>обучающихся детей</w:t>
      </w:r>
      <w:r>
        <w:rPr>
          <w:sz w:val="28"/>
          <w:szCs w:val="28"/>
        </w:rPr>
        <w:t xml:space="preserve"> </w:t>
      </w:r>
      <w:r w:rsidRPr="00B24BB0">
        <w:rPr>
          <w:sz w:val="28"/>
          <w:szCs w:val="28"/>
        </w:rPr>
        <w:t>- инвалидов и лиц</w:t>
      </w:r>
      <w:r>
        <w:rPr>
          <w:sz w:val="28"/>
          <w:szCs w:val="28"/>
        </w:rPr>
        <w:t xml:space="preserve"> с ограниченными возможностями здоровья разрабатывается на основе федерального государственного образовательного стандарта и с учетом основополагающих положений: </w:t>
      </w:r>
    </w:p>
    <w:p w:rsidR="007C4BAC" w:rsidRDefault="007C4BAC" w:rsidP="007C4BAC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основу организации образовательного процесса на ступени среднего профессионального образования составляют технологии развивающих образовательных систем, каждая из которых обеспечена соответствующим учебно-методическим комплексом; </w:t>
      </w:r>
    </w:p>
    <w:p w:rsidR="007C4BAC" w:rsidRDefault="007C4BAC" w:rsidP="007C4B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адаптированная образовательная программа содержит обязательную часть (70 %) и часть, формируемую участниками </w:t>
      </w:r>
      <w:r w:rsidRPr="006E408F">
        <w:rPr>
          <w:sz w:val="28"/>
          <w:szCs w:val="28"/>
        </w:rPr>
        <w:t xml:space="preserve">образовательных отношений (30 %), от общего объема программы. </w:t>
      </w:r>
    </w:p>
    <w:p w:rsidR="007C4BAC" w:rsidRPr="00B24BB0" w:rsidRDefault="007C4BAC" w:rsidP="007C4BAC">
      <w:pPr>
        <w:rPr>
          <w:rFonts w:ascii="TimesNewRomanPSMT" w:hAnsi="TimesNewRomanPSMT" w:cs="TimesNewRomanPSMT"/>
          <w:color w:val="000000"/>
        </w:rPr>
      </w:pPr>
      <w:proofErr w:type="gramStart"/>
      <w:r w:rsidRPr="00567535">
        <w:rPr>
          <w:color w:val="000000"/>
          <w:sz w:val="28"/>
          <w:szCs w:val="28"/>
        </w:rPr>
        <w:t>Поскольку федеральные государственные образовательные стандарты среднего</w:t>
      </w:r>
      <w:r>
        <w:rPr>
          <w:color w:val="000000"/>
          <w:sz w:val="28"/>
          <w:szCs w:val="28"/>
        </w:rPr>
        <w:t xml:space="preserve"> </w:t>
      </w:r>
      <w:r w:rsidRPr="00567535">
        <w:rPr>
          <w:color w:val="000000"/>
          <w:sz w:val="28"/>
          <w:szCs w:val="28"/>
        </w:rPr>
        <w:t>профессионального образования не допускают различий для обучающихся с ОВЗ от остальных обучающихся в отношении характеристики профессиональной деятельности, результатов освоения образовательной программы, состава компетенций, структуры образовательной программы, то все, что преподается в базовых и вариативных дисциплинах (модулях), должно переходить в компетенции всех обучающихся, в том числе и обучающихся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</w:rPr>
        <w:t>с ОВЗ.</w:t>
      </w:r>
      <w:proofErr w:type="gramEnd"/>
    </w:p>
    <w:p w:rsidR="007C4BAC" w:rsidRDefault="007C4BAC" w:rsidP="007C4BA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 Используемые термины, определения, сокращения </w:t>
      </w:r>
    </w:p>
    <w:p w:rsidR="007C4BAC" w:rsidRDefault="007C4BAC" w:rsidP="007C4BAC">
      <w:pPr>
        <w:pStyle w:val="Defaul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Обучающийся</w:t>
      </w:r>
      <w:proofErr w:type="gramEnd"/>
      <w:r>
        <w:rPr>
          <w:i/>
          <w:iCs/>
          <w:sz w:val="28"/>
          <w:szCs w:val="28"/>
        </w:rPr>
        <w:t xml:space="preserve"> с ограниченными возможностями здоровья </w:t>
      </w:r>
      <w:r>
        <w:rPr>
          <w:sz w:val="28"/>
          <w:szCs w:val="28"/>
        </w:rPr>
        <w:t xml:space="preserve">– физическое лицо, имеющее подтвержденные медицинской организацией или психолого-медико-педагогической комиссией отличия (нарушения, недостатки) в физическом </w:t>
      </w:r>
      <w:r>
        <w:rPr>
          <w:sz w:val="28"/>
          <w:szCs w:val="28"/>
        </w:rPr>
        <w:lastRenderedPageBreak/>
        <w:t xml:space="preserve">развитии и (или) поддающиеся коррекции нарушения в психическом развитии, препятствующие получению образования без создания специальных условий. </w:t>
      </w:r>
    </w:p>
    <w:p w:rsidR="007C4BAC" w:rsidRDefault="007C4BAC" w:rsidP="007C4BA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Инвалид </w:t>
      </w:r>
      <w:r>
        <w:rPr>
          <w:sz w:val="28"/>
          <w:szCs w:val="28"/>
        </w:rPr>
        <w:t xml:space="preserve"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7C4BAC" w:rsidRDefault="007C4BAC" w:rsidP="007C4BA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Инклюзивное образование </w:t>
      </w:r>
      <w:r>
        <w:rPr>
          <w:sz w:val="28"/>
          <w:szCs w:val="28"/>
        </w:rPr>
        <w:t xml:space="preserve"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7C4BAC" w:rsidRDefault="007C4BAC" w:rsidP="007C4BA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Адаптированная образовательная программа среднего профессионального образования </w:t>
      </w:r>
      <w:r>
        <w:rPr>
          <w:sz w:val="28"/>
          <w:szCs w:val="28"/>
        </w:rPr>
        <w:t xml:space="preserve">-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7C4BAC" w:rsidRDefault="007C4BAC" w:rsidP="007C4BA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Адаптационная дисциплина </w:t>
      </w:r>
      <w:r>
        <w:rPr>
          <w:sz w:val="28"/>
          <w:szCs w:val="28"/>
        </w:rPr>
        <w:t xml:space="preserve">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 </w:t>
      </w:r>
    </w:p>
    <w:p w:rsidR="007C4BAC" w:rsidRDefault="007C4BAC" w:rsidP="007C4BAC">
      <w:pPr>
        <w:pStyle w:val="Defaul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Индивидуальная программа реабилитации (ИПР) </w:t>
      </w:r>
      <w:r>
        <w:rPr>
          <w:sz w:val="28"/>
          <w:szCs w:val="28"/>
        </w:rPr>
        <w:t xml:space="preserve">инвалида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 </w:t>
      </w:r>
      <w:proofErr w:type="gramEnd"/>
    </w:p>
    <w:p w:rsidR="007C4BAC" w:rsidRDefault="007C4BAC" w:rsidP="007C4BA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Индивидуальный учебный план - </w:t>
      </w:r>
      <w:r>
        <w:rPr>
          <w:sz w:val="28"/>
          <w:szCs w:val="28"/>
        </w:rPr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7C4BAC" w:rsidRDefault="007C4BAC" w:rsidP="007C4BAC">
      <w:pPr>
        <w:pStyle w:val="Defaul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Специальные условия для получения образования </w:t>
      </w:r>
      <w:r>
        <w:rPr>
          <w:sz w:val="28"/>
          <w:szCs w:val="28"/>
        </w:rPr>
        <w:t>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>
        <w:rPr>
          <w:sz w:val="28"/>
          <w:szCs w:val="28"/>
        </w:rPr>
        <w:t xml:space="preserve">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 </w:t>
      </w:r>
    </w:p>
    <w:p w:rsidR="007C4BAC" w:rsidRPr="006E408F" w:rsidRDefault="007C4BAC" w:rsidP="007C4BAC">
      <w:pPr>
        <w:pStyle w:val="Default"/>
        <w:rPr>
          <w:sz w:val="28"/>
          <w:szCs w:val="28"/>
        </w:rPr>
      </w:pPr>
      <w:r w:rsidRPr="006E408F">
        <w:rPr>
          <w:i/>
          <w:iCs/>
          <w:sz w:val="28"/>
          <w:szCs w:val="28"/>
        </w:rPr>
        <w:t xml:space="preserve">АОП СПО </w:t>
      </w:r>
      <w:r w:rsidRPr="006E408F">
        <w:rPr>
          <w:sz w:val="28"/>
          <w:szCs w:val="28"/>
        </w:rPr>
        <w:t xml:space="preserve">- адаптированная образовательная программа среднего профессионального образования; </w:t>
      </w:r>
    </w:p>
    <w:p w:rsidR="007C4BAC" w:rsidRPr="006E408F" w:rsidRDefault="007C4BAC" w:rsidP="007C4BAC">
      <w:pPr>
        <w:pStyle w:val="Default"/>
        <w:rPr>
          <w:sz w:val="28"/>
          <w:szCs w:val="28"/>
        </w:rPr>
      </w:pPr>
      <w:r w:rsidRPr="006E408F">
        <w:rPr>
          <w:i/>
          <w:iCs/>
          <w:sz w:val="28"/>
          <w:szCs w:val="28"/>
        </w:rPr>
        <w:t xml:space="preserve">ИПР - </w:t>
      </w:r>
      <w:r w:rsidRPr="006E408F">
        <w:rPr>
          <w:sz w:val="28"/>
          <w:szCs w:val="28"/>
        </w:rPr>
        <w:t xml:space="preserve">индивидуальная программа реабилитации инвалида; </w:t>
      </w:r>
    </w:p>
    <w:p w:rsidR="007C4BAC" w:rsidRPr="006E408F" w:rsidRDefault="007C4BAC" w:rsidP="007C4BAC">
      <w:pPr>
        <w:pStyle w:val="Default"/>
        <w:rPr>
          <w:sz w:val="28"/>
          <w:szCs w:val="28"/>
        </w:rPr>
      </w:pPr>
      <w:r w:rsidRPr="006E408F">
        <w:rPr>
          <w:i/>
          <w:iCs/>
          <w:sz w:val="28"/>
          <w:szCs w:val="28"/>
        </w:rPr>
        <w:t xml:space="preserve">МДК </w:t>
      </w:r>
      <w:r w:rsidRPr="006E408F">
        <w:rPr>
          <w:sz w:val="28"/>
          <w:szCs w:val="28"/>
        </w:rPr>
        <w:t xml:space="preserve">– междисциплинарный курс - раздел профессионального модуля; </w:t>
      </w:r>
    </w:p>
    <w:p w:rsidR="007C4BAC" w:rsidRPr="006E408F" w:rsidRDefault="007C4BAC" w:rsidP="007C4BAC">
      <w:pPr>
        <w:pStyle w:val="Default"/>
        <w:rPr>
          <w:sz w:val="28"/>
          <w:szCs w:val="28"/>
        </w:rPr>
      </w:pPr>
      <w:proofErr w:type="gramStart"/>
      <w:r w:rsidRPr="006E408F">
        <w:rPr>
          <w:i/>
          <w:iCs/>
          <w:sz w:val="28"/>
          <w:szCs w:val="28"/>
        </w:rPr>
        <w:t>Обучающийся</w:t>
      </w:r>
      <w:proofErr w:type="gramEnd"/>
      <w:r w:rsidRPr="006E408F">
        <w:rPr>
          <w:i/>
          <w:iCs/>
          <w:sz w:val="28"/>
          <w:szCs w:val="28"/>
        </w:rPr>
        <w:t xml:space="preserve"> с ОВЗ </w:t>
      </w:r>
      <w:r w:rsidRPr="006E408F">
        <w:rPr>
          <w:sz w:val="28"/>
          <w:szCs w:val="28"/>
        </w:rPr>
        <w:t xml:space="preserve">– обучающий с ограниченными возможностями здоровья; </w:t>
      </w:r>
    </w:p>
    <w:p w:rsidR="007C4BAC" w:rsidRPr="006E408F" w:rsidRDefault="007C4BAC" w:rsidP="007C4BAC">
      <w:pPr>
        <w:pStyle w:val="Default"/>
        <w:rPr>
          <w:sz w:val="28"/>
          <w:szCs w:val="28"/>
        </w:rPr>
      </w:pPr>
      <w:r w:rsidRPr="006E408F">
        <w:rPr>
          <w:i/>
          <w:iCs/>
          <w:sz w:val="28"/>
          <w:szCs w:val="28"/>
        </w:rPr>
        <w:t xml:space="preserve">ОПОП </w:t>
      </w:r>
      <w:r w:rsidRPr="006E408F">
        <w:rPr>
          <w:sz w:val="28"/>
          <w:szCs w:val="28"/>
        </w:rPr>
        <w:t xml:space="preserve">– основная профессиональная образовательная программа; </w:t>
      </w:r>
    </w:p>
    <w:p w:rsidR="007C4BAC" w:rsidRPr="006E408F" w:rsidRDefault="007C4BAC" w:rsidP="007C4BAC">
      <w:pPr>
        <w:pStyle w:val="Default"/>
        <w:rPr>
          <w:sz w:val="28"/>
          <w:szCs w:val="28"/>
        </w:rPr>
      </w:pPr>
      <w:proofErr w:type="gramStart"/>
      <w:r w:rsidRPr="006E408F">
        <w:rPr>
          <w:i/>
          <w:iCs/>
          <w:sz w:val="28"/>
          <w:szCs w:val="28"/>
        </w:rPr>
        <w:t>ОК</w:t>
      </w:r>
      <w:proofErr w:type="gramEnd"/>
      <w:r w:rsidRPr="006E408F">
        <w:rPr>
          <w:i/>
          <w:iCs/>
          <w:sz w:val="28"/>
          <w:szCs w:val="28"/>
        </w:rPr>
        <w:t xml:space="preserve"> </w:t>
      </w:r>
      <w:r w:rsidRPr="006E408F">
        <w:rPr>
          <w:sz w:val="28"/>
          <w:szCs w:val="28"/>
        </w:rPr>
        <w:t xml:space="preserve">– общие компетенции; </w:t>
      </w:r>
    </w:p>
    <w:p w:rsidR="007C4BAC" w:rsidRPr="006E408F" w:rsidRDefault="007C4BAC" w:rsidP="007C4BAC">
      <w:pPr>
        <w:pStyle w:val="Default"/>
        <w:rPr>
          <w:sz w:val="28"/>
          <w:szCs w:val="28"/>
        </w:rPr>
      </w:pPr>
      <w:r w:rsidRPr="006E408F">
        <w:rPr>
          <w:i/>
          <w:iCs/>
          <w:sz w:val="28"/>
          <w:szCs w:val="28"/>
        </w:rPr>
        <w:t xml:space="preserve">ПК </w:t>
      </w:r>
      <w:r w:rsidRPr="006E408F">
        <w:rPr>
          <w:sz w:val="28"/>
          <w:szCs w:val="28"/>
        </w:rPr>
        <w:t xml:space="preserve">– профессиональные компетенции; </w:t>
      </w:r>
    </w:p>
    <w:p w:rsidR="007C4BAC" w:rsidRPr="006E408F" w:rsidRDefault="007C4BAC" w:rsidP="007C4BAC">
      <w:pPr>
        <w:pStyle w:val="Default"/>
        <w:rPr>
          <w:sz w:val="28"/>
          <w:szCs w:val="28"/>
        </w:rPr>
      </w:pPr>
      <w:r w:rsidRPr="006E408F">
        <w:rPr>
          <w:i/>
          <w:iCs/>
          <w:sz w:val="28"/>
          <w:szCs w:val="28"/>
        </w:rPr>
        <w:t xml:space="preserve">ПМ </w:t>
      </w:r>
      <w:r w:rsidRPr="006E408F">
        <w:rPr>
          <w:sz w:val="28"/>
          <w:szCs w:val="28"/>
        </w:rPr>
        <w:t xml:space="preserve">– профессиональный модуль; </w:t>
      </w:r>
    </w:p>
    <w:p w:rsidR="007C4BAC" w:rsidRPr="006E408F" w:rsidRDefault="007C4BAC" w:rsidP="007C4BAC">
      <w:pPr>
        <w:pStyle w:val="Default"/>
        <w:rPr>
          <w:sz w:val="28"/>
          <w:szCs w:val="28"/>
        </w:rPr>
      </w:pPr>
      <w:r w:rsidRPr="006E408F">
        <w:rPr>
          <w:i/>
          <w:iCs/>
          <w:sz w:val="28"/>
          <w:szCs w:val="28"/>
        </w:rPr>
        <w:t xml:space="preserve">ППССЗ </w:t>
      </w:r>
      <w:r w:rsidRPr="006E408F">
        <w:rPr>
          <w:sz w:val="28"/>
          <w:szCs w:val="28"/>
        </w:rPr>
        <w:t xml:space="preserve">- программа подготовки специалистов среднего звена; </w:t>
      </w:r>
    </w:p>
    <w:p w:rsidR="007C4BAC" w:rsidRPr="006E408F" w:rsidRDefault="007C4BAC" w:rsidP="007C4BAC">
      <w:pPr>
        <w:pStyle w:val="Default"/>
        <w:rPr>
          <w:sz w:val="28"/>
          <w:szCs w:val="28"/>
        </w:rPr>
      </w:pPr>
      <w:r w:rsidRPr="006E408F">
        <w:rPr>
          <w:i/>
          <w:iCs/>
          <w:sz w:val="28"/>
          <w:szCs w:val="28"/>
        </w:rPr>
        <w:t xml:space="preserve">РПУД </w:t>
      </w:r>
      <w:r w:rsidRPr="006E408F">
        <w:rPr>
          <w:sz w:val="28"/>
          <w:szCs w:val="28"/>
        </w:rPr>
        <w:t xml:space="preserve">– рабочая программа учебной дисциплины; </w:t>
      </w:r>
    </w:p>
    <w:p w:rsidR="007C4BAC" w:rsidRPr="006E408F" w:rsidRDefault="007C4BAC" w:rsidP="007C4BAC">
      <w:pPr>
        <w:pStyle w:val="Default"/>
        <w:rPr>
          <w:sz w:val="28"/>
          <w:szCs w:val="28"/>
        </w:rPr>
      </w:pPr>
      <w:r w:rsidRPr="006E408F">
        <w:rPr>
          <w:i/>
          <w:iCs/>
          <w:sz w:val="28"/>
          <w:szCs w:val="28"/>
        </w:rPr>
        <w:t xml:space="preserve">РППМ – </w:t>
      </w:r>
      <w:r w:rsidRPr="006E408F">
        <w:rPr>
          <w:sz w:val="28"/>
          <w:szCs w:val="28"/>
        </w:rPr>
        <w:t xml:space="preserve">рабочая программа профессионального модуля; </w:t>
      </w:r>
    </w:p>
    <w:p w:rsidR="007C4BAC" w:rsidRPr="006E408F" w:rsidRDefault="007C4BAC" w:rsidP="007C4BAC">
      <w:pPr>
        <w:pStyle w:val="Default"/>
        <w:rPr>
          <w:sz w:val="28"/>
          <w:szCs w:val="28"/>
        </w:rPr>
      </w:pPr>
      <w:r w:rsidRPr="006E408F">
        <w:rPr>
          <w:i/>
          <w:iCs/>
          <w:sz w:val="28"/>
          <w:szCs w:val="28"/>
        </w:rPr>
        <w:t xml:space="preserve">СПО </w:t>
      </w:r>
      <w:r w:rsidRPr="006E408F">
        <w:rPr>
          <w:sz w:val="28"/>
          <w:szCs w:val="28"/>
        </w:rPr>
        <w:t xml:space="preserve">- среднее профессиональное образование; </w:t>
      </w:r>
    </w:p>
    <w:p w:rsidR="007C4BAC" w:rsidRDefault="007C4BAC" w:rsidP="007C4BAC">
      <w:pPr>
        <w:rPr>
          <w:sz w:val="28"/>
          <w:szCs w:val="28"/>
        </w:rPr>
      </w:pPr>
      <w:r w:rsidRPr="006E408F">
        <w:rPr>
          <w:i/>
          <w:iCs/>
          <w:sz w:val="28"/>
          <w:szCs w:val="28"/>
        </w:rPr>
        <w:t>ФГОС СПО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E408F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образования.</w:t>
      </w:r>
    </w:p>
    <w:p w:rsidR="009A205E" w:rsidRDefault="007C4BAC">
      <w:pPr>
        <w:pStyle w:val="Style15"/>
        <w:widowControl/>
        <w:spacing w:before="5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1.3</w:t>
      </w:r>
      <w:r w:rsidR="009A5BAB" w:rsidRPr="00DF3A74">
        <w:rPr>
          <w:rStyle w:val="FontStyle62"/>
          <w:sz w:val="28"/>
          <w:szCs w:val="28"/>
        </w:rPr>
        <w:t xml:space="preserve"> Нормативные документы для разработки ППССЗ по специальности 38.02.01 Экономика и бухгалтерский учёт (по отраслям)</w:t>
      </w:r>
    </w:p>
    <w:p w:rsidR="007C4BAC" w:rsidRDefault="007C4BAC" w:rsidP="007C4B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Нормативно-правовую базу разработки АОП СПО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составляют: </w:t>
      </w:r>
    </w:p>
    <w:p w:rsidR="007C4BAC" w:rsidRPr="00297781" w:rsidRDefault="007C4BAC" w:rsidP="007C4BAC">
      <w:pPr>
        <w:pStyle w:val="Default"/>
        <w:rPr>
          <w:sz w:val="28"/>
          <w:szCs w:val="28"/>
        </w:rPr>
      </w:pPr>
      <w:r w:rsidRPr="00297781">
        <w:rPr>
          <w:sz w:val="28"/>
          <w:szCs w:val="28"/>
        </w:rPr>
        <w:t xml:space="preserve">- Федеральный закон от 29.12.2012 № 273-ФЗ «Об образовании в Российской Федерации»; </w:t>
      </w:r>
    </w:p>
    <w:p w:rsidR="007C4BAC" w:rsidRPr="00297781" w:rsidRDefault="007C4BAC" w:rsidP="007C4BAC">
      <w:pPr>
        <w:pStyle w:val="Default"/>
        <w:rPr>
          <w:sz w:val="28"/>
          <w:szCs w:val="28"/>
        </w:rPr>
      </w:pPr>
      <w:r w:rsidRPr="00297781">
        <w:rPr>
          <w:sz w:val="28"/>
          <w:szCs w:val="28"/>
        </w:rPr>
        <w:t xml:space="preserve">иные федеральные законы </w:t>
      </w:r>
      <w:r w:rsidRPr="00297781">
        <w:rPr>
          <w:i/>
          <w:iCs/>
          <w:sz w:val="28"/>
          <w:szCs w:val="28"/>
        </w:rPr>
        <w:t xml:space="preserve">(при наличии); </w:t>
      </w:r>
    </w:p>
    <w:p w:rsidR="007C4BAC" w:rsidRPr="00297781" w:rsidRDefault="007C4BAC" w:rsidP="007C4BAC">
      <w:pPr>
        <w:pStyle w:val="Default"/>
        <w:rPr>
          <w:sz w:val="28"/>
          <w:szCs w:val="28"/>
        </w:rPr>
      </w:pPr>
      <w:r w:rsidRPr="00297781">
        <w:rPr>
          <w:sz w:val="28"/>
          <w:szCs w:val="28"/>
        </w:rPr>
        <w:t xml:space="preserve">Федеральная целевая программа развитие образования на 2016 - 2020 годы, утвержденная постановлением Правительства Российской Федерации от 23 мая 2015 г. №497; </w:t>
      </w:r>
    </w:p>
    <w:p w:rsidR="007C4BAC" w:rsidRPr="00297781" w:rsidRDefault="007C4BAC" w:rsidP="007C4BAC">
      <w:pPr>
        <w:pStyle w:val="Default"/>
        <w:rPr>
          <w:sz w:val="28"/>
          <w:szCs w:val="28"/>
        </w:rPr>
      </w:pPr>
      <w:r w:rsidRPr="00297781">
        <w:rPr>
          <w:sz w:val="28"/>
          <w:szCs w:val="28"/>
        </w:rPr>
        <w:t>Государственная программа Российской Федерации «Доступная среда» на 2011 – 2020 годы, утвержденная постановлением Правительства Российской Федерации от 01.декабря 2015 г. №1297;</w:t>
      </w:r>
    </w:p>
    <w:p w:rsidR="007C4BAC" w:rsidRPr="00297781" w:rsidRDefault="007C4BAC" w:rsidP="007C4BAC">
      <w:pPr>
        <w:pStyle w:val="Default"/>
        <w:rPr>
          <w:sz w:val="28"/>
          <w:szCs w:val="28"/>
        </w:rPr>
      </w:pPr>
      <w:r w:rsidRPr="00297781">
        <w:rPr>
          <w:sz w:val="28"/>
          <w:szCs w:val="28"/>
        </w:rPr>
        <w:t xml:space="preserve">Федеральный закон Российской Федерации «Об образовании в Российской Федерации» № 273-ФЗ от 29.12.2012 (с изменениями и дополнениями); </w:t>
      </w:r>
    </w:p>
    <w:p w:rsidR="007C4BAC" w:rsidRPr="00297781" w:rsidRDefault="007C4BAC" w:rsidP="007C4BAC">
      <w:pPr>
        <w:pStyle w:val="Default"/>
        <w:rPr>
          <w:sz w:val="28"/>
          <w:szCs w:val="28"/>
        </w:rPr>
      </w:pPr>
      <w:r w:rsidRPr="00297781">
        <w:rPr>
          <w:sz w:val="28"/>
          <w:szCs w:val="28"/>
        </w:rPr>
        <w:t xml:space="preserve">Федеральный закон от 24 ноября 1995 г. № 181-ФЗ «О социальной защите инвалидов в Российской Федерации» (с изменениями и дополнениями); </w:t>
      </w:r>
    </w:p>
    <w:p w:rsidR="007C4BAC" w:rsidRPr="00297781" w:rsidRDefault="007C4BAC" w:rsidP="007C4BAC">
      <w:pPr>
        <w:pStyle w:val="Default"/>
        <w:rPr>
          <w:sz w:val="28"/>
          <w:szCs w:val="28"/>
        </w:rPr>
      </w:pPr>
      <w:r w:rsidRPr="00297781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464; </w:t>
      </w:r>
    </w:p>
    <w:p w:rsidR="007C4BAC" w:rsidRPr="00297781" w:rsidRDefault="007C4BAC" w:rsidP="007C4BAC">
      <w:pPr>
        <w:pStyle w:val="Default"/>
        <w:rPr>
          <w:sz w:val="28"/>
          <w:szCs w:val="28"/>
        </w:rPr>
      </w:pPr>
      <w:r w:rsidRPr="00297781"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 </w:t>
      </w:r>
    </w:p>
    <w:p w:rsidR="007C4BAC" w:rsidRPr="00297781" w:rsidRDefault="007C4BAC" w:rsidP="007C4BAC">
      <w:pPr>
        <w:pStyle w:val="Default"/>
        <w:rPr>
          <w:sz w:val="28"/>
          <w:szCs w:val="28"/>
        </w:rPr>
      </w:pPr>
      <w:r w:rsidRPr="00297781">
        <w:rPr>
          <w:sz w:val="28"/>
          <w:szCs w:val="28"/>
        </w:rPr>
        <w:lastRenderedPageBreak/>
        <w:t xml:space="preserve">Приказ Министерства образования и науки РФ от 20 января 2014 г. №22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 </w:t>
      </w:r>
    </w:p>
    <w:p w:rsidR="007C4BAC" w:rsidRPr="00297781" w:rsidRDefault="007C4BAC" w:rsidP="007C4BAC">
      <w:pPr>
        <w:pStyle w:val="Default"/>
        <w:rPr>
          <w:sz w:val="28"/>
          <w:szCs w:val="28"/>
        </w:rPr>
      </w:pPr>
      <w:r w:rsidRPr="00297781">
        <w:rPr>
          <w:sz w:val="28"/>
          <w:szCs w:val="28"/>
        </w:rPr>
        <w:t xml:space="preserve">Порядок обеспечения доступности для инвалидов объектов и предоставляемых на них услуг в сфере образования утверждены й Приказом Министерства образования и науки РФ от 9 ноября 2015 г. № 1309; </w:t>
      </w:r>
    </w:p>
    <w:p w:rsidR="007C4BAC" w:rsidRPr="00297781" w:rsidRDefault="007C4BAC" w:rsidP="007C4BAC">
      <w:pPr>
        <w:pStyle w:val="Default"/>
        <w:rPr>
          <w:sz w:val="28"/>
          <w:szCs w:val="28"/>
        </w:rPr>
      </w:pPr>
      <w:r w:rsidRPr="00297781">
        <w:rPr>
          <w:sz w:val="28"/>
          <w:szCs w:val="28"/>
        </w:rPr>
        <w:t xml:space="preserve">Порядок приема граждан на </w:t>
      </w:r>
      <w:proofErr w:type="gramStart"/>
      <w:r w:rsidRPr="00297781">
        <w:rPr>
          <w:sz w:val="28"/>
          <w:szCs w:val="28"/>
        </w:rPr>
        <w:t>обучение по</w:t>
      </w:r>
      <w:proofErr w:type="gramEnd"/>
      <w:r w:rsidRPr="00297781">
        <w:rPr>
          <w:sz w:val="28"/>
          <w:szCs w:val="28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36; </w:t>
      </w:r>
    </w:p>
    <w:p w:rsidR="007C4BAC" w:rsidRPr="00297781" w:rsidRDefault="007C4BAC" w:rsidP="007C4BAC">
      <w:pPr>
        <w:pStyle w:val="Default"/>
        <w:rPr>
          <w:sz w:val="28"/>
          <w:szCs w:val="28"/>
        </w:rPr>
      </w:pPr>
      <w:r w:rsidRPr="00297781">
        <w:rPr>
          <w:sz w:val="28"/>
          <w:szCs w:val="28"/>
        </w:rPr>
        <w:t xml:space="preserve">Порядок организации и проведения итоговой государственной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2013 г. № 968; </w:t>
      </w:r>
    </w:p>
    <w:p w:rsidR="007C4BAC" w:rsidRPr="00297781" w:rsidRDefault="007C4BAC" w:rsidP="007C4BAC">
      <w:pPr>
        <w:pStyle w:val="Default"/>
        <w:rPr>
          <w:sz w:val="28"/>
          <w:szCs w:val="28"/>
        </w:rPr>
      </w:pPr>
      <w:r w:rsidRPr="00297781">
        <w:rPr>
          <w:sz w:val="28"/>
          <w:szCs w:val="28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№2; </w:t>
      </w:r>
    </w:p>
    <w:p w:rsidR="007C4BAC" w:rsidRPr="00297781" w:rsidRDefault="007C4BAC" w:rsidP="007C4BAC">
      <w:pPr>
        <w:pStyle w:val="Default"/>
        <w:rPr>
          <w:sz w:val="28"/>
          <w:szCs w:val="28"/>
        </w:rPr>
      </w:pPr>
      <w:r w:rsidRPr="00297781">
        <w:rPr>
          <w:sz w:val="28"/>
          <w:szCs w:val="28"/>
        </w:rPr>
        <w:t xml:space="preserve"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организациях. Письмо </w:t>
      </w:r>
      <w:proofErr w:type="spellStart"/>
      <w:r w:rsidRPr="00297781">
        <w:rPr>
          <w:sz w:val="28"/>
          <w:szCs w:val="28"/>
        </w:rPr>
        <w:t>Минобрнауки</w:t>
      </w:r>
      <w:proofErr w:type="spellEnd"/>
      <w:r w:rsidRPr="00297781">
        <w:rPr>
          <w:sz w:val="28"/>
          <w:szCs w:val="28"/>
        </w:rPr>
        <w:t xml:space="preserve"> России от 18.03.2014 № 06-281; </w:t>
      </w:r>
    </w:p>
    <w:p w:rsidR="007C4BAC" w:rsidRPr="00297781" w:rsidRDefault="007C4BAC" w:rsidP="007C4BAC">
      <w:pPr>
        <w:pStyle w:val="Default"/>
        <w:rPr>
          <w:sz w:val="28"/>
          <w:szCs w:val="28"/>
        </w:rPr>
      </w:pPr>
      <w:r w:rsidRPr="00297781">
        <w:rPr>
          <w:sz w:val="28"/>
          <w:szCs w:val="28"/>
        </w:rPr>
        <w:t xml:space="preserve">Методические рекомендации по разработке и реализации адаптированных образовательных программ, утвержденные </w:t>
      </w:r>
      <w:proofErr w:type="spellStart"/>
      <w:r w:rsidRPr="00297781">
        <w:rPr>
          <w:sz w:val="28"/>
          <w:szCs w:val="28"/>
        </w:rPr>
        <w:t>Минобрнауки</w:t>
      </w:r>
      <w:proofErr w:type="spellEnd"/>
      <w:r w:rsidRPr="00297781">
        <w:rPr>
          <w:sz w:val="28"/>
          <w:szCs w:val="28"/>
        </w:rPr>
        <w:t xml:space="preserve"> России от 20.04.2015 № 06-830вн; </w:t>
      </w:r>
    </w:p>
    <w:p w:rsidR="007C4BAC" w:rsidRPr="00DF3A74" w:rsidRDefault="007C4BAC" w:rsidP="007C4BAC">
      <w:pPr>
        <w:pStyle w:val="Style15"/>
        <w:widowControl/>
        <w:spacing w:before="5"/>
        <w:jc w:val="left"/>
        <w:rPr>
          <w:rStyle w:val="FontStyle62"/>
          <w:sz w:val="28"/>
          <w:szCs w:val="28"/>
        </w:rPr>
      </w:pPr>
    </w:p>
    <w:p w:rsidR="009A205E" w:rsidRPr="00DF3A74" w:rsidRDefault="009A5BAB" w:rsidP="007C4BAC">
      <w:pPr>
        <w:pStyle w:val="Style16"/>
        <w:widowControl/>
        <w:tabs>
          <w:tab w:val="left" w:pos="854"/>
        </w:tabs>
        <w:spacing w:before="14"/>
        <w:ind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F3A74">
        <w:rPr>
          <w:rStyle w:val="FontStyle57"/>
          <w:sz w:val="28"/>
          <w:szCs w:val="28"/>
        </w:rPr>
        <w:t>Минобрнау-ки</w:t>
      </w:r>
      <w:proofErr w:type="spellEnd"/>
      <w:r w:rsidRPr="00DF3A74">
        <w:rPr>
          <w:rStyle w:val="FontStyle57"/>
          <w:sz w:val="28"/>
          <w:szCs w:val="28"/>
        </w:rPr>
        <w:t xml:space="preserve"> России) от 15декабря 2014 г. N 1580 г. Москва «О внесении изменений в По</w:t>
      </w:r>
      <w:r w:rsidRPr="00DF3A74">
        <w:rPr>
          <w:rStyle w:val="FontStyle57"/>
          <w:sz w:val="28"/>
          <w:szCs w:val="28"/>
        </w:rPr>
        <w:softHyphen/>
        <w:t>рядок организации и осуществления образовательной деятельности по образова</w:t>
      </w:r>
      <w:r w:rsidRPr="00DF3A74">
        <w:rPr>
          <w:rStyle w:val="FontStyle57"/>
          <w:sz w:val="28"/>
          <w:szCs w:val="28"/>
        </w:rPr>
        <w:softHyphen/>
        <w:t>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464»;</w:t>
      </w:r>
    </w:p>
    <w:p w:rsidR="009A205E" w:rsidRPr="00DF3A74" w:rsidRDefault="009A5BAB" w:rsidP="007C4BAC">
      <w:pPr>
        <w:pStyle w:val="Style16"/>
        <w:widowControl/>
        <w:tabs>
          <w:tab w:val="left" w:pos="854"/>
        </w:tabs>
        <w:spacing w:before="14"/>
        <w:ind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Приказ Министерства образования и науки Российской Федерации «Об утвер</w:t>
      </w:r>
      <w:r w:rsidRPr="00DF3A74">
        <w:rPr>
          <w:rStyle w:val="FontStyle57"/>
          <w:sz w:val="28"/>
          <w:szCs w:val="28"/>
        </w:rPr>
        <w:softHyphen/>
        <w:t>ждении перечней профессий и специальностей среднего профессионального об</w:t>
      </w:r>
      <w:r w:rsidRPr="00DF3A74">
        <w:rPr>
          <w:rStyle w:val="FontStyle57"/>
          <w:sz w:val="28"/>
          <w:szCs w:val="28"/>
        </w:rPr>
        <w:softHyphen/>
        <w:t xml:space="preserve">разования» №1199 от 29 октября 2013г. </w:t>
      </w:r>
      <w:r w:rsidRPr="00DF3A74">
        <w:rPr>
          <w:rStyle w:val="FontStyle64"/>
          <w:sz w:val="28"/>
          <w:szCs w:val="28"/>
        </w:rPr>
        <w:t xml:space="preserve">(в ред. Приказов </w:t>
      </w:r>
      <w:proofErr w:type="spellStart"/>
      <w:r w:rsidRPr="00DF3A74">
        <w:rPr>
          <w:rStyle w:val="FontStyle64"/>
          <w:sz w:val="28"/>
          <w:szCs w:val="28"/>
        </w:rPr>
        <w:t>Минобрнауки</w:t>
      </w:r>
      <w:proofErr w:type="spellEnd"/>
      <w:r w:rsidRPr="00DF3A74">
        <w:rPr>
          <w:rStyle w:val="FontStyle64"/>
          <w:sz w:val="28"/>
          <w:szCs w:val="28"/>
        </w:rPr>
        <w:t xml:space="preserve"> России от 14.05.2014</w:t>
      </w:r>
      <w:hyperlink r:id="rId9" w:history="1">
        <w:r w:rsidRPr="00DF3A74">
          <w:rPr>
            <w:rStyle w:val="a3"/>
            <w:sz w:val="28"/>
            <w:szCs w:val="28"/>
          </w:rPr>
          <w:t xml:space="preserve"> N 518,</w:t>
        </w:r>
      </w:hyperlink>
      <w:r w:rsidRPr="00DF3A74">
        <w:rPr>
          <w:rStyle w:val="FontStyle64"/>
          <w:sz w:val="28"/>
          <w:szCs w:val="28"/>
        </w:rPr>
        <w:t xml:space="preserve"> от 18.11.2015</w:t>
      </w:r>
      <w:hyperlink r:id="rId10" w:history="1">
        <w:r w:rsidRPr="00DF3A74">
          <w:rPr>
            <w:rStyle w:val="a3"/>
            <w:sz w:val="28"/>
            <w:szCs w:val="28"/>
          </w:rPr>
          <w:t xml:space="preserve"> N 1350,</w:t>
        </w:r>
      </w:hyperlink>
      <w:r w:rsidRPr="00DF3A74">
        <w:rPr>
          <w:rStyle w:val="FontStyle64"/>
          <w:sz w:val="28"/>
          <w:szCs w:val="28"/>
        </w:rPr>
        <w:t xml:space="preserve"> от 25.11.2016</w:t>
      </w:r>
      <w:hyperlink r:id="rId11" w:history="1">
        <w:r w:rsidRPr="00DF3A74">
          <w:rPr>
            <w:rStyle w:val="a3"/>
            <w:sz w:val="28"/>
            <w:szCs w:val="28"/>
          </w:rPr>
          <w:t xml:space="preserve"> N 1477)</w:t>
        </w:r>
      </w:hyperlink>
    </w:p>
    <w:p w:rsidR="009A205E" w:rsidRPr="00DF3A74" w:rsidRDefault="009A5BAB" w:rsidP="007C4BAC">
      <w:pPr>
        <w:pStyle w:val="Style16"/>
        <w:widowControl/>
        <w:tabs>
          <w:tab w:val="left" w:pos="854"/>
        </w:tabs>
        <w:spacing w:before="10"/>
        <w:ind w:firstLine="0"/>
        <w:jc w:val="left"/>
        <w:rPr>
          <w:rStyle w:val="FontStyle57"/>
          <w:sz w:val="28"/>
          <w:szCs w:val="28"/>
        </w:rPr>
      </w:pPr>
      <w:proofErr w:type="gramStart"/>
      <w:r w:rsidRPr="00DF3A74">
        <w:rPr>
          <w:rStyle w:val="FontStyle57"/>
          <w:sz w:val="28"/>
          <w:szCs w:val="28"/>
        </w:rPr>
        <w:t>Приказ Министерства образования и науки Российской Федерации «Об установ</w:t>
      </w:r>
      <w:r w:rsidRPr="00DF3A74">
        <w:rPr>
          <w:rStyle w:val="FontStyle57"/>
          <w:sz w:val="28"/>
          <w:szCs w:val="28"/>
        </w:rPr>
        <w:softHyphen/>
        <w:t>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№1199, профессиям началь</w:t>
      </w:r>
      <w:r w:rsidRPr="00DF3A74">
        <w:rPr>
          <w:rStyle w:val="FontStyle57"/>
          <w:sz w:val="28"/>
          <w:szCs w:val="28"/>
        </w:rPr>
        <w:softHyphen/>
        <w:t>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</w:t>
      </w:r>
      <w:r w:rsidRPr="00DF3A74">
        <w:rPr>
          <w:rStyle w:val="FontStyle57"/>
          <w:sz w:val="28"/>
          <w:szCs w:val="28"/>
        </w:rPr>
        <w:softHyphen/>
        <w:t>торых утвержден приказом Министерства</w:t>
      </w:r>
      <w:proofErr w:type="gramEnd"/>
      <w:r w:rsidRPr="00DF3A74">
        <w:rPr>
          <w:rStyle w:val="FontStyle57"/>
          <w:sz w:val="28"/>
          <w:szCs w:val="28"/>
        </w:rPr>
        <w:t xml:space="preserve"> образования и науки Российской Фе</w:t>
      </w:r>
      <w:r w:rsidRPr="00DF3A74">
        <w:rPr>
          <w:rStyle w:val="FontStyle57"/>
          <w:sz w:val="28"/>
          <w:szCs w:val="28"/>
        </w:rPr>
        <w:softHyphen/>
        <w:t xml:space="preserve">дерации от 28.сентября 2009г. №355» № 632 от 5 июня 2014г. </w:t>
      </w:r>
      <w:r w:rsidRPr="00DF3A74">
        <w:rPr>
          <w:rStyle w:val="FontStyle64"/>
          <w:sz w:val="28"/>
          <w:szCs w:val="28"/>
        </w:rPr>
        <w:t>(в ред.</w:t>
      </w:r>
      <w:hyperlink r:id="rId12" w:history="1">
        <w:r w:rsidRPr="00DF3A74">
          <w:rPr>
            <w:rStyle w:val="a3"/>
            <w:sz w:val="28"/>
            <w:szCs w:val="28"/>
          </w:rPr>
          <w:t xml:space="preserve"> Приказа </w:t>
        </w:r>
      </w:hyperlink>
      <w:proofErr w:type="spellStart"/>
      <w:r w:rsidRPr="00DF3A74">
        <w:rPr>
          <w:rStyle w:val="FontStyle64"/>
          <w:sz w:val="28"/>
          <w:szCs w:val="28"/>
        </w:rPr>
        <w:t>Ми</w:t>
      </w:r>
      <w:r w:rsidRPr="00DF3A74">
        <w:rPr>
          <w:rStyle w:val="FontStyle64"/>
          <w:sz w:val="28"/>
          <w:szCs w:val="28"/>
        </w:rPr>
        <w:softHyphen/>
        <w:t>нобрнауки</w:t>
      </w:r>
      <w:proofErr w:type="spellEnd"/>
      <w:r w:rsidRPr="00DF3A74">
        <w:rPr>
          <w:rStyle w:val="FontStyle64"/>
          <w:sz w:val="28"/>
          <w:szCs w:val="28"/>
        </w:rPr>
        <w:t xml:space="preserve"> России от 25.11.2016 N 1477);</w:t>
      </w:r>
    </w:p>
    <w:p w:rsidR="009A205E" w:rsidRPr="00DF3A74" w:rsidRDefault="009A5BAB" w:rsidP="007C4BAC">
      <w:pPr>
        <w:pStyle w:val="Style16"/>
        <w:widowControl/>
        <w:numPr>
          <w:ilvl w:val="0"/>
          <w:numId w:val="10"/>
        </w:numPr>
        <w:tabs>
          <w:tab w:val="left" w:pos="331"/>
        </w:tabs>
        <w:spacing w:before="53"/>
        <w:ind w:left="331" w:right="5" w:hanging="331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Приказ Министерства образования и науки Российской Федерации. «Об утвер</w:t>
      </w:r>
      <w:r w:rsidRPr="00DF3A74">
        <w:rPr>
          <w:rStyle w:val="FontStyle57"/>
          <w:sz w:val="28"/>
          <w:szCs w:val="28"/>
        </w:rPr>
        <w:softHyphen/>
        <w:t>ждении порядка проведения государственной итоговой аттестации по образова</w:t>
      </w:r>
      <w:r w:rsidRPr="00DF3A74">
        <w:rPr>
          <w:rStyle w:val="FontStyle57"/>
          <w:sz w:val="28"/>
          <w:szCs w:val="28"/>
        </w:rPr>
        <w:softHyphen/>
        <w:t>тельным программам среднего профессионального образования» от 16 августа 2013г № 968.</w:t>
      </w:r>
    </w:p>
    <w:p w:rsidR="009A205E" w:rsidRPr="00DF3A74" w:rsidRDefault="009A5BAB" w:rsidP="007C4BAC">
      <w:pPr>
        <w:pStyle w:val="Style16"/>
        <w:widowControl/>
        <w:numPr>
          <w:ilvl w:val="0"/>
          <w:numId w:val="10"/>
        </w:numPr>
        <w:tabs>
          <w:tab w:val="left" w:pos="331"/>
        </w:tabs>
        <w:spacing w:before="19"/>
        <w:ind w:left="331" w:hanging="331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Приказ Министерства образования и науки Российской Федерации от 31 января 2014г. №74 «О внесении изменений в Порядок проведения государственной ито</w:t>
      </w:r>
      <w:r w:rsidRPr="00DF3A74">
        <w:rPr>
          <w:rStyle w:val="FontStyle57"/>
          <w:sz w:val="28"/>
          <w:szCs w:val="28"/>
        </w:rPr>
        <w:softHyphen/>
        <w:t>говой аттестации по образовательным программам среднего профессионального образования» утвержденный приказом Министерства образования и науки Рос</w:t>
      </w:r>
      <w:r w:rsidRPr="00DF3A74">
        <w:rPr>
          <w:rStyle w:val="FontStyle57"/>
          <w:sz w:val="28"/>
          <w:szCs w:val="28"/>
        </w:rPr>
        <w:softHyphen/>
        <w:t>сийской Федерации от 16 августа 2013г № 968;</w:t>
      </w:r>
    </w:p>
    <w:p w:rsidR="009A205E" w:rsidRPr="00DF3A74" w:rsidRDefault="009A5BAB" w:rsidP="007C4BAC">
      <w:pPr>
        <w:pStyle w:val="Style16"/>
        <w:widowControl/>
        <w:numPr>
          <w:ilvl w:val="0"/>
          <w:numId w:val="10"/>
        </w:numPr>
        <w:tabs>
          <w:tab w:val="left" w:pos="331"/>
        </w:tabs>
        <w:spacing w:before="14"/>
        <w:ind w:left="331" w:right="5" w:hanging="331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Письмо Министерства образования и науки Российской Федерации от 20 октяб</w:t>
      </w:r>
      <w:r w:rsidRPr="00DF3A74">
        <w:rPr>
          <w:rStyle w:val="FontStyle57"/>
          <w:sz w:val="28"/>
          <w:szCs w:val="28"/>
        </w:rPr>
        <w:softHyphen/>
        <w:t>ря 2010 № 12-696 «О разъяснениях по формированию учебного плана ОПОП НПО/СПО»;</w:t>
      </w:r>
    </w:p>
    <w:p w:rsidR="009A205E" w:rsidRPr="00DF3A74" w:rsidRDefault="009A5BAB" w:rsidP="007C4BAC">
      <w:pPr>
        <w:pStyle w:val="Style16"/>
        <w:widowControl/>
        <w:numPr>
          <w:ilvl w:val="0"/>
          <w:numId w:val="10"/>
        </w:numPr>
        <w:tabs>
          <w:tab w:val="left" w:pos="331"/>
        </w:tabs>
        <w:spacing w:before="14"/>
        <w:ind w:left="331" w:right="5" w:hanging="331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Разъяснения по формированию примерных программ профессиональных моду</w:t>
      </w:r>
      <w:r w:rsidRPr="00DF3A74">
        <w:rPr>
          <w:rStyle w:val="FontStyle57"/>
          <w:sz w:val="28"/>
          <w:szCs w:val="28"/>
        </w:rPr>
        <w:softHyphen/>
        <w:t>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</w:t>
      </w:r>
      <w:r w:rsidRPr="00DF3A74">
        <w:rPr>
          <w:rStyle w:val="FontStyle57"/>
          <w:sz w:val="28"/>
          <w:szCs w:val="28"/>
        </w:rPr>
        <w:softHyphen/>
        <w:t>го профессионального и среднего профессионального образования, утвержден</w:t>
      </w:r>
      <w:r w:rsidRPr="00DF3A74">
        <w:rPr>
          <w:rStyle w:val="FontStyle57"/>
          <w:sz w:val="28"/>
          <w:szCs w:val="28"/>
        </w:rPr>
        <w:softHyphen/>
        <w:t>ные Департаментом государственной политики в образовании Министерства об</w:t>
      </w:r>
      <w:r w:rsidRPr="00DF3A74">
        <w:rPr>
          <w:rStyle w:val="FontStyle57"/>
          <w:sz w:val="28"/>
          <w:szCs w:val="28"/>
        </w:rPr>
        <w:softHyphen/>
        <w:t>разования и науки Российской Федерации 27 августа 2009 г.;</w:t>
      </w:r>
    </w:p>
    <w:p w:rsidR="009A205E" w:rsidRPr="00DF3A74" w:rsidRDefault="009A5BAB" w:rsidP="007C4BAC">
      <w:pPr>
        <w:pStyle w:val="Style16"/>
        <w:widowControl/>
        <w:numPr>
          <w:ilvl w:val="0"/>
          <w:numId w:val="10"/>
        </w:numPr>
        <w:tabs>
          <w:tab w:val="left" w:pos="331"/>
        </w:tabs>
        <w:spacing w:before="14"/>
        <w:ind w:left="331" w:right="5" w:hanging="331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</w:t>
      </w:r>
      <w:r w:rsidRPr="00DF3A74">
        <w:rPr>
          <w:rStyle w:val="FontStyle57"/>
          <w:sz w:val="28"/>
          <w:szCs w:val="28"/>
        </w:rPr>
        <w:softHyphen/>
        <w:t>вания и науки Российской Федерации 27 августа 2009 г.;</w:t>
      </w:r>
    </w:p>
    <w:p w:rsidR="009A205E" w:rsidRPr="00DF3A74" w:rsidRDefault="009A5BAB" w:rsidP="007C4BAC">
      <w:pPr>
        <w:pStyle w:val="Style18"/>
        <w:widowControl/>
        <w:numPr>
          <w:ilvl w:val="0"/>
          <w:numId w:val="10"/>
        </w:numPr>
        <w:tabs>
          <w:tab w:val="left" w:pos="331"/>
        </w:tabs>
        <w:spacing w:before="14"/>
        <w:ind w:left="33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Приказ Министерства образования и науки РФ от 18.04.2013 № 291 «Об утвер</w:t>
      </w:r>
      <w:r w:rsidRPr="00DF3A74">
        <w:rPr>
          <w:rStyle w:val="FontStyle57"/>
          <w:sz w:val="28"/>
          <w:szCs w:val="28"/>
        </w:rPr>
        <w:softHyphen/>
        <w:t>ждении Положения о практике обучающихся, осваивающих основные професси</w:t>
      </w:r>
      <w:r w:rsidRPr="00DF3A74">
        <w:rPr>
          <w:rStyle w:val="FontStyle57"/>
          <w:sz w:val="28"/>
          <w:szCs w:val="28"/>
        </w:rPr>
        <w:softHyphen/>
        <w:t>ональные образовательные программы СПО»;</w:t>
      </w:r>
    </w:p>
    <w:p w:rsidR="009A205E" w:rsidRPr="00DF3A74" w:rsidRDefault="009A5BAB" w:rsidP="007C4BAC">
      <w:pPr>
        <w:pStyle w:val="Style18"/>
        <w:widowControl/>
        <w:numPr>
          <w:ilvl w:val="0"/>
          <w:numId w:val="10"/>
        </w:numPr>
        <w:tabs>
          <w:tab w:val="left" w:pos="331"/>
        </w:tabs>
        <w:spacing w:before="19"/>
        <w:ind w:left="33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Приказ </w:t>
      </w:r>
      <w:proofErr w:type="spellStart"/>
      <w:r w:rsidRPr="00DF3A74">
        <w:rPr>
          <w:rStyle w:val="FontStyle57"/>
          <w:sz w:val="28"/>
          <w:szCs w:val="28"/>
        </w:rPr>
        <w:t>Минобрнауки</w:t>
      </w:r>
      <w:proofErr w:type="spellEnd"/>
      <w:r w:rsidRPr="00DF3A74">
        <w:rPr>
          <w:rStyle w:val="FontStyle57"/>
          <w:sz w:val="28"/>
          <w:szCs w:val="28"/>
        </w:rPr>
        <w:t xml:space="preserve"> России от 09.01.2014 № 2 «Об утверждении Порядка при</w:t>
      </w:r>
      <w:r w:rsidRPr="00DF3A74">
        <w:rPr>
          <w:rStyle w:val="FontStyle57"/>
          <w:sz w:val="28"/>
          <w:szCs w:val="28"/>
        </w:rPr>
        <w:softHyphen/>
        <w:t>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Pr="00DF3A74">
        <w:rPr>
          <w:rStyle w:val="FontStyle57"/>
          <w:sz w:val="28"/>
          <w:szCs w:val="28"/>
        </w:rPr>
        <w:softHyphen/>
        <w:t>зации образовательных программ»;</w:t>
      </w:r>
    </w:p>
    <w:p w:rsidR="009A205E" w:rsidRPr="00DF3A74" w:rsidRDefault="009A5BAB" w:rsidP="007C4BAC">
      <w:pPr>
        <w:pStyle w:val="Style18"/>
        <w:widowControl/>
        <w:numPr>
          <w:ilvl w:val="0"/>
          <w:numId w:val="10"/>
        </w:numPr>
        <w:tabs>
          <w:tab w:val="left" w:pos="331"/>
        </w:tabs>
        <w:spacing w:before="14" w:line="302" w:lineRule="exact"/>
        <w:ind w:left="33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Приказ Министерства образования и науки РФ от 07.04.2014 № 276 «Об утвер</w:t>
      </w:r>
      <w:r w:rsidRPr="00DF3A74">
        <w:rPr>
          <w:rStyle w:val="FontStyle57"/>
          <w:sz w:val="28"/>
          <w:szCs w:val="28"/>
        </w:rPr>
        <w:softHyphen/>
        <w:t>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9A205E" w:rsidRPr="00DF3A74" w:rsidRDefault="009A5BAB" w:rsidP="007C4BAC">
      <w:pPr>
        <w:pStyle w:val="Style18"/>
        <w:widowControl/>
        <w:numPr>
          <w:ilvl w:val="0"/>
          <w:numId w:val="10"/>
        </w:numPr>
        <w:tabs>
          <w:tab w:val="left" w:pos="331"/>
        </w:tabs>
        <w:spacing w:before="10" w:line="302" w:lineRule="exact"/>
        <w:ind w:left="33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Письмо Министерства образования и науки РФ от 22.04.2015 «О направлении методических рекомендаций по разработке и реализации адаптированных обра</w:t>
      </w:r>
      <w:r w:rsidRPr="00DF3A74">
        <w:rPr>
          <w:rStyle w:val="FontStyle57"/>
          <w:sz w:val="28"/>
          <w:szCs w:val="28"/>
        </w:rPr>
        <w:softHyphen/>
        <w:t>зовательных программ среднего профессионального образования»;</w:t>
      </w:r>
    </w:p>
    <w:p w:rsidR="009A205E" w:rsidRPr="00DF3A74" w:rsidRDefault="009A5BAB" w:rsidP="007C4BAC">
      <w:pPr>
        <w:pStyle w:val="Style18"/>
        <w:widowControl/>
        <w:numPr>
          <w:ilvl w:val="0"/>
          <w:numId w:val="10"/>
        </w:numPr>
        <w:tabs>
          <w:tab w:val="left" w:pos="331"/>
        </w:tabs>
        <w:spacing w:before="10" w:line="302" w:lineRule="exact"/>
        <w:ind w:left="33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Письмо </w:t>
      </w:r>
      <w:proofErr w:type="spellStart"/>
      <w:r w:rsidRPr="00DF3A74">
        <w:rPr>
          <w:rStyle w:val="FontStyle57"/>
          <w:sz w:val="28"/>
          <w:szCs w:val="28"/>
        </w:rPr>
        <w:t>Минобрнауки</w:t>
      </w:r>
      <w:proofErr w:type="spellEnd"/>
      <w:r w:rsidRPr="00DF3A74">
        <w:rPr>
          <w:rStyle w:val="FontStyle57"/>
          <w:sz w:val="28"/>
          <w:szCs w:val="28"/>
        </w:rPr>
        <w:t xml:space="preserve"> России от 17.03.2015 № 06-259 «О направлении дорабо</w:t>
      </w:r>
      <w:r w:rsidRPr="00DF3A74">
        <w:rPr>
          <w:rStyle w:val="FontStyle57"/>
          <w:sz w:val="28"/>
          <w:szCs w:val="28"/>
        </w:rPr>
        <w:softHyphen/>
        <w:t>танных рекомендаций  по организации получения среднего общего образования в пределах освоения образовательных программ среднего профессионального об</w:t>
      </w:r>
      <w:r w:rsidRPr="00DF3A74">
        <w:rPr>
          <w:rStyle w:val="FontStyle57"/>
          <w:sz w:val="28"/>
          <w:szCs w:val="28"/>
        </w:rPr>
        <w:softHyphen/>
        <w:t>разования на базе основного общего образования с учетом требований федераль</w:t>
      </w:r>
      <w:r w:rsidRPr="00DF3A74">
        <w:rPr>
          <w:rStyle w:val="FontStyle57"/>
          <w:sz w:val="28"/>
          <w:szCs w:val="28"/>
        </w:rPr>
        <w:softHyphen/>
        <w:t xml:space="preserve">ных государственных образовательных стандартов и получаемой профессии или специальности среднего профессионального образования </w:t>
      </w:r>
      <w:proofErr w:type="gramStart"/>
      <w:r w:rsidRPr="00DF3A74">
        <w:rPr>
          <w:rStyle w:val="FontStyle57"/>
          <w:sz w:val="28"/>
          <w:szCs w:val="28"/>
        </w:rPr>
        <w:t xml:space="preserve">( </w:t>
      </w:r>
      <w:proofErr w:type="gramEnd"/>
      <w:r w:rsidRPr="00DF3A74">
        <w:rPr>
          <w:rStyle w:val="FontStyle57"/>
          <w:sz w:val="28"/>
          <w:szCs w:val="28"/>
        </w:rPr>
        <w:t>по итогам совеща</w:t>
      </w:r>
      <w:r w:rsidRPr="00DF3A74">
        <w:rPr>
          <w:rStyle w:val="FontStyle57"/>
          <w:sz w:val="28"/>
          <w:szCs w:val="28"/>
        </w:rPr>
        <w:softHyphen/>
        <w:t>ния ФГАУ "ФИРО", 25 февраля 2015г)»;</w:t>
      </w:r>
    </w:p>
    <w:p w:rsidR="009A205E" w:rsidRPr="00DF3A74" w:rsidRDefault="009A5BAB" w:rsidP="007C4BAC">
      <w:pPr>
        <w:pStyle w:val="Style18"/>
        <w:widowControl/>
        <w:numPr>
          <w:ilvl w:val="0"/>
          <w:numId w:val="10"/>
        </w:numPr>
        <w:tabs>
          <w:tab w:val="left" w:pos="331"/>
        </w:tabs>
        <w:spacing w:before="10" w:line="302" w:lineRule="exact"/>
        <w:ind w:left="331"/>
        <w:rPr>
          <w:rStyle w:val="FontStyle57"/>
          <w:sz w:val="28"/>
          <w:szCs w:val="28"/>
        </w:rPr>
      </w:pPr>
      <w:proofErr w:type="gramStart"/>
      <w:r w:rsidRPr="00DF3A74">
        <w:rPr>
          <w:rStyle w:val="FontStyle57"/>
          <w:sz w:val="28"/>
          <w:szCs w:val="28"/>
        </w:rPr>
        <w:t xml:space="preserve">Письмо </w:t>
      </w:r>
      <w:proofErr w:type="spellStart"/>
      <w:r w:rsidRPr="00DF3A74">
        <w:rPr>
          <w:rStyle w:val="FontStyle57"/>
          <w:sz w:val="28"/>
          <w:szCs w:val="28"/>
        </w:rPr>
        <w:t>Минобрнауки</w:t>
      </w:r>
      <w:proofErr w:type="spellEnd"/>
      <w:r w:rsidRPr="00DF3A74">
        <w:rPr>
          <w:rStyle w:val="FontStyle57"/>
          <w:sz w:val="28"/>
          <w:szCs w:val="28"/>
        </w:rPr>
        <w:t xml:space="preserve"> России от 25.12.2015 №06-1916 «О направлении разъясне</w:t>
      </w:r>
      <w:r w:rsidRPr="00DF3A74">
        <w:rPr>
          <w:rStyle w:val="FontStyle57"/>
          <w:sz w:val="28"/>
          <w:szCs w:val="28"/>
        </w:rPr>
        <w:softHyphen/>
        <w:t>ний» (разъяснения по формированию образовательной программы по профессии</w:t>
      </w:r>
      <w:proofErr w:type="gramEnd"/>
    </w:p>
    <w:p w:rsidR="009A205E" w:rsidRPr="00DF3A74" w:rsidRDefault="009A5BAB" w:rsidP="007C4BAC">
      <w:pPr>
        <w:pStyle w:val="Style20"/>
        <w:widowControl/>
        <w:spacing w:before="53"/>
        <w:ind w:left="907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среднего профессионального образования и присваиванию соответствующих квалификаций);</w:t>
      </w:r>
    </w:p>
    <w:p w:rsidR="009A205E" w:rsidRPr="00DF3A74" w:rsidRDefault="009A5BAB" w:rsidP="007C4BAC">
      <w:pPr>
        <w:pStyle w:val="Style18"/>
        <w:widowControl/>
        <w:numPr>
          <w:ilvl w:val="0"/>
          <w:numId w:val="11"/>
        </w:numPr>
        <w:tabs>
          <w:tab w:val="left" w:pos="898"/>
        </w:tabs>
        <w:spacing w:before="10" w:line="302" w:lineRule="exact"/>
        <w:ind w:left="898" w:hanging="326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lastRenderedPageBreak/>
        <w:t xml:space="preserve">Методические рекомендации </w:t>
      </w:r>
      <w:proofErr w:type="spellStart"/>
      <w:r w:rsidRPr="00DF3A74">
        <w:rPr>
          <w:rStyle w:val="FontStyle57"/>
          <w:sz w:val="28"/>
          <w:szCs w:val="28"/>
        </w:rPr>
        <w:t>Минобрнауки</w:t>
      </w:r>
      <w:proofErr w:type="spellEnd"/>
      <w:r w:rsidRPr="00DF3A74">
        <w:rPr>
          <w:rStyle w:val="FontStyle57"/>
          <w:sz w:val="28"/>
          <w:szCs w:val="28"/>
        </w:rPr>
        <w:t xml:space="preserve"> России от 20.07.2015 № 06-846 по организации учебного процесса по очно-заочной и заочной формам обучения в образовательных организациях, реализующих основные обучения в образова</w:t>
      </w:r>
      <w:r w:rsidRPr="00DF3A74">
        <w:rPr>
          <w:rStyle w:val="FontStyle57"/>
          <w:sz w:val="28"/>
          <w:szCs w:val="28"/>
        </w:rPr>
        <w:softHyphen/>
        <w:t>тельных организациях, реализующих основные профессиональные образователь</w:t>
      </w:r>
      <w:r w:rsidRPr="00DF3A74">
        <w:rPr>
          <w:rStyle w:val="FontStyle57"/>
          <w:sz w:val="28"/>
          <w:szCs w:val="28"/>
        </w:rPr>
        <w:softHyphen/>
        <w:t>ные программы среднего профессионального образования;</w:t>
      </w:r>
    </w:p>
    <w:p w:rsidR="009A205E" w:rsidRPr="00DF3A74" w:rsidRDefault="009A5BAB" w:rsidP="007C4BAC">
      <w:pPr>
        <w:pStyle w:val="Style18"/>
        <w:widowControl/>
        <w:numPr>
          <w:ilvl w:val="0"/>
          <w:numId w:val="11"/>
        </w:numPr>
        <w:tabs>
          <w:tab w:val="left" w:pos="898"/>
        </w:tabs>
        <w:spacing w:before="10" w:line="302" w:lineRule="exact"/>
        <w:ind w:left="898" w:hanging="326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Методические рекомендации по организации выполнения и защиты выпускной квалификационной работы в образовательных организациях, реализующих обра</w:t>
      </w:r>
      <w:r w:rsidRPr="00DF3A74">
        <w:rPr>
          <w:rStyle w:val="FontStyle57"/>
          <w:sz w:val="28"/>
          <w:szCs w:val="28"/>
        </w:rPr>
        <w:softHyphen/>
        <w:t>зовательные программы среднего профессионального образования по програм</w:t>
      </w:r>
      <w:r w:rsidRPr="00DF3A74">
        <w:rPr>
          <w:rStyle w:val="FontStyle57"/>
          <w:sz w:val="28"/>
          <w:szCs w:val="28"/>
        </w:rPr>
        <w:softHyphen/>
        <w:t>мам подготовки среднего профессионального образования по программам подго</w:t>
      </w:r>
      <w:r w:rsidRPr="00DF3A74">
        <w:rPr>
          <w:rStyle w:val="FontStyle57"/>
          <w:sz w:val="28"/>
          <w:szCs w:val="28"/>
        </w:rPr>
        <w:softHyphen/>
        <w:t xml:space="preserve">товки специалистов среднего звена </w:t>
      </w:r>
      <w:proofErr w:type="gramStart"/>
      <w:r w:rsidRPr="00DF3A74">
        <w:rPr>
          <w:rStyle w:val="FontStyle57"/>
          <w:sz w:val="28"/>
          <w:szCs w:val="28"/>
        </w:rPr>
        <w:t xml:space="preserve">( </w:t>
      </w:r>
      <w:proofErr w:type="gramEnd"/>
      <w:r w:rsidRPr="00DF3A74">
        <w:rPr>
          <w:rStyle w:val="FontStyle57"/>
          <w:sz w:val="28"/>
          <w:szCs w:val="28"/>
        </w:rPr>
        <w:t xml:space="preserve">направлены письмом </w:t>
      </w:r>
      <w:proofErr w:type="spellStart"/>
      <w:r w:rsidRPr="00DF3A74">
        <w:rPr>
          <w:rStyle w:val="FontStyle57"/>
          <w:sz w:val="28"/>
          <w:szCs w:val="28"/>
        </w:rPr>
        <w:t>Минобрнауки</w:t>
      </w:r>
      <w:proofErr w:type="spellEnd"/>
      <w:r w:rsidRPr="00DF3A74">
        <w:rPr>
          <w:rStyle w:val="FontStyle57"/>
          <w:sz w:val="28"/>
          <w:szCs w:val="28"/>
        </w:rPr>
        <w:t xml:space="preserve"> России от 20.07.2015 № 06-846).</w:t>
      </w:r>
    </w:p>
    <w:p w:rsidR="009A205E" w:rsidRPr="00DF3A74" w:rsidRDefault="009A5BAB" w:rsidP="007C4BAC">
      <w:pPr>
        <w:pStyle w:val="Style18"/>
        <w:widowControl/>
        <w:numPr>
          <w:ilvl w:val="0"/>
          <w:numId w:val="11"/>
        </w:numPr>
        <w:tabs>
          <w:tab w:val="left" w:pos="898"/>
        </w:tabs>
        <w:spacing w:before="10" w:line="302" w:lineRule="exact"/>
        <w:ind w:left="898" w:hanging="326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Федеральный государственный образовательный стандарт среднего профессио</w:t>
      </w:r>
      <w:r w:rsidRPr="00DF3A74">
        <w:rPr>
          <w:rStyle w:val="FontStyle57"/>
          <w:sz w:val="28"/>
          <w:szCs w:val="28"/>
        </w:rPr>
        <w:softHyphen/>
        <w:t xml:space="preserve">нального образования по специальности 38.02.01 Экономика и бухгалтерский учет (по отраслям), Приказ </w:t>
      </w:r>
      <w:proofErr w:type="spellStart"/>
      <w:r w:rsidRPr="00DF3A74">
        <w:rPr>
          <w:rStyle w:val="FontStyle57"/>
          <w:sz w:val="28"/>
          <w:szCs w:val="28"/>
        </w:rPr>
        <w:t>Минобрнауки</w:t>
      </w:r>
      <w:proofErr w:type="spellEnd"/>
      <w:r w:rsidRPr="00DF3A74">
        <w:rPr>
          <w:rStyle w:val="FontStyle57"/>
          <w:sz w:val="28"/>
          <w:szCs w:val="28"/>
        </w:rPr>
        <w:t xml:space="preserve"> России №832 от 28.07.2014;</w:t>
      </w:r>
    </w:p>
    <w:p w:rsidR="009A205E" w:rsidRPr="00DF3A74" w:rsidRDefault="009A5BAB" w:rsidP="007C4BAC">
      <w:pPr>
        <w:pStyle w:val="Style18"/>
        <w:widowControl/>
        <w:numPr>
          <w:ilvl w:val="0"/>
          <w:numId w:val="11"/>
        </w:numPr>
        <w:tabs>
          <w:tab w:val="left" w:pos="898"/>
        </w:tabs>
        <w:spacing w:before="14" w:line="302" w:lineRule="exact"/>
        <w:ind w:left="898" w:hanging="326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Устав </w:t>
      </w:r>
      <w:r w:rsidR="00DF3A74">
        <w:rPr>
          <w:rStyle w:val="FontStyle57"/>
          <w:sz w:val="28"/>
          <w:szCs w:val="28"/>
        </w:rPr>
        <w:t>КЧР ГБПОО «Колледж индустрии питания, туризма и сервиса»</w:t>
      </w:r>
      <w:r w:rsidRPr="00DF3A74">
        <w:rPr>
          <w:rStyle w:val="FontStyle57"/>
          <w:sz w:val="28"/>
          <w:szCs w:val="28"/>
        </w:rPr>
        <w:t>.</w:t>
      </w:r>
    </w:p>
    <w:p w:rsidR="009A205E" w:rsidRPr="00DF3A74" w:rsidRDefault="009A205E">
      <w:pPr>
        <w:pStyle w:val="Style22"/>
        <w:widowControl/>
        <w:spacing w:line="240" w:lineRule="exact"/>
        <w:jc w:val="both"/>
        <w:rPr>
          <w:sz w:val="28"/>
          <w:szCs w:val="28"/>
        </w:rPr>
      </w:pPr>
    </w:p>
    <w:p w:rsidR="009A205E" w:rsidRPr="00DF3A74" w:rsidRDefault="009A5BAB">
      <w:pPr>
        <w:pStyle w:val="Style22"/>
        <w:widowControl/>
        <w:spacing w:before="14"/>
        <w:jc w:val="both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1.2 Общая характеристика ППССЗ по специальности 38.02.01 Экономика и бухгалтерский учёт (по отраслям)</w:t>
      </w:r>
    </w:p>
    <w:p w:rsidR="009A205E" w:rsidRPr="00DF3A74" w:rsidRDefault="009A205E">
      <w:pPr>
        <w:pStyle w:val="Style22"/>
        <w:widowControl/>
        <w:spacing w:line="240" w:lineRule="exact"/>
        <w:ind w:left="725" w:firstLine="0"/>
        <w:rPr>
          <w:sz w:val="28"/>
          <w:szCs w:val="28"/>
        </w:rPr>
      </w:pPr>
    </w:p>
    <w:p w:rsidR="009A205E" w:rsidRPr="00DF3A74" w:rsidRDefault="009A5BAB">
      <w:pPr>
        <w:pStyle w:val="Style22"/>
        <w:widowControl/>
        <w:spacing w:before="96" w:line="298" w:lineRule="exact"/>
        <w:ind w:left="725" w:firstLine="0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1.2.1 Цель (миссия) ППССЗ</w:t>
      </w:r>
    </w:p>
    <w:p w:rsidR="009A205E" w:rsidRPr="00DF3A74" w:rsidRDefault="009A5BAB">
      <w:pPr>
        <w:pStyle w:val="Style11"/>
        <w:widowControl/>
        <w:ind w:firstLine="720"/>
        <w:rPr>
          <w:rStyle w:val="FontStyle57"/>
          <w:sz w:val="28"/>
          <w:szCs w:val="28"/>
        </w:rPr>
      </w:pPr>
      <w:proofErr w:type="gramStart"/>
      <w:r w:rsidRPr="00DF3A74">
        <w:rPr>
          <w:rStyle w:val="FontStyle57"/>
          <w:sz w:val="28"/>
          <w:szCs w:val="28"/>
        </w:rPr>
        <w:t>ППССЗ по специальности 38.02.01 Экономика и бухгалтерский учёт (по отраслям) имеет своей целью развитие у студентов таких личностных качеств как целеустремлен</w:t>
      </w:r>
      <w:r w:rsidRPr="00DF3A74">
        <w:rPr>
          <w:rStyle w:val="FontStyle57"/>
          <w:sz w:val="28"/>
          <w:szCs w:val="28"/>
        </w:rPr>
        <w:softHyphen/>
        <w:t xml:space="preserve">ность, организованность, трудолюбие, ответственность, гражданственность, </w:t>
      </w:r>
      <w:proofErr w:type="spellStart"/>
      <w:r w:rsidRPr="00DF3A74">
        <w:rPr>
          <w:rStyle w:val="FontStyle57"/>
          <w:sz w:val="28"/>
          <w:szCs w:val="28"/>
        </w:rPr>
        <w:t>коммуника</w:t>
      </w:r>
      <w:r w:rsidRPr="00DF3A74">
        <w:rPr>
          <w:rStyle w:val="FontStyle57"/>
          <w:sz w:val="28"/>
          <w:szCs w:val="28"/>
        </w:rPr>
        <w:softHyphen/>
        <w:t>тивность</w:t>
      </w:r>
      <w:proofErr w:type="spellEnd"/>
      <w:r w:rsidRPr="00DF3A74">
        <w:rPr>
          <w:rStyle w:val="FontStyle57"/>
          <w:sz w:val="28"/>
          <w:szCs w:val="28"/>
        </w:rPr>
        <w:t>, толерантность, а также формирование общекультурных и профессиональных компетенций в соответствии с требованиями ФГОС СПО по данной специальности, спо</w:t>
      </w:r>
      <w:r w:rsidRPr="00DF3A74">
        <w:rPr>
          <w:rStyle w:val="FontStyle57"/>
          <w:sz w:val="28"/>
          <w:szCs w:val="28"/>
        </w:rPr>
        <w:softHyphen/>
        <w:t>собствующих его социальной мобильности и устойчивости на рынке труда.</w:t>
      </w:r>
      <w:proofErr w:type="gramEnd"/>
    </w:p>
    <w:p w:rsidR="009A205E" w:rsidRPr="00DF3A74" w:rsidRDefault="009A5BAB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Выпускник </w:t>
      </w:r>
      <w:r w:rsidR="00DF3A74">
        <w:rPr>
          <w:rStyle w:val="FontStyle57"/>
          <w:sz w:val="28"/>
          <w:szCs w:val="28"/>
        </w:rPr>
        <w:t xml:space="preserve">КЧР ГБПОО «Колледж индустрии питания, туризма и сервиса» </w:t>
      </w:r>
      <w:r w:rsidRPr="00DF3A74">
        <w:rPr>
          <w:rStyle w:val="FontStyle57"/>
          <w:sz w:val="28"/>
          <w:szCs w:val="28"/>
        </w:rPr>
        <w:t>в результате освоения ППССЗ по специальности 38.02.01 Экономика и бухгалтерский учёт (по отраслям) будет профессионально готов к документированию хозяйственных операций и ведению бухгал</w:t>
      </w:r>
      <w:r w:rsidRPr="00DF3A74">
        <w:rPr>
          <w:rStyle w:val="FontStyle57"/>
          <w:sz w:val="28"/>
          <w:szCs w:val="28"/>
        </w:rPr>
        <w:softHyphen/>
        <w:t>терского учета имущества организации; ведению бухгалтерского учета источников фор</w:t>
      </w:r>
      <w:r w:rsidRPr="00DF3A74">
        <w:rPr>
          <w:rStyle w:val="FontStyle57"/>
          <w:sz w:val="28"/>
          <w:szCs w:val="28"/>
        </w:rPr>
        <w:softHyphen/>
        <w:t>мирования имущества, выполнению работ по инвентаризации имущества и финансовых обязательств организации; проведению расчетов с бюджетом и внебюджетными фонда</w:t>
      </w:r>
      <w:r w:rsidRPr="00DF3A74">
        <w:rPr>
          <w:rStyle w:val="FontStyle57"/>
          <w:sz w:val="28"/>
          <w:szCs w:val="28"/>
        </w:rPr>
        <w:softHyphen/>
        <w:t>ми; составлению и использованию бухгалтерской отчетности; выполнению работ по од</w:t>
      </w:r>
      <w:r w:rsidRPr="00DF3A74">
        <w:rPr>
          <w:rStyle w:val="FontStyle57"/>
          <w:sz w:val="28"/>
          <w:szCs w:val="28"/>
        </w:rPr>
        <w:softHyphen/>
        <w:t>ной или нескольким профессиям рабочих, должностям служащих.</w:t>
      </w:r>
    </w:p>
    <w:p w:rsidR="009A205E" w:rsidRPr="00DF3A74" w:rsidRDefault="009A5BAB">
      <w:pPr>
        <w:pStyle w:val="Style11"/>
        <w:widowControl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Программа подготовки специалистов среднего звена ориентирована на реализацию следующих принципов:</w:t>
      </w:r>
    </w:p>
    <w:p w:rsidR="009A205E" w:rsidRPr="00DF3A74" w:rsidRDefault="009A5BAB" w:rsidP="00645B30">
      <w:pPr>
        <w:pStyle w:val="Style23"/>
        <w:widowControl/>
        <w:numPr>
          <w:ilvl w:val="0"/>
          <w:numId w:val="12"/>
        </w:numPr>
        <w:tabs>
          <w:tab w:val="left" w:pos="994"/>
        </w:tabs>
        <w:spacing w:before="5"/>
        <w:ind w:left="725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 xml:space="preserve">приоритет </w:t>
      </w:r>
      <w:proofErr w:type="spellStart"/>
      <w:r w:rsidRPr="00DF3A74">
        <w:rPr>
          <w:rStyle w:val="FontStyle57"/>
          <w:sz w:val="28"/>
          <w:szCs w:val="28"/>
        </w:rPr>
        <w:t>практикоориентированных</w:t>
      </w:r>
      <w:proofErr w:type="spellEnd"/>
      <w:r w:rsidRPr="00DF3A74">
        <w:rPr>
          <w:rStyle w:val="FontStyle57"/>
          <w:sz w:val="28"/>
          <w:szCs w:val="28"/>
        </w:rPr>
        <w:t xml:space="preserve"> знаний выпускника;</w:t>
      </w:r>
    </w:p>
    <w:p w:rsidR="009A205E" w:rsidRPr="00DF3A74" w:rsidRDefault="009A5BAB" w:rsidP="00645B30">
      <w:pPr>
        <w:pStyle w:val="Style23"/>
        <w:widowControl/>
        <w:numPr>
          <w:ilvl w:val="0"/>
          <w:numId w:val="12"/>
        </w:numPr>
        <w:tabs>
          <w:tab w:val="left" w:pos="994"/>
        </w:tabs>
        <w:spacing w:before="5"/>
        <w:ind w:left="725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ориентация на развитие местного и регионального сообщества;</w:t>
      </w:r>
    </w:p>
    <w:p w:rsidR="009A205E" w:rsidRPr="00DF3A74" w:rsidRDefault="009A5BAB" w:rsidP="00645B30">
      <w:pPr>
        <w:pStyle w:val="Style23"/>
        <w:widowControl/>
        <w:numPr>
          <w:ilvl w:val="0"/>
          <w:numId w:val="12"/>
        </w:numPr>
        <w:tabs>
          <w:tab w:val="left" w:pos="994"/>
        </w:tabs>
        <w:spacing w:before="5"/>
        <w:ind w:right="14"/>
        <w:jc w:val="both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формирование потребности к постоянному развитию и инновационной деятель</w:t>
      </w:r>
      <w:r w:rsidRPr="00DF3A74">
        <w:rPr>
          <w:rStyle w:val="FontStyle57"/>
          <w:sz w:val="28"/>
          <w:szCs w:val="28"/>
        </w:rPr>
        <w:softHyphen/>
        <w:t>ности в профессиональной сфере, в том числе и к продолжению образования;</w:t>
      </w:r>
    </w:p>
    <w:p w:rsidR="009A205E" w:rsidRPr="00DF3A74" w:rsidRDefault="009A5BAB" w:rsidP="00645B30">
      <w:pPr>
        <w:pStyle w:val="Style23"/>
        <w:widowControl/>
        <w:numPr>
          <w:ilvl w:val="0"/>
          <w:numId w:val="12"/>
        </w:numPr>
        <w:tabs>
          <w:tab w:val="left" w:pos="994"/>
        </w:tabs>
        <w:spacing w:before="19" w:line="298" w:lineRule="exact"/>
        <w:ind w:right="10"/>
        <w:jc w:val="both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формирование готовности принимать решения и профессионально действовать в нестандартных ситуациях.</w:t>
      </w:r>
    </w:p>
    <w:p w:rsidR="009A205E" w:rsidRPr="00DF3A74" w:rsidRDefault="009A5BAB">
      <w:pPr>
        <w:pStyle w:val="Style11"/>
        <w:widowControl/>
        <w:spacing w:before="53"/>
        <w:ind w:right="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 области воспитания главной целью ППССЗ на отделении СПО является форми</w:t>
      </w:r>
      <w:r w:rsidRPr="00DF3A74">
        <w:rPr>
          <w:rStyle w:val="FontStyle57"/>
          <w:sz w:val="28"/>
          <w:szCs w:val="28"/>
        </w:rPr>
        <w:softHyphen/>
        <w:t>рование социально - адаптированной личности, готовой к постоянному саморазвитию, самосовершенствованию, профессиональному самообразованию.</w:t>
      </w:r>
    </w:p>
    <w:p w:rsidR="009A205E" w:rsidRPr="00DF3A74" w:rsidRDefault="009A5BAB">
      <w:pPr>
        <w:pStyle w:val="Style11"/>
        <w:widowControl/>
        <w:ind w:firstLine="720"/>
        <w:rPr>
          <w:rStyle w:val="FontStyle57"/>
          <w:sz w:val="28"/>
          <w:szCs w:val="28"/>
        </w:rPr>
      </w:pPr>
      <w:proofErr w:type="gramStart"/>
      <w:r w:rsidRPr="00DF3A74">
        <w:rPr>
          <w:rStyle w:val="FontStyle57"/>
          <w:sz w:val="28"/>
          <w:szCs w:val="28"/>
        </w:rPr>
        <w:t>В области обучения целью ППССЗ по специальности 38.02.01 Экономика и бух</w:t>
      </w:r>
      <w:r w:rsidRPr="00DF3A74">
        <w:rPr>
          <w:rStyle w:val="FontStyle57"/>
          <w:sz w:val="28"/>
          <w:szCs w:val="28"/>
        </w:rPr>
        <w:softHyphen/>
        <w:t>галтерский учёт (по отраслям) является обеспечение высокого качества профессиональ</w:t>
      </w:r>
      <w:r w:rsidRPr="00DF3A74">
        <w:rPr>
          <w:rStyle w:val="FontStyle57"/>
          <w:sz w:val="28"/>
          <w:szCs w:val="28"/>
        </w:rPr>
        <w:softHyphen/>
        <w:t>ного образования, наиболее полное удовлетворение потребностей работодателей в высо</w:t>
      </w:r>
      <w:r w:rsidRPr="00DF3A74">
        <w:rPr>
          <w:rStyle w:val="FontStyle57"/>
          <w:sz w:val="28"/>
          <w:szCs w:val="28"/>
        </w:rPr>
        <w:softHyphen/>
        <w:t>коквалифицированных специалистах, разработка учебно-программной документации по направлению подготовки, разработка и реализация совокупности оценочных процедур, связанных между собой структурно и функционально и обеспечивающих комплексное измерение качества профессиональной подготовки выпускника, качества проекта учебно</w:t>
      </w:r>
      <w:r w:rsidRPr="00DF3A74">
        <w:rPr>
          <w:rStyle w:val="FontStyle57"/>
          <w:sz w:val="28"/>
          <w:szCs w:val="28"/>
        </w:rPr>
        <w:softHyphen/>
        <w:t>го процесса, создание благоприятных</w:t>
      </w:r>
      <w:proofErr w:type="gramEnd"/>
      <w:r w:rsidRPr="00DF3A74">
        <w:rPr>
          <w:rStyle w:val="FontStyle57"/>
          <w:sz w:val="28"/>
          <w:szCs w:val="28"/>
        </w:rPr>
        <w:t xml:space="preserve"> условий для взаимодействия всех участников обра</w:t>
      </w:r>
      <w:r w:rsidRPr="00DF3A74">
        <w:rPr>
          <w:rStyle w:val="FontStyle57"/>
          <w:sz w:val="28"/>
          <w:szCs w:val="28"/>
        </w:rPr>
        <w:softHyphen/>
        <w:t>зовательного процесса.</w:t>
      </w:r>
    </w:p>
    <w:p w:rsidR="009A205E" w:rsidRPr="00DF3A74" w:rsidRDefault="009A5BAB" w:rsidP="00645B30">
      <w:pPr>
        <w:pStyle w:val="Style12"/>
        <w:widowControl/>
        <w:numPr>
          <w:ilvl w:val="0"/>
          <w:numId w:val="13"/>
        </w:numPr>
        <w:tabs>
          <w:tab w:val="left" w:pos="1426"/>
        </w:tabs>
        <w:spacing w:before="538" w:line="240" w:lineRule="auto"/>
        <w:ind w:left="730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Срок освоения ППССЗ</w:t>
      </w:r>
    </w:p>
    <w:p w:rsidR="009A205E" w:rsidRPr="00DF3A74" w:rsidRDefault="009A5BAB">
      <w:pPr>
        <w:pStyle w:val="Style11"/>
        <w:widowControl/>
        <w:spacing w:before="53"/>
        <w:ind w:left="715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Нормативный срок освоения ППССЗ в очной форме обучения:</w:t>
      </w:r>
    </w:p>
    <w:p w:rsidR="009A205E" w:rsidRPr="00DF3A74" w:rsidRDefault="009A5BAB" w:rsidP="00645B30">
      <w:pPr>
        <w:pStyle w:val="Style30"/>
        <w:widowControl/>
        <w:numPr>
          <w:ilvl w:val="0"/>
          <w:numId w:val="14"/>
        </w:numPr>
        <w:tabs>
          <w:tab w:val="left" w:pos="149"/>
        </w:tabs>
        <w:spacing w:line="298" w:lineRule="exact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на базе основного общего образования - 2 года 10 месяцев;</w:t>
      </w:r>
    </w:p>
    <w:p w:rsidR="009A205E" w:rsidRDefault="009A5BAB" w:rsidP="00645B30">
      <w:pPr>
        <w:pStyle w:val="Style30"/>
        <w:widowControl/>
        <w:numPr>
          <w:ilvl w:val="0"/>
          <w:numId w:val="14"/>
        </w:numPr>
        <w:tabs>
          <w:tab w:val="left" w:pos="149"/>
        </w:tabs>
        <w:spacing w:line="298" w:lineRule="exact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на базе среднего общего образования -1 год 10 месяцев.</w:t>
      </w:r>
    </w:p>
    <w:p w:rsidR="00DF3A74" w:rsidRDefault="00DF3A74" w:rsidP="00DF3A74">
      <w:pPr>
        <w:pStyle w:val="Style30"/>
        <w:widowControl/>
        <w:tabs>
          <w:tab w:val="left" w:pos="149"/>
        </w:tabs>
        <w:spacing w:line="298" w:lineRule="exact"/>
        <w:jc w:val="left"/>
        <w:rPr>
          <w:rStyle w:val="FontStyle57"/>
          <w:sz w:val="28"/>
          <w:szCs w:val="28"/>
        </w:rPr>
      </w:pPr>
    </w:p>
    <w:p w:rsidR="00DF3A74" w:rsidRDefault="00DF3A74" w:rsidP="00DF3A74">
      <w:pPr>
        <w:pStyle w:val="Style30"/>
        <w:widowControl/>
        <w:tabs>
          <w:tab w:val="left" w:pos="149"/>
        </w:tabs>
        <w:spacing w:line="298" w:lineRule="exact"/>
        <w:jc w:val="left"/>
        <w:rPr>
          <w:rStyle w:val="FontStyle57"/>
          <w:sz w:val="28"/>
          <w:szCs w:val="28"/>
        </w:rPr>
      </w:pPr>
    </w:p>
    <w:p w:rsidR="00DF3A74" w:rsidRDefault="00DF3A74" w:rsidP="00DF3A74">
      <w:pPr>
        <w:pStyle w:val="Style30"/>
        <w:widowControl/>
        <w:tabs>
          <w:tab w:val="left" w:pos="149"/>
        </w:tabs>
        <w:spacing w:line="298" w:lineRule="exact"/>
        <w:jc w:val="left"/>
        <w:rPr>
          <w:rStyle w:val="FontStyle57"/>
          <w:sz w:val="28"/>
          <w:szCs w:val="28"/>
        </w:rPr>
      </w:pPr>
    </w:p>
    <w:p w:rsidR="00DF3A74" w:rsidRDefault="00DF3A74" w:rsidP="00DF3A74">
      <w:pPr>
        <w:pStyle w:val="Style30"/>
        <w:widowControl/>
        <w:tabs>
          <w:tab w:val="left" w:pos="149"/>
        </w:tabs>
        <w:spacing w:line="298" w:lineRule="exact"/>
        <w:jc w:val="left"/>
        <w:rPr>
          <w:rStyle w:val="FontStyle57"/>
          <w:sz w:val="28"/>
          <w:szCs w:val="28"/>
        </w:rPr>
      </w:pPr>
    </w:p>
    <w:p w:rsidR="00DF3A74" w:rsidRPr="00DF3A74" w:rsidRDefault="00DF3A74" w:rsidP="00DF3A74">
      <w:pPr>
        <w:pStyle w:val="Style30"/>
        <w:widowControl/>
        <w:tabs>
          <w:tab w:val="left" w:pos="149"/>
        </w:tabs>
        <w:spacing w:line="298" w:lineRule="exact"/>
        <w:jc w:val="left"/>
        <w:rPr>
          <w:rStyle w:val="FontStyle57"/>
          <w:sz w:val="28"/>
          <w:szCs w:val="28"/>
        </w:rPr>
      </w:pPr>
    </w:p>
    <w:p w:rsidR="009A205E" w:rsidRPr="00DF3A74" w:rsidRDefault="009A5BAB" w:rsidP="00645B30">
      <w:pPr>
        <w:pStyle w:val="Style12"/>
        <w:widowControl/>
        <w:numPr>
          <w:ilvl w:val="0"/>
          <w:numId w:val="15"/>
        </w:numPr>
        <w:tabs>
          <w:tab w:val="left" w:pos="1301"/>
        </w:tabs>
        <w:spacing w:before="264" w:line="240" w:lineRule="auto"/>
        <w:ind w:left="730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Трудоемкость ОПСПО ППССЗ</w:t>
      </w:r>
    </w:p>
    <w:p w:rsidR="009A205E" w:rsidRPr="00DF3A74" w:rsidRDefault="00B55CE4" w:rsidP="00B55CE4">
      <w:pPr>
        <w:pStyle w:val="Style32"/>
        <w:widowControl/>
        <w:rPr>
          <w:rStyle w:val="FontStyle5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-70732</wp:posOffset>
                </wp:positionH>
                <wp:positionV relativeFrom="paragraph">
                  <wp:posOffset>813410</wp:posOffset>
                </wp:positionV>
                <wp:extent cx="6480175" cy="2703195"/>
                <wp:effectExtent l="0" t="0" r="15875" b="20955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70319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95"/>
                              <w:gridCol w:w="1800"/>
                              <w:gridCol w:w="1810"/>
                            </w:tblGrid>
                            <w:tr w:rsidR="00BF40C6" w:rsidTr="00DA4BCD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BF40C6" w:rsidRDefault="00BF40C6" w:rsidP="00DA4BCD">
                                  <w:pPr>
                                    <w:pStyle w:val="Style29"/>
                                    <w:widowControl/>
                                    <w:spacing w:line="240" w:lineRule="auto"/>
                                    <w:ind w:left="2304"/>
                                    <w:jc w:val="left"/>
                                    <w:rPr>
                                      <w:rStyle w:val="FontStyle63"/>
                                    </w:rPr>
                                  </w:pPr>
                                  <w:r>
                                    <w:rPr>
                                      <w:rStyle w:val="FontStyle63"/>
                                    </w:rPr>
                                    <w:t>Учебные циклы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BF40C6" w:rsidRDefault="00BF40C6" w:rsidP="00DA4BCD">
                                  <w:pPr>
                                    <w:pStyle w:val="Style29"/>
                                    <w:widowControl/>
                                    <w:spacing w:line="240" w:lineRule="auto"/>
                                    <w:rPr>
                                      <w:rStyle w:val="FontStyle63"/>
                                    </w:rPr>
                                  </w:pPr>
                                  <w:r>
                                    <w:rPr>
                                      <w:rStyle w:val="FontStyle63"/>
                                    </w:rPr>
                                    <w:t>Число недель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BF40C6" w:rsidRDefault="00BF40C6" w:rsidP="00DA4BCD">
                                  <w:pPr>
                                    <w:pStyle w:val="Style29"/>
                                    <w:widowControl/>
                                    <w:rPr>
                                      <w:rStyle w:val="FontStyle63"/>
                                    </w:rPr>
                                  </w:pPr>
                                  <w:r>
                                    <w:rPr>
                                      <w:rStyle w:val="FontStyle63"/>
                                    </w:rPr>
                                    <w:t>Количество часов</w:t>
                                  </w:r>
                                </w:p>
                              </w:tc>
                            </w:tr>
                            <w:tr w:rsidR="00BF40C6" w:rsidTr="00DA4BCD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Аудиторная нагрузка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3512</w:t>
                                  </w:r>
                                </w:p>
                              </w:tc>
                            </w:tr>
                            <w:tr w:rsidR="00BF40C6" w:rsidTr="00DA4BCD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Самостоятельная работа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</w:p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1674</w:t>
                                  </w:r>
                                </w:p>
                              </w:tc>
                            </w:tr>
                            <w:tr w:rsidR="00BF40C6" w:rsidTr="00DA4BCD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Учебная практика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360</w:t>
                                  </w:r>
                                </w:p>
                              </w:tc>
                            </w:tr>
                            <w:tr w:rsidR="00BF40C6" w:rsidTr="00DA4BCD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Производственная практика (по профилю специальности)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4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4"/>
                                    <w:widowControl/>
                                  </w:pPr>
                                </w:p>
                              </w:tc>
                            </w:tr>
                            <w:tr w:rsidR="00BF40C6" w:rsidTr="00DA4BCD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Производственная практика (преддипломная)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  <w:tr w:rsidR="00BF40C6" w:rsidTr="00DA4BCD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Промежуточная аттестация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  <w:tr w:rsidR="00BF40C6" w:rsidTr="00DA4BCD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Государственная итоговая аттестация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BF40C6" w:rsidTr="00DA4BCD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Каникулярное время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468</w:t>
                                  </w:r>
                                </w:p>
                              </w:tc>
                            </w:tr>
                            <w:tr w:rsidR="00BF40C6" w:rsidTr="00DA4BCD">
                              <w:tc>
                                <w:tcPr>
                                  <w:tcW w:w="6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29"/>
                                    <w:widowControl/>
                                    <w:spacing w:line="240" w:lineRule="auto"/>
                                    <w:ind w:left="5659"/>
                                    <w:jc w:val="left"/>
                                    <w:rPr>
                                      <w:rStyle w:val="FontStyle63"/>
                                    </w:rPr>
                                  </w:pPr>
                                  <w:r>
                                    <w:rPr>
                                      <w:rStyle w:val="FontStyle63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33"/>
                                    <w:widowControl/>
                                    <w:jc w:val="center"/>
                                    <w:rPr>
                                      <w:rStyle w:val="FontStyle64"/>
                                    </w:rPr>
                                  </w:pPr>
                                  <w:r>
                                    <w:rPr>
                                      <w:rStyle w:val="FontStyle64"/>
                                    </w:rPr>
                                    <w:t>5186</w:t>
                                  </w:r>
                                </w:p>
                              </w:tc>
                            </w:tr>
                            <w:tr w:rsidR="00BF40C6" w:rsidTr="00DA4BCD">
                              <w:tc>
                                <w:tcPr>
                                  <w:tcW w:w="10205" w:type="dxa"/>
                                  <w:gridSpan w:val="3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BF40C6" w:rsidRDefault="00BF40C6" w:rsidP="00DA4BCD">
                                  <w:pPr>
                                    <w:pStyle w:val="Style27"/>
                                    <w:widowControl/>
                                    <w:rPr>
                                      <w:rStyle w:val="FontStyle5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4BAC" w:rsidRDefault="007C4B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5pt;margin-top:64.05pt;width:510.25pt;height:21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95"/>
                        <w:gridCol w:w="1800"/>
                        <w:gridCol w:w="1810"/>
                      </w:tblGrid>
                      <w:tr w:rsidR="00BF40C6" w:rsidTr="00DA4BCD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BF40C6" w:rsidRDefault="00BF40C6" w:rsidP="00DA4BCD">
                            <w:pPr>
                              <w:pStyle w:val="Style29"/>
                              <w:widowControl/>
                              <w:spacing w:line="240" w:lineRule="auto"/>
                              <w:ind w:left="2304"/>
                              <w:jc w:val="left"/>
                              <w:rPr>
                                <w:rStyle w:val="FontStyle63"/>
                              </w:rPr>
                            </w:pPr>
                            <w:r>
                              <w:rPr>
                                <w:rStyle w:val="FontStyle63"/>
                              </w:rPr>
                              <w:t>Учебные циклы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BF40C6" w:rsidRDefault="00BF40C6" w:rsidP="00DA4BCD">
                            <w:pPr>
                              <w:pStyle w:val="Style29"/>
                              <w:widowControl/>
                              <w:spacing w:line="240" w:lineRule="auto"/>
                              <w:rPr>
                                <w:rStyle w:val="FontStyle63"/>
                              </w:rPr>
                            </w:pPr>
                            <w:r>
                              <w:rPr>
                                <w:rStyle w:val="FontStyle63"/>
                              </w:rPr>
                              <w:t>Число недель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BF40C6" w:rsidRDefault="00BF40C6" w:rsidP="00DA4BCD">
                            <w:pPr>
                              <w:pStyle w:val="Style29"/>
                              <w:widowControl/>
                              <w:rPr>
                                <w:rStyle w:val="FontStyle63"/>
                              </w:rPr>
                            </w:pPr>
                            <w:r>
                              <w:rPr>
                                <w:rStyle w:val="FontStyle63"/>
                              </w:rPr>
                              <w:t>Количество часов</w:t>
                            </w:r>
                          </w:p>
                        </w:tc>
                      </w:tr>
                      <w:tr w:rsidR="00BF40C6" w:rsidTr="00DA4BCD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Аудиторная нагрузка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3512</w:t>
                            </w:r>
                          </w:p>
                        </w:tc>
                      </w:tr>
                      <w:tr w:rsidR="00BF40C6" w:rsidTr="00DA4BCD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Самостоятельная работа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</w:p>
                          <w:p w:rsidR="00BF40C6" w:rsidRDefault="00BF40C6" w:rsidP="00DA4BCD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1674</w:t>
                            </w:r>
                          </w:p>
                        </w:tc>
                      </w:tr>
                      <w:tr w:rsidR="00BF40C6" w:rsidTr="00DA4BCD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Учебная практика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360</w:t>
                            </w:r>
                          </w:p>
                        </w:tc>
                      </w:tr>
                      <w:tr w:rsidR="00BF40C6" w:rsidTr="00DA4BCD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Производственная практика (по профилю специальности)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4"/>
                              <w:widowControl/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4"/>
                              <w:widowControl/>
                            </w:pPr>
                          </w:p>
                        </w:tc>
                      </w:tr>
                      <w:tr w:rsidR="00BF40C6" w:rsidTr="00DA4BCD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Производственная практика (преддипломная)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144</w:t>
                            </w:r>
                          </w:p>
                        </w:tc>
                      </w:tr>
                      <w:tr w:rsidR="00BF40C6" w:rsidTr="00DA4BCD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Промежуточная аттестация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144</w:t>
                            </w:r>
                          </w:p>
                        </w:tc>
                      </w:tr>
                      <w:tr w:rsidR="00BF40C6" w:rsidTr="00DA4BCD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Государственная итоговая аттестация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216</w:t>
                            </w:r>
                          </w:p>
                        </w:tc>
                      </w:tr>
                      <w:tr w:rsidR="00BF40C6" w:rsidTr="00DA4BCD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Каникулярное время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468</w:t>
                            </w:r>
                          </w:p>
                        </w:tc>
                      </w:tr>
                      <w:tr w:rsidR="00BF40C6" w:rsidTr="00DA4BCD">
                        <w:tc>
                          <w:tcPr>
                            <w:tcW w:w="6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29"/>
                              <w:widowControl/>
                              <w:spacing w:line="240" w:lineRule="auto"/>
                              <w:ind w:left="5659"/>
                              <w:jc w:val="left"/>
                              <w:rPr>
                                <w:rStyle w:val="FontStyle63"/>
                              </w:rPr>
                            </w:pPr>
                            <w:r>
                              <w:rPr>
                                <w:rStyle w:val="FontStyle63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F40C6" w:rsidRDefault="00BF40C6" w:rsidP="00DA4BCD">
                            <w:pPr>
                              <w:pStyle w:val="Style33"/>
                              <w:widowControl/>
                              <w:jc w:val="center"/>
                              <w:rPr>
                                <w:rStyle w:val="FontStyle64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5186</w:t>
                            </w:r>
                          </w:p>
                        </w:tc>
                      </w:tr>
                      <w:tr w:rsidR="00BF40C6" w:rsidTr="00DA4BCD">
                        <w:tc>
                          <w:tcPr>
                            <w:tcW w:w="10205" w:type="dxa"/>
                            <w:gridSpan w:val="3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BF40C6" w:rsidRDefault="00BF40C6" w:rsidP="00DA4BCD">
                            <w:pPr>
                              <w:pStyle w:val="Style27"/>
                              <w:widowControl/>
                              <w:rPr>
                                <w:rStyle w:val="FontStyle57"/>
                              </w:rPr>
                            </w:pPr>
                          </w:p>
                        </w:tc>
                      </w:tr>
                    </w:tbl>
                    <w:p w:rsidR="007C4BAC" w:rsidRDefault="007C4BAC"/>
                  </w:txbxContent>
                </v:textbox>
                <w10:wrap type="topAndBottom"/>
              </v:shape>
            </w:pict>
          </mc:Fallback>
        </mc:AlternateContent>
      </w:r>
      <w:proofErr w:type="gramStart"/>
      <w:r w:rsidR="009A5BAB" w:rsidRPr="00DF3A74">
        <w:rPr>
          <w:rStyle w:val="FontStyle57"/>
          <w:sz w:val="28"/>
          <w:szCs w:val="28"/>
        </w:rPr>
        <w:t>Трудоемкость освоения студентом данной ППССЗ за весь период обучения в соот</w:t>
      </w:r>
      <w:r w:rsidR="009A5BAB" w:rsidRPr="00DF3A74">
        <w:rPr>
          <w:rStyle w:val="FontStyle57"/>
          <w:sz w:val="28"/>
          <w:szCs w:val="28"/>
        </w:rPr>
        <w:softHyphen/>
        <w:t>ветствии с ФГОС СПО по данной специальности составляет:</w:t>
      </w:r>
      <w:proofErr w:type="gramEnd"/>
    </w:p>
    <w:p w:rsidR="009A205E" w:rsidRPr="00DF3A74" w:rsidRDefault="009A205E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9A205E" w:rsidRPr="00DF3A74" w:rsidRDefault="009A205E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9A205E" w:rsidRPr="00DF3A74" w:rsidRDefault="009A5BAB">
      <w:pPr>
        <w:pStyle w:val="Style8"/>
        <w:widowControl/>
        <w:spacing w:before="62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1.3 Требования к уровню подготовки, необходимому для освоения ППССЗ</w:t>
      </w:r>
    </w:p>
    <w:p w:rsidR="00A66EA3" w:rsidRPr="00061B09" w:rsidRDefault="00A66EA3" w:rsidP="00A66EA3">
      <w:pPr>
        <w:rPr>
          <w:sz w:val="28"/>
          <w:szCs w:val="28"/>
        </w:rPr>
      </w:pPr>
      <w:r w:rsidRPr="00061B09">
        <w:rPr>
          <w:sz w:val="28"/>
          <w:szCs w:val="28"/>
        </w:rPr>
        <w:t xml:space="preserve">Прием на обучение по АОППССЗ проводится по личному заявлению абитуриента с предоставлением оригинала или ксерокопии документов, удостоверяющих его личность, гражданство, оригинала документа об образовании.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302н. </w:t>
      </w:r>
    </w:p>
    <w:p w:rsidR="00A66EA3" w:rsidRDefault="00A66EA3" w:rsidP="00A66EA3">
      <w:pPr>
        <w:rPr>
          <w:sz w:val="28"/>
          <w:szCs w:val="28"/>
        </w:rPr>
      </w:pPr>
      <w:proofErr w:type="gramStart"/>
      <w:r w:rsidRPr="00061B09">
        <w:rPr>
          <w:sz w:val="28"/>
          <w:szCs w:val="28"/>
        </w:rPr>
        <w:t>Абитуриент с ограниченными возможностями здоровья предоставляет (при наличии) заключения психолого-медико-педагогической комиссии о возможности обучения по данной профессии, по определению формы получения образования, форм и методов психолого</w:t>
      </w:r>
      <w:r>
        <w:rPr>
          <w:sz w:val="28"/>
          <w:szCs w:val="28"/>
        </w:rPr>
        <w:t xml:space="preserve"> </w:t>
      </w:r>
      <w:r w:rsidRPr="00061B09">
        <w:rPr>
          <w:sz w:val="28"/>
          <w:szCs w:val="28"/>
        </w:rPr>
        <w:t>- медико-педагогической помощи, созданию специальных условий обучения,  предъявляет  индивидуальную программу реабилитации инвалида (ребенка-инвалида) 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</w:t>
      </w:r>
      <w:proofErr w:type="gramEnd"/>
      <w:r w:rsidRPr="00061B09">
        <w:rPr>
          <w:sz w:val="28"/>
          <w:szCs w:val="28"/>
        </w:rPr>
        <w:t xml:space="preserve"> труда</w:t>
      </w:r>
    </w:p>
    <w:p w:rsidR="00A66EA3" w:rsidRDefault="00A66EA3" w:rsidP="00A66EA3">
      <w:pPr>
        <w:rPr>
          <w:sz w:val="28"/>
          <w:szCs w:val="28"/>
        </w:rPr>
      </w:pPr>
      <w:r w:rsidRPr="00061B09">
        <w:rPr>
          <w:sz w:val="28"/>
          <w:szCs w:val="28"/>
        </w:rPr>
        <w:t xml:space="preserve"> Абитуриент </w:t>
      </w:r>
      <w:proofErr w:type="gramStart"/>
      <w:r w:rsidRPr="00061B09">
        <w:rPr>
          <w:sz w:val="28"/>
          <w:szCs w:val="28"/>
        </w:rPr>
        <w:t>-и</w:t>
      </w:r>
      <w:proofErr w:type="gramEnd"/>
      <w:r w:rsidRPr="00061B09">
        <w:rPr>
          <w:sz w:val="28"/>
          <w:szCs w:val="28"/>
        </w:rPr>
        <w:t>нвалид предоставляет справк</w:t>
      </w:r>
      <w:r>
        <w:rPr>
          <w:sz w:val="28"/>
          <w:szCs w:val="28"/>
        </w:rPr>
        <w:t>у медико-социальной экспертизы.</w:t>
      </w:r>
    </w:p>
    <w:p w:rsidR="00A66EA3" w:rsidRPr="00DB10B5" w:rsidRDefault="00A66EA3" w:rsidP="00A66EA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Pr="00DB10B5">
        <w:rPr>
          <w:b/>
          <w:bCs/>
          <w:sz w:val="28"/>
          <w:szCs w:val="28"/>
        </w:rPr>
        <w:t xml:space="preserve"> Особые образовательные потребности обучающихся </w:t>
      </w:r>
      <w:r w:rsidRPr="00DB10B5">
        <w:rPr>
          <w:b/>
          <w:sz w:val="28"/>
          <w:szCs w:val="28"/>
        </w:rPr>
        <w:t>детей - инвалидов и лиц с ограниченными возможностями здоровья</w:t>
      </w:r>
      <w:r w:rsidRPr="00DB10B5">
        <w:rPr>
          <w:b/>
          <w:bCs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</w:t>
      </w:r>
      <w:r w:rsidRPr="00DB10B5">
        <w:rPr>
          <w:sz w:val="28"/>
          <w:szCs w:val="28"/>
        </w:rPr>
        <w:t>Особые</w:t>
      </w:r>
      <w:r w:rsidRPr="00550D37">
        <w:rPr>
          <w:i/>
          <w:sz w:val="28"/>
          <w:szCs w:val="28"/>
        </w:rPr>
        <w:t xml:space="preserve"> </w:t>
      </w:r>
      <w:r w:rsidRPr="00DB10B5">
        <w:rPr>
          <w:sz w:val="28"/>
          <w:szCs w:val="28"/>
        </w:rPr>
        <w:t>образовательные потребности у обучающихся детей - инвалидов и детей ограниченными возможностями здоровья определяют особую логику построения учебного процесса, находят свое  отражение в структуре и содержании образования. Наряду с этим можно выделить определенные  по своему характеру потребности, свойственные всем обучающимся с</w:t>
      </w:r>
      <w:r>
        <w:rPr>
          <w:sz w:val="28"/>
          <w:szCs w:val="28"/>
        </w:rPr>
        <w:t xml:space="preserve"> </w:t>
      </w:r>
      <w:r w:rsidRPr="00DB10B5">
        <w:rPr>
          <w:sz w:val="28"/>
          <w:szCs w:val="28"/>
        </w:rPr>
        <w:t xml:space="preserve">ОВЗ: </w:t>
      </w:r>
    </w:p>
    <w:p w:rsidR="00A66EA3" w:rsidRPr="00DB10B5" w:rsidRDefault="00A66EA3" w:rsidP="00A66EA3">
      <w:pPr>
        <w:pStyle w:val="Default"/>
        <w:spacing w:after="55" w:line="276" w:lineRule="auto"/>
        <w:rPr>
          <w:sz w:val="28"/>
          <w:szCs w:val="28"/>
        </w:rPr>
      </w:pPr>
      <w:r w:rsidRPr="00DB10B5">
        <w:rPr>
          <w:sz w:val="28"/>
          <w:szCs w:val="28"/>
        </w:rPr>
        <w:t xml:space="preserve">-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A66EA3" w:rsidRPr="00DB10B5" w:rsidRDefault="00A66EA3" w:rsidP="00A66EA3">
      <w:pPr>
        <w:pStyle w:val="Default"/>
        <w:spacing w:after="55" w:line="276" w:lineRule="auto"/>
        <w:rPr>
          <w:sz w:val="28"/>
          <w:szCs w:val="28"/>
        </w:rPr>
      </w:pPr>
      <w:r w:rsidRPr="00DB10B5">
        <w:rPr>
          <w:sz w:val="28"/>
          <w:szCs w:val="28"/>
        </w:rPr>
        <w:t xml:space="preserve">-  введение в содержание обучения специальных разделов, не присутствующих в ОПОП, </w:t>
      </w:r>
      <w:proofErr w:type="gramStart"/>
      <w:r w:rsidRPr="00DB10B5">
        <w:rPr>
          <w:sz w:val="28"/>
          <w:szCs w:val="28"/>
        </w:rPr>
        <w:t>адресованной</w:t>
      </w:r>
      <w:proofErr w:type="gramEnd"/>
      <w:r w:rsidRPr="00DB10B5">
        <w:rPr>
          <w:sz w:val="28"/>
          <w:szCs w:val="28"/>
        </w:rPr>
        <w:t xml:space="preserve"> традиционно развивающимся сверстникам; </w:t>
      </w:r>
    </w:p>
    <w:p w:rsidR="00A66EA3" w:rsidRPr="00DB10B5" w:rsidRDefault="00A66EA3" w:rsidP="00A66EA3">
      <w:pPr>
        <w:pStyle w:val="Default"/>
        <w:spacing w:after="55" w:line="276" w:lineRule="auto"/>
        <w:rPr>
          <w:sz w:val="28"/>
          <w:szCs w:val="28"/>
        </w:rPr>
      </w:pPr>
      <w:r w:rsidRPr="00DB10B5">
        <w:rPr>
          <w:sz w:val="28"/>
          <w:szCs w:val="28"/>
        </w:rPr>
        <w:t xml:space="preserve">- необходимо использование специальных методов, приемов и средств обучения (в том числе специализированных компьютерных и </w:t>
      </w:r>
      <w:proofErr w:type="spellStart"/>
      <w:r w:rsidRPr="00DB10B5">
        <w:rPr>
          <w:sz w:val="28"/>
          <w:szCs w:val="28"/>
        </w:rPr>
        <w:t>ассистивных</w:t>
      </w:r>
      <w:proofErr w:type="spellEnd"/>
      <w:r w:rsidRPr="00DB10B5">
        <w:rPr>
          <w:sz w:val="28"/>
          <w:szCs w:val="28"/>
        </w:rPr>
        <w:t xml:space="preserve"> технологий), обеспечивающих реализацию «обходных путей» обучения; </w:t>
      </w:r>
    </w:p>
    <w:p w:rsidR="00A66EA3" w:rsidRPr="00DB10B5" w:rsidRDefault="00A66EA3" w:rsidP="00A66EA3">
      <w:pPr>
        <w:pStyle w:val="Default"/>
        <w:spacing w:after="55" w:line="276" w:lineRule="auto"/>
        <w:rPr>
          <w:sz w:val="28"/>
          <w:szCs w:val="28"/>
        </w:rPr>
      </w:pPr>
      <w:r w:rsidRPr="00DB10B5">
        <w:rPr>
          <w:sz w:val="28"/>
          <w:szCs w:val="28"/>
        </w:rPr>
        <w:t xml:space="preserve">-  индивидуализация обучения требуется в большей степени, чем для традиционно развивающегося ребенка; </w:t>
      </w:r>
    </w:p>
    <w:p w:rsidR="00A66EA3" w:rsidRPr="00DB10B5" w:rsidRDefault="00A66EA3" w:rsidP="00A66EA3">
      <w:pPr>
        <w:pStyle w:val="Default"/>
        <w:spacing w:after="55" w:line="276" w:lineRule="auto"/>
        <w:rPr>
          <w:sz w:val="28"/>
          <w:szCs w:val="28"/>
        </w:rPr>
      </w:pPr>
      <w:r w:rsidRPr="00DB10B5">
        <w:rPr>
          <w:sz w:val="28"/>
          <w:szCs w:val="28"/>
        </w:rPr>
        <w:t xml:space="preserve">- наглядно-действенный характер содержания образования и упрощение системы учебно-познавательных задач, решаемых в процессе образования; </w:t>
      </w:r>
    </w:p>
    <w:p w:rsidR="00A66EA3" w:rsidRPr="00DB10B5" w:rsidRDefault="00A66EA3" w:rsidP="00A66EA3">
      <w:pPr>
        <w:pStyle w:val="Default"/>
        <w:spacing w:after="55" w:line="276" w:lineRule="auto"/>
        <w:rPr>
          <w:sz w:val="28"/>
          <w:szCs w:val="28"/>
        </w:rPr>
      </w:pPr>
      <w:r w:rsidRPr="00DB10B5">
        <w:rPr>
          <w:sz w:val="28"/>
          <w:szCs w:val="28"/>
        </w:rPr>
        <w:t xml:space="preserve">- специальное обучение «переносу» сформированных знаний и умений в новые ситуации взаимодействия с действительностью; </w:t>
      </w:r>
    </w:p>
    <w:p w:rsidR="00A66EA3" w:rsidRPr="00DB10B5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DB10B5">
        <w:rPr>
          <w:sz w:val="28"/>
          <w:szCs w:val="28"/>
        </w:rPr>
        <w:t xml:space="preserve">- специальная помощь в развитии возможностей вербальной и невербальной коммуникации; </w:t>
      </w:r>
    </w:p>
    <w:p w:rsidR="00A66EA3" w:rsidRPr="00DB10B5" w:rsidRDefault="00A66EA3" w:rsidP="00A66EA3">
      <w:pPr>
        <w:pStyle w:val="Default"/>
        <w:spacing w:after="55" w:line="276" w:lineRule="auto"/>
        <w:rPr>
          <w:sz w:val="28"/>
          <w:szCs w:val="28"/>
        </w:rPr>
      </w:pPr>
      <w:r w:rsidRPr="00DB10B5">
        <w:rPr>
          <w:sz w:val="28"/>
          <w:szCs w:val="28"/>
        </w:rPr>
        <w:t xml:space="preserve">- коррекция произносительной стороны речи; освоение умения использовать речь по всему спектру коммуникативных ситуаций (задавать вопросы, договариваться, выражать свое мнение, обсуждать мысли и чувства и т.д.); </w:t>
      </w:r>
    </w:p>
    <w:p w:rsidR="00A66EA3" w:rsidRPr="00DB10B5" w:rsidRDefault="00A66EA3" w:rsidP="00A66EA3">
      <w:pPr>
        <w:pStyle w:val="Default"/>
        <w:spacing w:after="55" w:line="276" w:lineRule="auto"/>
        <w:rPr>
          <w:sz w:val="28"/>
          <w:szCs w:val="28"/>
        </w:rPr>
      </w:pPr>
      <w:r w:rsidRPr="00DB10B5">
        <w:rPr>
          <w:sz w:val="28"/>
          <w:szCs w:val="28"/>
        </w:rPr>
        <w:t xml:space="preserve">-  обеспечение особой пространственной и временной организации образовательной среды; </w:t>
      </w:r>
    </w:p>
    <w:p w:rsidR="00A66EA3" w:rsidRPr="00DB10B5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DB10B5">
        <w:rPr>
          <w:sz w:val="28"/>
          <w:szCs w:val="28"/>
        </w:rPr>
        <w:t xml:space="preserve">- максимальное расширение образовательного пространства – выход за пределы образовательной организации. </w:t>
      </w:r>
    </w:p>
    <w:p w:rsidR="00A66EA3" w:rsidRPr="00297781" w:rsidRDefault="00A66EA3" w:rsidP="00A66EA3">
      <w:pPr>
        <w:rPr>
          <w:rStyle w:val="FontStyle104"/>
          <w:sz w:val="28"/>
          <w:szCs w:val="28"/>
        </w:rPr>
      </w:pPr>
      <w:r w:rsidRPr="00DB10B5">
        <w:rPr>
          <w:sz w:val="28"/>
          <w:szCs w:val="28"/>
        </w:rPr>
        <w:t xml:space="preserve">Адаптированная образовательная </w:t>
      </w:r>
      <w:r>
        <w:rPr>
          <w:sz w:val="28"/>
          <w:szCs w:val="28"/>
        </w:rPr>
        <w:t>программа размещается на сайте к</w:t>
      </w:r>
      <w:r w:rsidRPr="00DB10B5">
        <w:rPr>
          <w:sz w:val="28"/>
          <w:szCs w:val="28"/>
        </w:rPr>
        <w:t>олледжа в информационно-телекоммуникационной сети «Интернет</w:t>
      </w:r>
      <w:r w:rsidRPr="00DB10B5">
        <w:rPr>
          <w:b/>
          <w:bCs/>
          <w:sz w:val="28"/>
          <w:szCs w:val="28"/>
        </w:rPr>
        <w:t>»</w:t>
      </w:r>
      <w:r w:rsidRPr="00297781">
        <w:rPr>
          <w:sz w:val="28"/>
          <w:szCs w:val="28"/>
        </w:rPr>
        <w:t>.</w:t>
      </w:r>
    </w:p>
    <w:p w:rsidR="009A205E" w:rsidRPr="00DF3A74" w:rsidRDefault="009A205E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9A205E" w:rsidRPr="00DF3A74" w:rsidRDefault="009A5BAB">
      <w:pPr>
        <w:pStyle w:val="Style8"/>
        <w:widowControl/>
        <w:spacing w:before="62" w:line="298" w:lineRule="exact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2. Характеристика профессиональной деятельности</w:t>
      </w:r>
    </w:p>
    <w:p w:rsidR="009A205E" w:rsidRPr="00DF3A74" w:rsidRDefault="009A5BAB" w:rsidP="00645B30">
      <w:pPr>
        <w:pStyle w:val="Style12"/>
        <w:widowControl/>
        <w:numPr>
          <w:ilvl w:val="0"/>
          <w:numId w:val="17"/>
        </w:numPr>
        <w:tabs>
          <w:tab w:val="left" w:pos="1214"/>
        </w:tabs>
        <w:spacing w:line="298" w:lineRule="exact"/>
        <w:ind w:left="821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Область профессиональной деятельности выпускника</w:t>
      </w:r>
    </w:p>
    <w:p w:rsidR="009A205E" w:rsidRPr="00DF3A74" w:rsidRDefault="009A5BAB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 соответствии с ФГОС СПО по данной специальности областью профессиональ</w:t>
      </w:r>
      <w:r w:rsidRPr="00DF3A74">
        <w:rPr>
          <w:rStyle w:val="FontStyle57"/>
          <w:sz w:val="28"/>
          <w:szCs w:val="28"/>
        </w:rPr>
        <w:softHyphen/>
        <w:t>ной деятельности выпускника является учет имущества и обязательств организации, про</w:t>
      </w:r>
      <w:r w:rsidRPr="00DF3A74">
        <w:rPr>
          <w:rStyle w:val="FontStyle57"/>
          <w:sz w:val="28"/>
          <w:szCs w:val="28"/>
        </w:rPr>
        <w:softHyphen/>
        <w:t>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</w:t>
      </w:r>
      <w:r w:rsidRPr="00DF3A74">
        <w:rPr>
          <w:rStyle w:val="FontStyle57"/>
          <w:sz w:val="28"/>
          <w:szCs w:val="28"/>
        </w:rPr>
        <w:softHyphen/>
        <w:t>ской отчетности, налоговый учет, налоговое планирование.</w:t>
      </w:r>
    </w:p>
    <w:p w:rsidR="009A205E" w:rsidRPr="00DF3A74" w:rsidRDefault="009A5BAB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 перечень организаций и учреждений, в которых может осуществлять профессио</w:t>
      </w:r>
      <w:r w:rsidRPr="00DF3A74">
        <w:rPr>
          <w:rStyle w:val="FontStyle57"/>
          <w:sz w:val="28"/>
          <w:szCs w:val="28"/>
        </w:rPr>
        <w:softHyphen/>
        <w:t>нальную деятельность выпускник по данной специальности входят предприятия всех форм собственности и любого типа (промышленные, осуществляющие свою деятель</w:t>
      </w:r>
      <w:r w:rsidRPr="00DF3A74">
        <w:rPr>
          <w:rStyle w:val="FontStyle57"/>
          <w:sz w:val="28"/>
          <w:szCs w:val="28"/>
        </w:rPr>
        <w:softHyphen/>
        <w:t>ность в сфере услуг, государственные органы федерального, регионального и муници</w:t>
      </w:r>
      <w:r w:rsidRPr="00DF3A74">
        <w:rPr>
          <w:rStyle w:val="FontStyle57"/>
          <w:sz w:val="28"/>
          <w:szCs w:val="28"/>
        </w:rPr>
        <w:softHyphen/>
        <w:t>пального уровня, банки, финансовые и страховые компании, инвестиционные фонды, кредитные и др. организации).</w:t>
      </w:r>
    </w:p>
    <w:p w:rsidR="009A205E" w:rsidRPr="00DF3A74" w:rsidRDefault="009A5BAB" w:rsidP="00645B30">
      <w:pPr>
        <w:pStyle w:val="Style12"/>
        <w:widowControl/>
        <w:numPr>
          <w:ilvl w:val="0"/>
          <w:numId w:val="18"/>
        </w:numPr>
        <w:tabs>
          <w:tab w:val="left" w:pos="1214"/>
        </w:tabs>
        <w:spacing w:before="259" w:line="240" w:lineRule="auto"/>
        <w:ind w:left="821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Объекты профессиональной деятельности выпускника</w:t>
      </w:r>
    </w:p>
    <w:p w:rsidR="009A205E" w:rsidRPr="00DF3A74" w:rsidRDefault="009A5BAB">
      <w:pPr>
        <w:pStyle w:val="Style11"/>
        <w:widowControl/>
        <w:spacing w:before="58"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Объектами профессиональной деятельности выпускника по специальности 38.02.01 Экономика и бухгалтерский учёт (по отраслям) являются:</w:t>
      </w:r>
    </w:p>
    <w:p w:rsidR="009A205E" w:rsidRPr="00DF3A74" w:rsidRDefault="009A5BAB" w:rsidP="00645B30">
      <w:pPr>
        <w:pStyle w:val="Style36"/>
        <w:widowControl/>
        <w:numPr>
          <w:ilvl w:val="0"/>
          <w:numId w:val="19"/>
        </w:numPr>
        <w:tabs>
          <w:tab w:val="left" w:pos="826"/>
        </w:tabs>
        <w:spacing w:before="29" w:line="437" w:lineRule="exact"/>
        <w:ind w:left="47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имущество и обязательства организации;</w:t>
      </w:r>
    </w:p>
    <w:p w:rsidR="009A205E" w:rsidRPr="00DF3A74" w:rsidRDefault="009A5BAB" w:rsidP="00645B30">
      <w:pPr>
        <w:pStyle w:val="Style36"/>
        <w:widowControl/>
        <w:numPr>
          <w:ilvl w:val="0"/>
          <w:numId w:val="19"/>
        </w:numPr>
        <w:tabs>
          <w:tab w:val="left" w:pos="826"/>
        </w:tabs>
        <w:spacing w:line="437" w:lineRule="exact"/>
        <w:ind w:left="47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хозяйственные операции;</w:t>
      </w:r>
    </w:p>
    <w:p w:rsidR="009A205E" w:rsidRPr="00DF3A74" w:rsidRDefault="009A5BAB" w:rsidP="00645B30">
      <w:pPr>
        <w:pStyle w:val="Style36"/>
        <w:widowControl/>
        <w:numPr>
          <w:ilvl w:val="0"/>
          <w:numId w:val="19"/>
        </w:numPr>
        <w:tabs>
          <w:tab w:val="left" w:pos="826"/>
        </w:tabs>
        <w:spacing w:line="437" w:lineRule="exact"/>
        <w:ind w:left="47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финансово-хозяйственная информация;</w:t>
      </w:r>
    </w:p>
    <w:p w:rsidR="009A205E" w:rsidRPr="00DF3A74" w:rsidRDefault="009A5BAB" w:rsidP="00645B30">
      <w:pPr>
        <w:pStyle w:val="Style49"/>
        <w:widowControl/>
        <w:numPr>
          <w:ilvl w:val="0"/>
          <w:numId w:val="20"/>
        </w:numPr>
        <w:tabs>
          <w:tab w:val="left" w:pos="725"/>
        </w:tabs>
        <w:spacing w:before="53" w:line="437" w:lineRule="exact"/>
        <w:ind w:left="370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налоговая информация;</w:t>
      </w:r>
    </w:p>
    <w:p w:rsidR="009A205E" w:rsidRPr="00DF3A74" w:rsidRDefault="009A5BAB" w:rsidP="00645B30">
      <w:pPr>
        <w:pStyle w:val="Style49"/>
        <w:widowControl/>
        <w:numPr>
          <w:ilvl w:val="0"/>
          <w:numId w:val="20"/>
        </w:numPr>
        <w:tabs>
          <w:tab w:val="left" w:pos="725"/>
        </w:tabs>
        <w:spacing w:line="437" w:lineRule="exact"/>
        <w:ind w:left="370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бухгалтерская отчетность;</w:t>
      </w:r>
    </w:p>
    <w:p w:rsidR="009A205E" w:rsidRPr="00DF3A74" w:rsidRDefault="009A5BAB" w:rsidP="00645B30">
      <w:pPr>
        <w:pStyle w:val="Style49"/>
        <w:widowControl/>
        <w:numPr>
          <w:ilvl w:val="0"/>
          <w:numId w:val="20"/>
        </w:numPr>
        <w:tabs>
          <w:tab w:val="left" w:pos="725"/>
        </w:tabs>
        <w:spacing w:line="437" w:lineRule="exact"/>
        <w:ind w:left="370"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первичные трудовые коллективы.</w:t>
      </w:r>
    </w:p>
    <w:p w:rsidR="009A205E" w:rsidRPr="00DF3A74" w:rsidRDefault="009A205E">
      <w:pPr>
        <w:widowControl/>
        <w:rPr>
          <w:sz w:val="28"/>
          <w:szCs w:val="28"/>
        </w:rPr>
      </w:pPr>
    </w:p>
    <w:p w:rsidR="009A205E" w:rsidRPr="00DF3A74" w:rsidRDefault="009A5BAB" w:rsidP="00645B30">
      <w:pPr>
        <w:pStyle w:val="Style12"/>
        <w:widowControl/>
        <w:numPr>
          <w:ilvl w:val="0"/>
          <w:numId w:val="21"/>
        </w:numPr>
        <w:tabs>
          <w:tab w:val="left" w:pos="1104"/>
        </w:tabs>
        <w:spacing w:before="653" w:line="240" w:lineRule="auto"/>
        <w:ind w:left="715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lastRenderedPageBreak/>
        <w:t>Виды профессиональной деятельности выпускника</w:t>
      </w:r>
    </w:p>
    <w:p w:rsidR="009A205E" w:rsidRPr="00DF3A74" w:rsidRDefault="009A5BAB">
      <w:pPr>
        <w:pStyle w:val="Style11"/>
        <w:widowControl/>
        <w:spacing w:before="53"/>
        <w:ind w:firstLine="706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 соответствии с ФГОС СПО по данной специальности выпускник подготовлен к следующим видам профессиональной деятельности:</w:t>
      </w:r>
    </w:p>
    <w:p w:rsidR="009A205E" w:rsidRPr="00DF3A74" w:rsidRDefault="009A5BAB" w:rsidP="00645B30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9"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Документирование хозяйственных операций и ведение бухгалтерского учета иму</w:t>
      </w:r>
      <w:r w:rsidRPr="00DF3A74">
        <w:rPr>
          <w:rStyle w:val="FontStyle57"/>
          <w:sz w:val="28"/>
          <w:szCs w:val="28"/>
        </w:rPr>
        <w:softHyphen/>
        <w:t>щества организации.</w:t>
      </w:r>
    </w:p>
    <w:p w:rsidR="009A205E" w:rsidRPr="00DF3A74" w:rsidRDefault="009A5BAB" w:rsidP="00645B30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0"/>
        <w:ind w:right="19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A205E" w:rsidRPr="00DF3A74" w:rsidRDefault="009A5BAB" w:rsidP="00645B30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58" w:line="240" w:lineRule="auto"/>
        <w:ind w:left="360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Проведение расчетов с бюджетом и внебюджетными фондами.</w:t>
      </w:r>
    </w:p>
    <w:p w:rsidR="009A205E" w:rsidRPr="00DF3A74" w:rsidRDefault="009A5BAB" w:rsidP="00645B30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58" w:line="240" w:lineRule="auto"/>
        <w:ind w:left="360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Составление и использование бухгалтерской отчетности.</w:t>
      </w:r>
    </w:p>
    <w:p w:rsidR="009A205E" w:rsidRPr="00DF3A74" w:rsidRDefault="009A5BAB" w:rsidP="00645B30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9" w:line="298" w:lineRule="exact"/>
        <w:ind w:right="14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9A205E" w:rsidRPr="00DF3A74" w:rsidRDefault="009A5BAB" w:rsidP="00645B30">
      <w:pPr>
        <w:pStyle w:val="Style12"/>
        <w:widowControl/>
        <w:numPr>
          <w:ilvl w:val="0"/>
          <w:numId w:val="23"/>
        </w:numPr>
        <w:tabs>
          <w:tab w:val="left" w:pos="1104"/>
        </w:tabs>
        <w:spacing w:before="264" w:line="240" w:lineRule="auto"/>
        <w:ind w:left="715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Задачи профессиональной деятельности выпускника</w:t>
      </w:r>
    </w:p>
    <w:p w:rsidR="009A205E" w:rsidRPr="00DF3A74" w:rsidRDefault="009A5BAB">
      <w:pPr>
        <w:pStyle w:val="Style11"/>
        <w:widowControl/>
        <w:spacing w:before="48" w:line="302" w:lineRule="exact"/>
        <w:ind w:firstLine="72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Выпускник по специальности 38.02.01 Экономика и бухгалтерский учёт (по отрас</w:t>
      </w:r>
      <w:r w:rsidRPr="00DF3A74">
        <w:rPr>
          <w:rStyle w:val="FontStyle57"/>
          <w:sz w:val="28"/>
          <w:szCs w:val="28"/>
        </w:rPr>
        <w:softHyphen/>
        <w:t>лям) должен решать следующие профессиональные задачи в соответствии с видами про</w:t>
      </w:r>
      <w:r w:rsidRPr="00DF3A74">
        <w:rPr>
          <w:rStyle w:val="FontStyle57"/>
          <w:sz w:val="28"/>
          <w:szCs w:val="28"/>
        </w:rPr>
        <w:softHyphen/>
        <w:t>фессиональной деятельности ППССЗ:</w:t>
      </w:r>
    </w:p>
    <w:p w:rsidR="009A205E" w:rsidRPr="00DF3A74" w:rsidRDefault="009A5BAB">
      <w:pPr>
        <w:pStyle w:val="Style47"/>
        <w:widowControl/>
        <w:rPr>
          <w:rStyle w:val="FontStyle55"/>
          <w:sz w:val="28"/>
          <w:szCs w:val="28"/>
        </w:rPr>
      </w:pPr>
      <w:r w:rsidRPr="00DF3A74">
        <w:rPr>
          <w:rStyle w:val="FontStyle55"/>
          <w:sz w:val="28"/>
          <w:szCs w:val="28"/>
        </w:rPr>
        <w:t>Документирование хозяйственных операций и ведение бухгалтерского учета имущества организации:</w:t>
      </w:r>
    </w:p>
    <w:p w:rsidR="009A205E" w:rsidRPr="00DF3A74" w:rsidRDefault="009A5BAB" w:rsidP="00645B30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5"/>
        <w:ind w:left="360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обрабатывать первичные бухгалтерские документы</w:t>
      </w:r>
    </w:p>
    <w:p w:rsidR="009A205E" w:rsidRPr="00DF3A74" w:rsidRDefault="009A5BAB" w:rsidP="00645B30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разрабатывать и согласовывать с руководством организации рабочий план счетов бухгалтерского учета организации;</w:t>
      </w:r>
    </w:p>
    <w:p w:rsidR="009A205E" w:rsidRPr="00DF3A74" w:rsidRDefault="009A5BAB" w:rsidP="00645B30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0"/>
        <w:ind w:left="360" w:firstLine="0"/>
        <w:jc w:val="left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проводить учет денежных средств, оформлять денежные и кассовые документы;</w:t>
      </w:r>
    </w:p>
    <w:p w:rsidR="009A205E" w:rsidRPr="00DF3A74" w:rsidRDefault="009A5BAB" w:rsidP="00645B30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0"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9A205E" w:rsidRPr="00DF3A74" w:rsidRDefault="009A5BAB">
      <w:pPr>
        <w:pStyle w:val="Style47"/>
        <w:widowControl/>
        <w:ind w:firstLine="696"/>
        <w:rPr>
          <w:rStyle w:val="FontStyle55"/>
          <w:sz w:val="28"/>
          <w:szCs w:val="28"/>
        </w:rPr>
      </w:pPr>
      <w:r w:rsidRPr="00DF3A74">
        <w:rPr>
          <w:rStyle w:val="FontStyle55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организации:</w:t>
      </w:r>
    </w:p>
    <w:p w:rsidR="009A205E" w:rsidRPr="00DF3A74" w:rsidRDefault="009A5BAB" w:rsidP="00645B30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5"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формировать бухгалтерские проводки по учету источников имущества организа</w:t>
      </w:r>
      <w:r w:rsidRPr="00DF3A74">
        <w:rPr>
          <w:rStyle w:val="FontStyle57"/>
          <w:sz w:val="28"/>
          <w:szCs w:val="28"/>
        </w:rPr>
        <w:softHyphen/>
        <w:t>ции на основе рабочего плана счетов бухгалтерского учета;</w:t>
      </w:r>
    </w:p>
    <w:p w:rsidR="009A205E" w:rsidRPr="00DF3A74" w:rsidRDefault="009A5BAB" w:rsidP="00645B30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0"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выполнять поручения руководства в составе комиссии по инвентаризации имуще</w:t>
      </w:r>
      <w:r w:rsidRPr="00DF3A74">
        <w:rPr>
          <w:rStyle w:val="FontStyle57"/>
          <w:sz w:val="28"/>
          <w:szCs w:val="28"/>
        </w:rPr>
        <w:softHyphen/>
        <w:t>ства в местах его хранения;</w:t>
      </w:r>
    </w:p>
    <w:p w:rsidR="009A205E" w:rsidRPr="00DF3A74" w:rsidRDefault="009A5BAB" w:rsidP="00645B30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4"/>
        <w:ind w:right="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9A205E" w:rsidRPr="00DF3A74" w:rsidRDefault="009A5BAB" w:rsidP="00645B30">
      <w:pPr>
        <w:pStyle w:val="Style49"/>
        <w:widowControl/>
        <w:numPr>
          <w:ilvl w:val="0"/>
          <w:numId w:val="22"/>
        </w:numPr>
        <w:tabs>
          <w:tab w:val="left" w:pos="710"/>
        </w:tabs>
        <w:spacing w:before="10"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отражать в бухгалтерских проводках зачет и списание недостачи ценностей (регу</w:t>
      </w:r>
      <w:r w:rsidRPr="00DF3A74">
        <w:rPr>
          <w:rStyle w:val="FontStyle57"/>
          <w:sz w:val="28"/>
          <w:szCs w:val="28"/>
        </w:rPr>
        <w:softHyphen/>
        <w:t>лировать инвентаризационные разницы) по результатам инвентаризации;</w:t>
      </w:r>
    </w:p>
    <w:p w:rsidR="009A205E" w:rsidRPr="00DF3A74" w:rsidRDefault="009A5BAB">
      <w:pPr>
        <w:pStyle w:val="Style36"/>
        <w:widowControl/>
        <w:tabs>
          <w:tab w:val="left" w:pos="725"/>
        </w:tabs>
        <w:spacing w:before="14" w:line="302" w:lineRule="exact"/>
        <w:ind w:left="350"/>
        <w:rPr>
          <w:rStyle w:val="FontStyle55"/>
          <w:sz w:val="28"/>
          <w:szCs w:val="28"/>
        </w:rPr>
      </w:pPr>
      <w:r w:rsidRPr="00DF3A74">
        <w:rPr>
          <w:rStyle w:val="FontStyle57"/>
          <w:sz w:val="28"/>
          <w:szCs w:val="28"/>
        </w:rPr>
        <w:t>•</w:t>
      </w:r>
      <w:r w:rsidRPr="00DF3A74">
        <w:rPr>
          <w:rStyle w:val="FontStyle57"/>
          <w:sz w:val="28"/>
          <w:szCs w:val="28"/>
        </w:rPr>
        <w:tab/>
        <w:t xml:space="preserve">проводить процедуры инвентаризации финансовых обязательств организации. </w:t>
      </w:r>
      <w:r w:rsidRPr="00DF3A74">
        <w:rPr>
          <w:rStyle w:val="FontStyle55"/>
          <w:sz w:val="28"/>
          <w:szCs w:val="28"/>
        </w:rPr>
        <w:t>Проведение расчетов с бюджетом и внебюджетными фондами:</w:t>
      </w:r>
    </w:p>
    <w:p w:rsidR="009A205E" w:rsidRPr="00DF3A74" w:rsidRDefault="009A5BAB" w:rsidP="00645B30">
      <w:pPr>
        <w:pStyle w:val="Style45"/>
        <w:widowControl/>
        <w:numPr>
          <w:ilvl w:val="0"/>
          <w:numId w:val="24"/>
        </w:numPr>
        <w:tabs>
          <w:tab w:val="left" w:pos="715"/>
        </w:tabs>
        <w:spacing w:before="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формировать бухгалтерские проводки по начислению и перечислению налогов и сборов в бюджеты различных уровней;</w:t>
      </w:r>
    </w:p>
    <w:p w:rsidR="009A205E" w:rsidRPr="00DF3A74" w:rsidRDefault="009A5BAB" w:rsidP="00645B30">
      <w:pPr>
        <w:pStyle w:val="Style45"/>
        <w:widowControl/>
        <w:numPr>
          <w:ilvl w:val="0"/>
          <w:numId w:val="24"/>
        </w:numPr>
        <w:tabs>
          <w:tab w:val="left" w:pos="715"/>
        </w:tabs>
        <w:spacing w:before="14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237C8F" w:rsidRDefault="00237C8F" w:rsidP="00237C8F">
      <w:pPr>
        <w:pStyle w:val="Style45"/>
        <w:widowControl/>
        <w:tabs>
          <w:tab w:val="left" w:pos="715"/>
        </w:tabs>
        <w:spacing w:before="14"/>
        <w:rPr>
          <w:rStyle w:val="FontStyle57"/>
          <w:sz w:val="28"/>
          <w:szCs w:val="28"/>
        </w:rPr>
      </w:pPr>
    </w:p>
    <w:p w:rsidR="00237C8F" w:rsidRPr="00DF3A74" w:rsidRDefault="00237C8F" w:rsidP="00A66EA3">
      <w:pPr>
        <w:pStyle w:val="Style45"/>
        <w:widowControl/>
        <w:tabs>
          <w:tab w:val="left" w:pos="715"/>
        </w:tabs>
        <w:spacing w:before="14"/>
        <w:ind w:firstLine="0"/>
        <w:rPr>
          <w:rStyle w:val="FontStyle57"/>
          <w:sz w:val="28"/>
          <w:szCs w:val="28"/>
        </w:rPr>
        <w:sectPr w:rsidR="00237C8F" w:rsidRPr="00DF3A74" w:rsidSect="007234D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6837" w:h="23810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9A205E" w:rsidRPr="00DF3A74" w:rsidRDefault="009A5BAB" w:rsidP="00A66EA3">
      <w:pPr>
        <w:pStyle w:val="Style45"/>
        <w:widowControl/>
        <w:tabs>
          <w:tab w:val="left" w:pos="720"/>
        </w:tabs>
        <w:spacing w:before="53"/>
        <w:ind w:firstLine="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lastRenderedPageBreak/>
        <w:t>формировать бухгалтерские проводки по начислению и перечислению страховых взносов во внебюджетные фонды;</w:t>
      </w:r>
    </w:p>
    <w:p w:rsidR="009A205E" w:rsidRPr="00DF3A74" w:rsidRDefault="009A5BAB" w:rsidP="00645B30">
      <w:pPr>
        <w:pStyle w:val="Style45"/>
        <w:widowControl/>
        <w:numPr>
          <w:ilvl w:val="0"/>
          <w:numId w:val="24"/>
        </w:numPr>
        <w:tabs>
          <w:tab w:val="left" w:pos="720"/>
        </w:tabs>
        <w:spacing w:before="10"/>
        <w:ind w:firstLine="552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оформлять платежные документы на перечисление страховых взносов во внебюд</w:t>
      </w:r>
      <w:r w:rsidRPr="00DF3A74">
        <w:rPr>
          <w:rStyle w:val="FontStyle57"/>
          <w:sz w:val="28"/>
          <w:szCs w:val="28"/>
        </w:rPr>
        <w:softHyphen/>
        <w:t>жетные фонды, контролировать их прохождение по расчетно-кассовым банковским опе</w:t>
      </w:r>
      <w:r w:rsidRPr="00DF3A74">
        <w:rPr>
          <w:rStyle w:val="FontStyle57"/>
          <w:sz w:val="28"/>
          <w:szCs w:val="28"/>
        </w:rPr>
        <w:softHyphen/>
        <w:t>рациям.</w:t>
      </w:r>
    </w:p>
    <w:p w:rsidR="009A205E" w:rsidRPr="00DF3A74" w:rsidRDefault="009A5BAB">
      <w:pPr>
        <w:pStyle w:val="Style52"/>
        <w:widowControl/>
        <w:spacing w:line="302" w:lineRule="exact"/>
        <w:ind w:left="379"/>
        <w:rPr>
          <w:rStyle w:val="FontStyle55"/>
          <w:sz w:val="28"/>
          <w:szCs w:val="28"/>
        </w:rPr>
      </w:pPr>
      <w:r w:rsidRPr="00DF3A74">
        <w:rPr>
          <w:rStyle w:val="FontStyle55"/>
          <w:sz w:val="28"/>
          <w:szCs w:val="28"/>
        </w:rPr>
        <w:t>Составление и использование бухгалтерской отчетности:</w:t>
      </w:r>
    </w:p>
    <w:p w:rsidR="009A205E" w:rsidRPr="00DF3A74" w:rsidRDefault="009A5BAB" w:rsidP="00645B30">
      <w:pPr>
        <w:pStyle w:val="Style53"/>
        <w:widowControl/>
        <w:numPr>
          <w:ilvl w:val="0"/>
          <w:numId w:val="25"/>
        </w:numPr>
        <w:tabs>
          <w:tab w:val="left" w:pos="643"/>
        </w:tabs>
        <w:spacing w:before="5"/>
        <w:ind w:right="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:rsidR="009A205E" w:rsidRPr="00DF3A74" w:rsidRDefault="009A5BAB" w:rsidP="00645B30">
      <w:pPr>
        <w:pStyle w:val="Style53"/>
        <w:widowControl/>
        <w:numPr>
          <w:ilvl w:val="0"/>
          <w:numId w:val="25"/>
        </w:numPr>
        <w:tabs>
          <w:tab w:val="left" w:pos="643"/>
        </w:tabs>
        <w:spacing w:before="10"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составлять формы бухгалтерской отчетности в установленные законодательством сроки;</w:t>
      </w:r>
    </w:p>
    <w:p w:rsidR="009A205E" w:rsidRPr="00DF3A74" w:rsidRDefault="009A5BAB" w:rsidP="00645B30">
      <w:pPr>
        <w:pStyle w:val="Style53"/>
        <w:widowControl/>
        <w:numPr>
          <w:ilvl w:val="0"/>
          <w:numId w:val="25"/>
        </w:numPr>
        <w:tabs>
          <w:tab w:val="left" w:pos="643"/>
        </w:tabs>
        <w:spacing w:before="10"/>
        <w:ind w:right="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составлять налоговые декларации по налогам и сборам в бюджет, налоговые декла</w:t>
      </w:r>
      <w:r w:rsidRPr="00DF3A74">
        <w:rPr>
          <w:rStyle w:val="FontStyle57"/>
          <w:sz w:val="28"/>
          <w:szCs w:val="28"/>
        </w:rPr>
        <w:softHyphen/>
        <w:t>рации по Единому социальному налогу (ЕСН) и формы статистической отчетности в установленные законодательством сроки;</w:t>
      </w:r>
    </w:p>
    <w:p w:rsidR="009A205E" w:rsidRPr="00DF3A74" w:rsidRDefault="009A5BAB" w:rsidP="00645B30">
      <w:pPr>
        <w:pStyle w:val="Style53"/>
        <w:widowControl/>
        <w:numPr>
          <w:ilvl w:val="0"/>
          <w:numId w:val="25"/>
        </w:numPr>
        <w:tabs>
          <w:tab w:val="left" w:pos="643"/>
        </w:tabs>
        <w:spacing w:before="10"/>
        <w:ind w:right="5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A205E" w:rsidRPr="00DF3A74" w:rsidRDefault="009A5BAB">
      <w:pPr>
        <w:pStyle w:val="Style31"/>
        <w:widowControl/>
        <w:spacing w:before="5"/>
        <w:rPr>
          <w:rStyle w:val="FontStyle55"/>
          <w:sz w:val="28"/>
          <w:szCs w:val="28"/>
        </w:rPr>
      </w:pPr>
      <w:r w:rsidRPr="00DF3A74">
        <w:rPr>
          <w:rStyle w:val="FontStyle55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9A205E" w:rsidRPr="00DF3A74" w:rsidRDefault="009A205E">
      <w:pPr>
        <w:pStyle w:val="Style15"/>
        <w:widowControl/>
        <w:spacing w:line="240" w:lineRule="exact"/>
        <w:rPr>
          <w:sz w:val="28"/>
          <w:szCs w:val="28"/>
        </w:rPr>
      </w:pPr>
    </w:p>
    <w:p w:rsidR="009A205E" w:rsidRPr="00DF3A74" w:rsidRDefault="009A5BAB">
      <w:pPr>
        <w:pStyle w:val="Style15"/>
        <w:widowControl/>
        <w:spacing w:before="67" w:line="293" w:lineRule="exac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t>3. Компетенции выпускника, формируемые в результате освоения ППССЗ, как со</w:t>
      </w:r>
      <w:r w:rsidRPr="00DF3A74">
        <w:rPr>
          <w:rStyle w:val="FontStyle62"/>
          <w:sz w:val="28"/>
          <w:szCs w:val="28"/>
        </w:rPr>
        <w:softHyphen/>
        <w:t>вокупный ожидаемый результат образования по завершении освоения ППССЗ</w:t>
      </w:r>
    </w:p>
    <w:p w:rsidR="009A205E" w:rsidRPr="00DF3A74" w:rsidRDefault="009A5BAB">
      <w:pPr>
        <w:pStyle w:val="Style11"/>
        <w:widowControl/>
        <w:ind w:firstLine="71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Результаты освоения ППССЗ определяются приобретаемыми выпускником компе</w:t>
      </w:r>
      <w:r w:rsidRPr="00DF3A74">
        <w:rPr>
          <w:rStyle w:val="FontStyle57"/>
          <w:sz w:val="28"/>
          <w:szCs w:val="28"/>
        </w:rPr>
        <w:softHyphen/>
        <w:t>тенциями, т.е. его способностью применять знания, умения и личные качества в соответ</w:t>
      </w:r>
      <w:r w:rsidRPr="00DF3A74">
        <w:rPr>
          <w:rStyle w:val="FontStyle57"/>
          <w:sz w:val="28"/>
          <w:szCs w:val="28"/>
        </w:rPr>
        <w:softHyphen/>
        <w:t>ствии с задачами профессиональной деятельности.</w:t>
      </w:r>
    </w:p>
    <w:p w:rsidR="009A205E" w:rsidRPr="00DF3A74" w:rsidRDefault="009A5BAB">
      <w:pPr>
        <w:pStyle w:val="Style14"/>
        <w:widowControl/>
        <w:spacing w:before="120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В результате освоения данной ППССЗ выпускник специальности 38.02.01 Экономика и бухгалтерский учёт (по отраслям) должен обладать следующими компетенциями:</w:t>
      </w:r>
    </w:p>
    <w:p w:rsidR="009A205E" w:rsidRPr="00DF3A74" w:rsidRDefault="009A205E">
      <w:pPr>
        <w:pStyle w:val="Style14"/>
        <w:widowControl/>
        <w:spacing w:before="120"/>
        <w:rPr>
          <w:rStyle w:val="FontStyle57"/>
          <w:sz w:val="28"/>
          <w:szCs w:val="28"/>
        </w:rPr>
        <w:sectPr w:rsidR="009A205E" w:rsidRPr="00DF3A74" w:rsidSect="007234DE">
          <w:pgSz w:w="16837" w:h="23810"/>
          <w:pgMar w:top="1134" w:right="850" w:bottom="1134" w:left="1701" w:header="720" w:footer="720" w:gutter="0"/>
          <w:cols w:space="60"/>
          <w:noEndnote/>
          <w:docGrid w:linePitch="326"/>
        </w:sect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4"/>
        <w:gridCol w:w="1704"/>
        <w:gridCol w:w="3398"/>
        <w:gridCol w:w="6408"/>
      </w:tblGrid>
      <w:tr w:rsidR="009A205E" w:rsidRPr="00DF3A74" w:rsidTr="00A66EA3"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29"/>
              <w:widowControl/>
              <w:spacing w:line="317" w:lineRule="exact"/>
              <w:ind w:left="221"/>
              <w:jc w:val="lef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lastRenderedPageBreak/>
              <w:t>Виды профессиональной деятельности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29"/>
              <w:widowControl/>
              <w:spacing w:line="312" w:lineRule="exac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>Код компетенции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29"/>
              <w:widowControl/>
              <w:spacing w:line="240" w:lineRule="auto"/>
              <w:ind w:left="850"/>
              <w:jc w:val="lef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>Компетенции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29"/>
              <w:widowControl/>
              <w:spacing w:line="240" w:lineRule="auto"/>
              <w:ind w:left="2155"/>
              <w:jc w:val="lef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>Результат освоения</w:t>
            </w:r>
          </w:p>
        </w:tc>
      </w:tr>
      <w:tr w:rsidR="009A205E" w:rsidRPr="00DF3A74" w:rsidTr="00A66EA3">
        <w:tc>
          <w:tcPr>
            <w:tcW w:w="148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205E" w:rsidRPr="00DF3A74" w:rsidRDefault="009A5BAB">
            <w:pPr>
              <w:pStyle w:val="Style29"/>
              <w:widowControl/>
              <w:spacing w:line="240" w:lineRule="auto"/>
              <w:ind w:left="6341"/>
              <w:jc w:val="lef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>Общие компетенции</w:t>
            </w:r>
          </w:p>
        </w:tc>
      </w:tr>
      <w:tr w:rsidR="009A205E" w:rsidRPr="00DF3A74" w:rsidTr="00A66EA3"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312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Документирование хозяй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ственных операций и ведение бухгалтерского учета имуще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ства организации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proofErr w:type="gramStart"/>
            <w:r w:rsidRPr="00DF3A74">
              <w:rPr>
                <w:rStyle w:val="FontStyle64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Понимать сущность и соци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альную значимость своей бу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дущей профессии, проявлять к ней устойчивый интерес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формировать у себя целенаправленность и настрой на высокую отдачу в работе</w:t>
            </w:r>
          </w:p>
          <w:p w:rsidR="009A205E" w:rsidRPr="00DF3A74" w:rsidRDefault="009A5BAB">
            <w:pPr>
              <w:pStyle w:val="Style48"/>
              <w:widowControl/>
              <w:spacing w:line="278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о необходимости и способах развития профессиональ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ного мастерства</w:t>
            </w:r>
          </w:p>
        </w:tc>
      </w:tr>
      <w:tr w:rsidR="009A205E" w:rsidRPr="00DF3A74" w:rsidTr="00A66EA3">
        <w:tc>
          <w:tcPr>
            <w:tcW w:w="3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317" w:lineRule="exact"/>
              <w:ind w:left="10" w:hanging="1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Ведение бухгалтерского учёта источников формирования имущества, выполнение работ по инвентаризации имущества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proofErr w:type="gramStart"/>
            <w:r w:rsidRPr="00DF3A74">
              <w:rPr>
                <w:rStyle w:val="FontStyle64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ind w:firstLine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Организовывать собственную деятельность, выбирать типо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вые методы и способы выпол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нения профессиональных за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дач, оценивать их эффектив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ность и качество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использовать методы и технологию оценки личностно-деловых качеств</w:t>
            </w:r>
          </w:p>
          <w:p w:rsidR="009A205E" w:rsidRPr="00DF3A74" w:rsidRDefault="009A5BAB">
            <w:pPr>
              <w:pStyle w:val="Style19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требования к личностно-деловым качествам</w:t>
            </w:r>
          </w:p>
        </w:tc>
      </w:tr>
      <w:tr w:rsidR="009A205E" w:rsidRPr="00DF3A74" w:rsidTr="00A66EA3">
        <w:tc>
          <w:tcPr>
            <w:tcW w:w="3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317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и   финансовых обязательств организации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proofErr w:type="gramStart"/>
            <w:r w:rsidRPr="00DF3A74">
              <w:rPr>
                <w:rStyle w:val="FontStyle64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Принимать решения в стан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дартных и нестандартных си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туациях и нести за них ответ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ственность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самостоятельно принимать решения и брать на себя разумный риск</w:t>
            </w:r>
          </w:p>
          <w:p w:rsidR="009A205E" w:rsidRPr="00DF3A74" w:rsidRDefault="009A5BAB">
            <w:pPr>
              <w:pStyle w:val="Style48"/>
              <w:widowControl/>
              <w:spacing w:line="278" w:lineRule="exact"/>
              <w:ind w:right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типы решений; требования к ним; методику принятия эффективных решений</w:t>
            </w:r>
          </w:p>
        </w:tc>
      </w:tr>
      <w:tr w:rsidR="009A205E" w:rsidRPr="00DF3A74" w:rsidTr="00A66EA3">
        <w:tc>
          <w:tcPr>
            <w:tcW w:w="337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317" w:lineRule="exact"/>
              <w:ind w:left="10" w:right="91" w:hanging="1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Проведение расчетов с бюд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жетом и внебюджетными фондами</w:t>
            </w:r>
          </w:p>
          <w:p w:rsidR="009A205E" w:rsidRPr="00DF3A74" w:rsidRDefault="009A5BAB">
            <w:pPr>
              <w:pStyle w:val="Style48"/>
              <w:widowControl/>
              <w:spacing w:line="312" w:lineRule="exact"/>
              <w:ind w:right="91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Составление и использование бухгалтерской отчетности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proofErr w:type="gramStart"/>
            <w:r w:rsidRPr="00DF3A74">
              <w:rPr>
                <w:rStyle w:val="FontStyle64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ind w:firstLine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Осуществлять поиск и исполь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зование информации, необхо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димой для эффективного вы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полнения профессиональных задач, профессионального и личностного развития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находить и использовать необходимую экономиче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скую информацию</w:t>
            </w:r>
          </w:p>
          <w:p w:rsidR="009A205E" w:rsidRPr="00DF3A74" w:rsidRDefault="009A5BAB">
            <w:pPr>
              <w:pStyle w:val="Style48"/>
              <w:widowControl/>
              <w:spacing w:line="278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основные способы сбора, обработки, анализа и нагляд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ного представления информации</w:t>
            </w:r>
          </w:p>
        </w:tc>
      </w:tr>
      <w:tr w:rsidR="009A205E" w:rsidRPr="00DF3A74" w:rsidTr="00A66EA3">
        <w:tc>
          <w:tcPr>
            <w:tcW w:w="3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4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proofErr w:type="gramStart"/>
            <w:r w:rsidRPr="00DF3A74">
              <w:rPr>
                <w:rStyle w:val="FontStyle64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Владеть информационной культурой, анализировать и оценивать информацию с ис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пользованием информацион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но-коммуникационных техно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логий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применять специализированное программное обеспе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чение для сбора, хранения и обработки информации в соот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ветствии с изучаемыми профессиональными модулями</w:t>
            </w:r>
          </w:p>
          <w:p w:rsidR="009A205E" w:rsidRPr="00DF3A74" w:rsidRDefault="009A5BAB">
            <w:pPr>
              <w:pStyle w:val="Style48"/>
              <w:widowControl/>
              <w:spacing w:line="274" w:lineRule="exact"/>
              <w:ind w:right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основные методы и средства обработки, хранения, пе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редачи и накопления информации</w:t>
            </w:r>
          </w:p>
        </w:tc>
      </w:tr>
      <w:tr w:rsidR="009A205E" w:rsidRPr="00DF3A74" w:rsidTr="00A66EA3"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jc w:val="center"/>
              <w:rPr>
                <w:rStyle w:val="FontStyle64"/>
                <w:sz w:val="28"/>
                <w:szCs w:val="28"/>
              </w:rPr>
            </w:pPr>
            <w:proofErr w:type="gramStart"/>
            <w:r w:rsidRPr="00DF3A74">
              <w:rPr>
                <w:rStyle w:val="FontStyle64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Работать в коллективе и ко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 xml:space="preserve">манде, эффективно общаться с коллегами, руководством,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по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>-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логически четко формулировать свои мысли; точно выбирать языковые средства (лексика, интонация) с учетом характера аудитории; слушать и получать обратную связь;</w:t>
            </w:r>
          </w:p>
        </w:tc>
      </w:tr>
    </w:tbl>
    <w:p w:rsidR="009A205E" w:rsidRPr="00DF3A74" w:rsidRDefault="009A205E">
      <w:pPr>
        <w:widowControl/>
        <w:rPr>
          <w:rStyle w:val="FontStyle64"/>
          <w:sz w:val="28"/>
          <w:szCs w:val="28"/>
        </w:rPr>
        <w:sectPr w:rsidR="009A205E" w:rsidRPr="00DF3A74" w:rsidSect="007234DE">
          <w:headerReference w:type="even" r:id="rId19"/>
          <w:headerReference w:type="default" r:id="rId20"/>
          <w:footerReference w:type="even" r:id="rId21"/>
          <w:footerReference w:type="default" r:id="rId22"/>
          <w:pgSz w:w="16837" w:h="23810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A205E" w:rsidRPr="00DF3A74" w:rsidRDefault="00645B30">
      <w:pPr>
        <w:widowControl/>
        <w:spacing w:line="1" w:lineRule="exact"/>
        <w:rPr>
          <w:sz w:val="28"/>
          <w:szCs w:val="28"/>
        </w:rPr>
      </w:pPr>
      <w:r w:rsidRPr="00DF3A74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6400800" distR="6400800" simplePos="0" relativeHeight="251659264" behindDoc="0" locked="0" layoutInCell="1" allowOverlap="1" wp14:anchorId="41A38358" wp14:editId="38F2A3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542780" cy="6263640"/>
                <wp:effectExtent l="9525" t="9525" r="10795" b="13335"/>
                <wp:wrapTopAndBottom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2780" cy="6263640"/>
                          <a:chOff x="1138" y="854"/>
                          <a:chExt cx="15028" cy="9864"/>
                        </a:xfrm>
                      </wpg:grpSpPr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88" y="854"/>
                            <a:ext cx="11779" cy="986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09"/>
                                <w:gridCol w:w="3398"/>
                                <w:gridCol w:w="6672"/>
                              </w:tblGrid>
                              <w:tr w:rsidR="007C4BAC">
                                <w:tc>
                                  <w:tcPr>
                                    <w:tcW w:w="1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3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3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48"/>
                                      <w:widowControl/>
                                      <w:spacing w:line="240" w:lineRule="auto"/>
                                      <w:ind w:right="1872"/>
                                      <w:rPr>
                                        <w:rStyle w:val="FontStyle6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64"/>
                                      </w:rPr>
                                      <w:t>требителями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48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4"/>
                                      </w:rPr>
                                      <w:t>непринуждённо входить в контакт с оппонентом</w:t>
                                    </w:r>
                                  </w:p>
                                  <w:p w:rsidR="007C4BAC" w:rsidRDefault="007C4BAC">
                                    <w:pPr>
                                      <w:pStyle w:val="Style48"/>
                                      <w:widowControl/>
                                      <w:spacing w:line="278" w:lineRule="exact"/>
                                      <w:ind w:right="10"/>
                                      <w:jc w:val="left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3"/>
                                      </w:rPr>
                                      <w:t xml:space="preserve">Знать 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t>виды и уровни коммуникаций, препятствия на пути распространения коммуникаций</w:t>
                                    </w:r>
                                  </w:p>
                                </w:tc>
                              </w:tr>
                              <w:tr w:rsidR="007C4BAC">
                                <w:tc>
                                  <w:tcPr>
                                    <w:tcW w:w="1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48"/>
                                      <w:widowControl/>
                                      <w:spacing w:line="240" w:lineRule="auto"/>
                                      <w:ind w:right="470"/>
                                      <w:jc w:val="right"/>
                                      <w:rPr>
                                        <w:rStyle w:val="FontStyle6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64"/>
                                      </w:rPr>
                                      <w:t>ОК</w:t>
                                    </w:r>
                                    <w:proofErr w:type="gramEnd"/>
                                    <w:r>
                                      <w:rPr>
                                        <w:rStyle w:val="FontStyle64"/>
                                      </w:rPr>
                                      <w:t xml:space="preserve"> 7.</w:t>
                                    </w:r>
                                  </w:p>
                                </w:tc>
                                <w:tc>
                                  <w:tcPr>
                                    <w:tcW w:w="33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48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4"/>
                                      </w:rPr>
                                      <w:t>Брать на себя ответственность за работу членов команды (подчиненных), результат вы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полнения заданий</w:t>
                                    </w:r>
                                  </w:p>
                                </w:tc>
                                <w:tc>
                                  <w:tcPr>
                                    <w:tcW w:w="6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19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3"/>
                                      </w:rPr>
                                      <w:t xml:space="preserve">Уметь 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t>доверять членам команды (подчиненным) при выпол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нении профессиональных задач, обладать лидерскими каче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ствами</w:t>
                                    </w:r>
                                  </w:p>
                                  <w:p w:rsidR="007C4BAC" w:rsidRDefault="007C4BAC">
                                    <w:pPr>
                                      <w:pStyle w:val="Style48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3"/>
                                      </w:rPr>
                                      <w:t xml:space="preserve">Знать 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t>способы бесконфликтного общения</w:t>
                                    </w:r>
                                  </w:p>
                                </w:tc>
                              </w:tr>
                              <w:tr w:rsidR="007C4BAC">
                                <w:tc>
                                  <w:tcPr>
                                    <w:tcW w:w="1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48"/>
                                      <w:widowControl/>
                                      <w:spacing w:line="240" w:lineRule="auto"/>
                                      <w:ind w:right="470"/>
                                      <w:jc w:val="right"/>
                                      <w:rPr>
                                        <w:rStyle w:val="FontStyle6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64"/>
                                      </w:rPr>
                                      <w:t>ОК</w:t>
                                    </w:r>
                                    <w:proofErr w:type="gramEnd"/>
                                    <w:r>
                                      <w:rPr>
                                        <w:rStyle w:val="FontStyle64"/>
                                      </w:rPr>
                                      <w:t xml:space="preserve"> 8.</w:t>
                                    </w:r>
                                  </w:p>
                                </w:tc>
                                <w:tc>
                                  <w:tcPr>
                                    <w:tcW w:w="33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48"/>
                                      <w:widowControl/>
                                      <w:spacing w:line="274" w:lineRule="exact"/>
                                      <w:ind w:firstLine="5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4"/>
                                      </w:rPr>
                                      <w:t>Самостоятельно определять задачи профессионального и личностного развития, зани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маться самообразованием, осознанно планировать повы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шение квалификации</w:t>
                                    </w:r>
                                  </w:p>
                                </w:tc>
                                <w:tc>
                                  <w:tcPr>
                                    <w:tcW w:w="6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19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3"/>
                                      </w:rPr>
                                      <w:t xml:space="preserve">Уметь 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t>проявлять способности к обучению, самообучению; воспринимать новые методы и технологии, применять новое на практике; проводить самоанализ; использовать чужой опыт</w:t>
                                    </w:r>
                                  </w:p>
                                  <w:p w:rsidR="007C4BAC" w:rsidRDefault="007C4BAC">
                                    <w:pPr>
                                      <w:pStyle w:val="Style48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3"/>
                                      </w:rPr>
                                      <w:t xml:space="preserve">Знать 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t>способы профессионального и личного развития</w:t>
                                    </w:r>
                                  </w:p>
                                </w:tc>
                              </w:tr>
                              <w:tr w:rsidR="007C4BAC">
                                <w:tc>
                                  <w:tcPr>
                                    <w:tcW w:w="1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48"/>
                                      <w:widowControl/>
                                      <w:spacing w:line="240" w:lineRule="auto"/>
                                      <w:ind w:right="470"/>
                                      <w:jc w:val="right"/>
                                      <w:rPr>
                                        <w:rStyle w:val="FontStyle6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64"/>
                                      </w:rPr>
                                      <w:t>ОК</w:t>
                                    </w:r>
                                    <w:proofErr w:type="gramEnd"/>
                                    <w:r>
                                      <w:rPr>
                                        <w:rStyle w:val="FontStyle64"/>
                                      </w:rPr>
                                      <w:t xml:space="preserve"> 9.</w:t>
                                    </w:r>
                                  </w:p>
                                </w:tc>
                                <w:tc>
                                  <w:tcPr>
                                    <w:tcW w:w="33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48"/>
                                      <w:widowControl/>
                                      <w:spacing w:line="274" w:lineRule="exact"/>
                                      <w:ind w:firstLine="5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4"/>
                                      </w:rPr>
                                      <w:t>Ориентироваться в условиях частой смены технологий в профессиональной деятельно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сти</w:t>
                                    </w:r>
                                  </w:p>
                                </w:tc>
                                <w:tc>
                                  <w:tcPr>
                                    <w:tcW w:w="6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19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3"/>
                                      </w:rPr>
                                      <w:t xml:space="preserve">Уметь 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t>легко осваивать новые программные средства, обеспе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чивающие учет, составление и передачу бухгалтерской отчет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ности.</w:t>
                                    </w:r>
                                  </w:p>
                                  <w:p w:rsidR="007C4BAC" w:rsidRDefault="007C4BAC">
                                    <w:pPr>
                                      <w:pStyle w:val="Style19"/>
                                      <w:widowControl/>
                                      <w:spacing w:line="274" w:lineRule="exact"/>
                                      <w:ind w:right="5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3"/>
                                      </w:rPr>
                                      <w:t xml:space="preserve">Знать 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t>изменения законодательной и нормативно-справочной базы, регламентирующей бухгалтерский учет.</w:t>
                                    </w:r>
                                  </w:p>
                                </w:tc>
                              </w:tr>
                              <w:tr w:rsidR="007C4BAC">
                                <w:tc>
                                  <w:tcPr>
                                    <w:tcW w:w="11779" w:type="dxa"/>
                                    <w:gridSpan w:val="3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ind w:left="2275"/>
                                      <w:jc w:val="left"/>
                                      <w:rPr>
                                        <w:rStyle w:val="FontStyle63"/>
                                      </w:rPr>
                                    </w:pPr>
                                    <w:r>
                                      <w:rPr>
                                        <w:rStyle w:val="FontStyle63"/>
                                      </w:rPr>
                                      <w:t>Профессиональные компетенции</w:t>
                                    </w:r>
                                  </w:p>
                                </w:tc>
                              </w:tr>
                              <w:tr w:rsidR="007C4BAC">
                                <w:tc>
                                  <w:tcPr>
                                    <w:tcW w:w="1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48"/>
                                      <w:widowControl/>
                                      <w:spacing w:line="240" w:lineRule="auto"/>
                                      <w:ind w:right="379"/>
                                      <w:jc w:val="right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4"/>
                                      </w:rPr>
                                      <w:t>ПК 1.1.</w:t>
                                    </w:r>
                                  </w:p>
                                </w:tc>
                                <w:tc>
                                  <w:tcPr>
                                    <w:tcW w:w="33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48"/>
                                      <w:widowControl/>
                                      <w:spacing w:line="278" w:lineRule="exact"/>
                                      <w:ind w:firstLine="5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4"/>
                                      </w:rPr>
                                      <w:t>Обрабатывать первичные бух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галтерские документы</w:t>
                                    </w:r>
                                  </w:p>
                                </w:tc>
                                <w:tc>
                                  <w:tcPr>
                                    <w:tcW w:w="6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19"/>
                                      <w:widowControl/>
                                      <w:spacing w:line="245" w:lineRule="exact"/>
                                      <w:ind w:left="5" w:hanging="5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3"/>
                                      </w:rPr>
                                      <w:t xml:space="preserve">Уметь 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t>принимать произвольные первичные бухгалтерские доку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менты, рассматриваемые как письменное доказательство соверше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ния хозяйственной операции или получение разрешения на ее про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ведение; принимать первичные унифицированные бухгалтер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ские документы на любых видах носителей</w:t>
                                    </w:r>
                                  </w:p>
                                  <w:p w:rsidR="007C4BAC" w:rsidRDefault="007C4BAC">
                                    <w:pPr>
                                      <w:pStyle w:val="Style19"/>
                                      <w:widowControl/>
                                      <w:spacing w:line="278" w:lineRule="exact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3"/>
                                      </w:rPr>
                                      <w:t xml:space="preserve">Знать 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t>порядок проведения проверки первичных бухгалтерских до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кументов: формальной, по существу, арифметической;</w:t>
                                    </w:r>
                                  </w:p>
                                  <w:p w:rsidR="007C4BAC" w:rsidRDefault="007C4BAC">
                                    <w:pPr>
                                      <w:pStyle w:val="Style19"/>
                                      <w:widowControl/>
                                      <w:spacing w:line="278" w:lineRule="exact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3"/>
                                      </w:rPr>
                                      <w:t xml:space="preserve">Иметь практический опыт 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t>проведения группировки, такси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ровки и котировки первичных бухгалтерских документов.</w:t>
                                    </w:r>
                                  </w:p>
                                </w:tc>
                              </w:tr>
                              <w:tr w:rsidR="007C4BAC">
                                <w:tc>
                                  <w:tcPr>
                                    <w:tcW w:w="17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48"/>
                                      <w:widowControl/>
                                      <w:spacing w:line="240" w:lineRule="auto"/>
                                      <w:ind w:right="379"/>
                                      <w:jc w:val="right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4"/>
                                      </w:rPr>
                                      <w:t>ПК 1.2.</w:t>
                                    </w:r>
                                  </w:p>
                                </w:tc>
                                <w:tc>
                                  <w:tcPr>
                                    <w:tcW w:w="33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19"/>
                                      <w:widowControl/>
                                      <w:spacing w:line="274" w:lineRule="exact"/>
                                      <w:ind w:left="5" w:hanging="5"/>
                                      <w:jc w:val="both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4"/>
                                      </w:rPr>
                                      <w:t xml:space="preserve">Разрабатывать и согласовывать с руководством организации рабочий план счетов </w:t>
                                    </w:r>
                                    <w:proofErr w:type="spellStart"/>
                                    <w:r>
                                      <w:rPr>
                                        <w:rStyle w:val="FontStyle64"/>
                                      </w:rPr>
                                      <w:t>бухгал</w:t>
                                    </w:r>
                                    <w:proofErr w:type="spellEnd"/>
                                    <w:r>
                                      <w:rPr>
                                        <w:rStyle w:val="FontStyle64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C4BAC" w:rsidRDefault="007C4BAC">
                                    <w:pPr>
                                      <w:pStyle w:val="Style19"/>
                                      <w:widowControl/>
                                      <w:spacing w:line="278" w:lineRule="exact"/>
                                      <w:ind w:left="5" w:hanging="5"/>
                                      <w:rPr>
                                        <w:rStyle w:val="FontStyle64"/>
                                      </w:rPr>
                                    </w:pPr>
                                    <w:r>
                                      <w:rPr>
                                        <w:rStyle w:val="FontStyle63"/>
                                      </w:rPr>
                                      <w:t xml:space="preserve">Уметь 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t>поэтапно конструировать рабочий план счетов бухгал</w:t>
                                    </w:r>
                                    <w:r>
                                      <w:rPr>
                                        <w:rStyle w:val="FontStyle64"/>
                                      </w:rPr>
                                      <w:softHyphen/>
                                      <w:t>терского учета организации</w:t>
                                    </w:r>
                                  </w:p>
                                </w:tc>
                              </w:tr>
                            </w:tbl>
                            <w:p w:rsidR="007C4BAC" w:rsidRDefault="007C4BA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7132"/>
                            <a:ext cx="3144" cy="125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4BAC" w:rsidRDefault="007C4BAC">
                              <w:pPr>
                                <w:pStyle w:val="Style13"/>
                                <w:widowControl/>
                                <w:spacing w:line="312" w:lineRule="exact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4"/>
                                </w:rPr>
                                <w:t>Документирование хозяй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ственных операций и ведение бухгалтерского учета имуще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ства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0;margin-top:0;width:751.4pt;height:493.2pt;z-index:251659264;mso-wrap-distance-left:7in;mso-wrap-distance-right:7in;mso-position-horizontal-relative:margin" coordorigin="1138,854" coordsize="15028,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">
                <v:shape id="Text Box 6" o:spid="_x0000_s1028" type="#_x0000_t202" style="position:absolute;left:4388;top:854;width:11779;height: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+8MA&#10;AADbAAAADwAAAGRycy9kb3ducmV2LnhtbERPTWvCQBC9C/0PyxR6Ed0oK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+8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09"/>
                          <w:gridCol w:w="3398"/>
                          <w:gridCol w:w="6672"/>
                        </w:tblGrid>
                        <w:tr w:rsidR="007C4BAC">
                          <w:tc>
                            <w:tcPr>
                              <w:tcW w:w="1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34"/>
                                <w:widowControl/>
                              </w:pPr>
                            </w:p>
                          </w:tc>
                          <w:tc>
                            <w:tcPr>
                              <w:tcW w:w="33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48"/>
                                <w:widowControl/>
                                <w:spacing w:line="240" w:lineRule="auto"/>
                                <w:ind w:right="1872"/>
                                <w:rPr>
                                  <w:rStyle w:val="FontStyle64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64"/>
                                </w:rPr>
                                <w:t>требителями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48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4"/>
                                </w:rPr>
                                <w:t>непринуждённо входить в контакт с оппонентом</w:t>
                              </w:r>
                            </w:p>
                            <w:p w:rsidR="007C4BAC" w:rsidRDefault="007C4BAC">
                              <w:pPr>
                                <w:pStyle w:val="Style48"/>
                                <w:widowControl/>
                                <w:spacing w:line="278" w:lineRule="exact"/>
                                <w:ind w:right="10"/>
                                <w:jc w:val="left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3"/>
                                </w:rPr>
                                <w:t xml:space="preserve">Знать </w:t>
                              </w:r>
                              <w:r>
                                <w:rPr>
                                  <w:rStyle w:val="FontStyle64"/>
                                </w:rPr>
                                <w:t>виды и уровни коммуникаций, препятствия на пути распространения коммуникаций</w:t>
                              </w:r>
                            </w:p>
                          </w:tc>
                        </w:tr>
                        <w:tr w:rsidR="007C4BAC">
                          <w:tc>
                            <w:tcPr>
                              <w:tcW w:w="1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48"/>
                                <w:widowControl/>
                                <w:spacing w:line="240" w:lineRule="auto"/>
                                <w:ind w:right="470"/>
                                <w:jc w:val="right"/>
                                <w:rPr>
                                  <w:rStyle w:val="FontStyle64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64"/>
                                </w:rPr>
                                <w:t>ОК</w:t>
                              </w:r>
                              <w:proofErr w:type="gramEnd"/>
                              <w:r>
                                <w:rPr>
                                  <w:rStyle w:val="FontStyle64"/>
                                </w:rPr>
                                <w:t xml:space="preserve"> 7.</w:t>
                              </w:r>
                            </w:p>
                          </w:tc>
                          <w:tc>
                            <w:tcPr>
                              <w:tcW w:w="33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48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4"/>
                                </w:rPr>
                                <w:t>Брать на себя ответственность за работу членов команды (подчиненных), результат вы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полнения заданий</w:t>
                              </w:r>
                            </w:p>
                          </w:tc>
                          <w:tc>
                            <w:tcPr>
                              <w:tcW w:w="6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19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3"/>
                                </w:rPr>
                                <w:t xml:space="preserve">Уметь </w:t>
                              </w:r>
                              <w:r>
                                <w:rPr>
                                  <w:rStyle w:val="FontStyle64"/>
                                </w:rPr>
                                <w:t>доверять членам команды (подчиненным) при выпол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нении профессиональных задач, обладать лидерскими каче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ствами</w:t>
                              </w:r>
                            </w:p>
                            <w:p w:rsidR="007C4BAC" w:rsidRDefault="007C4BAC">
                              <w:pPr>
                                <w:pStyle w:val="Style48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3"/>
                                </w:rPr>
                                <w:t xml:space="preserve">Знать </w:t>
                              </w:r>
                              <w:r>
                                <w:rPr>
                                  <w:rStyle w:val="FontStyle64"/>
                                </w:rPr>
                                <w:t>способы бесконфликтного общения</w:t>
                              </w:r>
                            </w:p>
                          </w:tc>
                        </w:tr>
                        <w:tr w:rsidR="007C4BAC">
                          <w:tc>
                            <w:tcPr>
                              <w:tcW w:w="1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48"/>
                                <w:widowControl/>
                                <w:spacing w:line="240" w:lineRule="auto"/>
                                <w:ind w:right="470"/>
                                <w:jc w:val="right"/>
                                <w:rPr>
                                  <w:rStyle w:val="FontStyle64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64"/>
                                </w:rPr>
                                <w:t>ОК</w:t>
                              </w:r>
                              <w:proofErr w:type="gramEnd"/>
                              <w:r>
                                <w:rPr>
                                  <w:rStyle w:val="FontStyle64"/>
                                </w:rPr>
                                <w:t xml:space="preserve"> 8.</w:t>
                              </w:r>
                            </w:p>
                          </w:tc>
                          <w:tc>
                            <w:tcPr>
                              <w:tcW w:w="33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48"/>
                                <w:widowControl/>
                                <w:spacing w:line="274" w:lineRule="exact"/>
                                <w:ind w:firstLine="5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4"/>
                                </w:rPr>
                                <w:t>Самостоятельно определять задачи профессионального и личностного развития, зани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маться самообразованием, осознанно планировать повы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шение квалификации</w:t>
                              </w:r>
                            </w:p>
                          </w:tc>
                          <w:tc>
                            <w:tcPr>
                              <w:tcW w:w="6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19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3"/>
                                </w:rPr>
                                <w:t xml:space="preserve">Уметь </w:t>
                              </w:r>
                              <w:r>
                                <w:rPr>
                                  <w:rStyle w:val="FontStyle64"/>
                                </w:rPr>
                                <w:t>проявлять способности к обучению, самообучению; воспринимать новые методы и технологии, применять новое на практике; проводить самоанализ; использовать чужой опыт</w:t>
                              </w:r>
                            </w:p>
                            <w:p w:rsidR="007C4BAC" w:rsidRDefault="007C4BAC">
                              <w:pPr>
                                <w:pStyle w:val="Style48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3"/>
                                </w:rPr>
                                <w:t xml:space="preserve">Знать </w:t>
                              </w:r>
                              <w:r>
                                <w:rPr>
                                  <w:rStyle w:val="FontStyle64"/>
                                </w:rPr>
                                <w:t>способы профессионального и личного развития</w:t>
                              </w:r>
                            </w:p>
                          </w:tc>
                        </w:tr>
                        <w:tr w:rsidR="007C4BAC">
                          <w:tc>
                            <w:tcPr>
                              <w:tcW w:w="1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48"/>
                                <w:widowControl/>
                                <w:spacing w:line="240" w:lineRule="auto"/>
                                <w:ind w:right="470"/>
                                <w:jc w:val="right"/>
                                <w:rPr>
                                  <w:rStyle w:val="FontStyle64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64"/>
                                </w:rPr>
                                <w:t>ОК</w:t>
                              </w:r>
                              <w:proofErr w:type="gramEnd"/>
                              <w:r>
                                <w:rPr>
                                  <w:rStyle w:val="FontStyle64"/>
                                </w:rPr>
                                <w:t xml:space="preserve"> 9.</w:t>
                              </w:r>
                            </w:p>
                          </w:tc>
                          <w:tc>
                            <w:tcPr>
                              <w:tcW w:w="33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48"/>
                                <w:widowControl/>
                                <w:spacing w:line="274" w:lineRule="exact"/>
                                <w:ind w:firstLine="5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4"/>
                                </w:rPr>
                                <w:t>Ориентироваться в условиях частой смены технологий в профессиональной деятельно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сти</w:t>
                              </w:r>
                            </w:p>
                          </w:tc>
                          <w:tc>
                            <w:tcPr>
                              <w:tcW w:w="6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19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3"/>
                                </w:rPr>
                                <w:t xml:space="preserve">Уметь </w:t>
                              </w:r>
                              <w:r>
                                <w:rPr>
                                  <w:rStyle w:val="FontStyle64"/>
                                </w:rPr>
                                <w:t>легко осваивать новые программные средства, обеспе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чивающие учет, составление и передачу бухгалтерской отчет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ности.</w:t>
                              </w:r>
                            </w:p>
                            <w:p w:rsidR="007C4BAC" w:rsidRDefault="007C4BAC">
                              <w:pPr>
                                <w:pStyle w:val="Style19"/>
                                <w:widowControl/>
                                <w:spacing w:line="274" w:lineRule="exact"/>
                                <w:ind w:right="5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3"/>
                                </w:rPr>
                                <w:t xml:space="preserve">Знать </w:t>
                              </w:r>
                              <w:r>
                                <w:rPr>
                                  <w:rStyle w:val="FontStyle64"/>
                                </w:rPr>
                                <w:t>изменения законодательной и нормативно-справочной базы, регламентирующей бухгалтерский учет.</w:t>
                              </w:r>
                            </w:p>
                          </w:tc>
                        </w:tr>
                        <w:tr w:rsidR="007C4BAC">
                          <w:tc>
                            <w:tcPr>
                              <w:tcW w:w="11779" w:type="dxa"/>
                              <w:gridSpan w:val="3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7C4BAC" w:rsidRDefault="007C4BAC">
                              <w:pPr>
                                <w:pStyle w:val="Style29"/>
                                <w:widowControl/>
                                <w:spacing w:line="240" w:lineRule="auto"/>
                                <w:ind w:left="2275"/>
                                <w:jc w:val="left"/>
                                <w:rPr>
                                  <w:rStyle w:val="FontStyle63"/>
                                </w:rPr>
                              </w:pPr>
                              <w:r>
                                <w:rPr>
                                  <w:rStyle w:val="FontStyle63"/>
                                </w:rPr>
                                <w:t>Профессиональные компетенции</w:t>
                              </w:r>
                            </w:p>
                          </w:tc>
                        </w:tr>
                        <w:tr w:rsidR="007C4BAC">
                          <w:tc>
                            <w:tcPr>
                              <w:tcW w:w="1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48"/>
                                <w:widowControl/>
                                <w:spacing w:line="240" w:lineRule="auto"/>
                                <w:ind w:right="379"/>
                                <w:jc w:val="right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4"/>
                                </w:rPr>
                                <w:t>ПК 1.1.</w:t>
                              </w:r>
                            </w:p>
                          </w:tc>
                          <w:tc>
                            <w:tcPr>
                              <w:tcW w:w="33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48"/>
                                <w:widowControl/>
                                <w:spacing w:line="278" w:lineRule="exact"/>
                                <w:ind w:firstLine="5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4"/>
                                </w:rPr>
                                <w:t>Обрабатывать первичные бух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галтерские документы</w:t>
                              </w:r>
                            </w:p>
                          </w:tc>
                          <w:tc>
                            <w:tcPr>
                              <w:tcW w:w="6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19"/>
                                <w:widowControl/>
                                <w:spacing w:line="245" w:lineRule="exact"/>
                                <w:ind w:left="5" w:hanging="5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3"/>
                                </w:rPr>
                                <w:t xml:space="preserve">Уметь </w:t>
                              </w:r>
                              <w:r>
                                <w:rPr>
                                  <w:rStyle w:val="FontStyle64"/>
                                </w:rPr>
                                <w:t>принимать произвольные первичные бухгалтерские доку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менты, рассматриваемые как письменное доказательство соверше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ния хозяйственной операции или получение разрешения на ее про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ведение; принимать первичные унифицированные бухгалтер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ские документы на любых видах носителей</w:t>
                              </w:r>
                            </w:p>
                            <w:p w:rsidR="007C4BAC" w:rsidRDefault="007C4BAC">
                              <w:pPr>
                                <w:pStyle w:val="Style19"/>
                                <w:widowControl/>
                                <w:spacing w:line="278" w:lineRule="exact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3"/>
                                </w:rPr>
                                <w:t xml:space="preserve">Знать </w:t>
                              </w:r>
                              <w:r>
                                <w:rPr>
                                  <w:rStyle w:val="FontStyle64"/>
                                </w:rPr>
                                <w:t>порядок проведения проверки первичных бухгалтерских до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кументов: формальной, по существу, арифметической;</w:t>
                              </w:r>
                            </w:p>
                            <w:p w:rsidR="007C4BAC" w:rsidRDefault="007C4BAC">
                              <w:pPr>
                                <w:pStyle w:val="Style19"/>
                                <w:widowControl/>
                                <w:spacing w:line="278" w:lineRule="exact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3"/>
                                </w:rPr>
                                <w:t xml:space="preserve">Иметь практический опыт </w:t>
                              </w:r>
                              <w:r>
                                <w:rPr>
                                  <w:rStyle w:val="FontStyle64"/>
                                </w:rPr>
                                <w:t>проведения группировки, такси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ровки и котировки первичных бухгалтерских документов.</w:t>
                              </w:r>
                            </w:p>
                          </w:tc>
                        </w:tr>
                        <w:tr w:rsidR="007C4BAC">
                          <w:tc>
                            <w:tcPr>
                              <w:tcW w:w="1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48"/>
                                <w:widowControl/>
                                <w:spacing w:line="240" w:lineRule="auto"/>
                                <w:ind w:right="379"/>
                                <w:jc w:val="right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4"/>
                                </w:rPr>
                                <w:t>ПК 1.2.</w:t>
                              </w:r>
                            </w:p>
                          </w:tc>
                          <w:tc>
                            <w:tcPr>
                              <w:tcW w:w="33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19"/>
                                <w:widowControl/>
                                <w:spacing w:line="274" w:lineRule="exact"/>
                                <w:ind w:left="5" w:hanging="5"/>
                                <w:jc w:val="both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4"/>
                                </w:rPr>
                                <w:t xml:space="preserve">Разрабатывать и согласовывать с руководством организации рабочий план счетов </w:t>
                              </w:r>
                              <w:proofErr w:type="spellStart"/>
                              <w:r>
                                <w:rPr>
                                  <w:rStyle w:val="FontStyle64"/>
                                </w:rPr>
                                <w:t>бухгал</w:t>
                              </w:r>
                              <w:proofErr w:type="spellEnd"/>
                              <w:r>
                                <w:rPr>
                                  <w:rStyle w:val="FontStyle6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6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4BAC" w:rsidRDefault="007C4BAC">
                              <w:pPr>
                                <w:pStyle w:val="Style19"/>
                                <w:widowControl/>
                                <w:spacing w:line="278" w:lineRule="exact"/>
                                <w:ind w:left="5" w:hanging="5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3"/>
                                </w:rPr>
                                <w:t xml:space="preserve">Уметь </w:t>
                              </w:r>
                              <w:r>
                                <w:rPr>
                                  <w:rStyle w:val="FontStyle64"/>
                                </w:rPr>
                                <w:t>поэтапно конструировать рабочий план счетов бухгал</w:t>
                              </w:r>
                              <w:r>
                                <w:rPr>
                                  <w:rStyle w:val="FontStyle64"/>
                                </w:rPr>
                                <w:softHyphen/>
                                <w:t>терского учета организации</w:t>
                              </w:r>
                            </w:p>
                          </w:tc>
                        </w:tr>
                      </w:tbl>
                      <w:p w:rsidR="007C4BAC" w:rsidRDefault="007C4BAC"/>
                    </w:txbxContent>
                  </v:textbox>
                </v:shape>
                <v:shape id="Text Box 7" o:spid="_x0000_s1029" type="#_x0000_t202" style="position:absolute;left:1138;top:7132;width:3144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    <v:textbox inset="0,0,0,0">
                    <w:txbxContent>
                      <w:p w:rsidR="007C4BAC" w:rsidRDefault="007C4BAC">
                        <w:pPr>
                          <w:pStyle w:val="Style13"/>
                          <w:widowControl/>
                          <w:spacing w:line="312" w:lineRule="exact"/>
                          <w:rPr>
                            <w:rStyle w:val="FontStyle64"/>
                          </w:rPr>
                        </w:pPr>
                        <w:r>
                          <w:rPr>
                            <w:rStyle w:val="FontStyle64"/>
                          </w:rPr>
                          <w:t>Документирование хозяй</w:t>
                        </w:r>
                        <w:r>
                          <w:rPr>
                            <w:rStyle w:val="FontStyle64"/>
                          </w:rPr>
                          <w:softHyphen/>
                          <w:t>ственных операций и ведение бухгалтерского учета имуще</w:t>
                        </w:r>
                        <w:r>
                          <w:rPr>
                            <w:rStyle w:val="FontStyle64"/>
                          </w:rPr>
                          <w:softHyphen/>
                          <w:t>ства организации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9A205E" w:rsidRPr="00DF3A74" w:rsidRDefault="009A205E">
      <w:pPr>
        <w:widowControl/>
        <w:rPr>
          <w:rStyle w:val="FontStyle64"/>
          <w:sz w:val="28"/>
          <w:szCs w:val="28"/>
        </w:rPr>
        <w:sectPr w:rsidR="009A205E" w:rsidRPr="00DF3A74" w:rsidSect="007234DE">
          <w:pgSz w:w="16837" w:h="23810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148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1656"/>
        <w:gridCol w:w="1704"/>
        <w:gridCol w:w="38"/>
        <w:gridCol w:w="3360"/>
        <w:gridCol w:w="6418"/>
      </w:tblGrid>
      <w:tr w:rsidR="009A205E" w:rsidRPr="00DF3A74" w:rsidTr="00A66EA3"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ind w:right="341"/>
              <w:jc w:val="both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терского учета организации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78" w:lineRule="exact"/>
              <w:ind w:right="91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 xml:space="preserve">принципы и цели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разработки рабочего плана счетов бухгал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терского учета организации</w:t>
            </w:r>
            <w:proofErr w:type="gramEnd"/>
          </w:p>
          <w:p w:rsidR="009A205E" w:rsidRPr="00DF3A74" w:rsidRDefault="009A5BAB">
            <w:pPr>
              <w:pStyle w:val="Style19"/>
              <w:widowControl/>
              <w:spacing w:line="274" w:lineRule="exact"/>
              <w:ind w:right="91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поэтапного конструирования ра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бочего плана счетов бухгалтерского учета в соответствии со спецификой деятельности предприятия</w:t>
            </w:r>
          </w:p>
        </w:tc>
      </w:tr>
      <w:tr w:rsidR="009A205E" w:rsidRPr="00DF3A74" w:rsidTr="00A66EA3">
        <w:tc>
          <w:tcPr>
            <w:tcW w:w="33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1.3.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74" w:lineRule="exact"/>
              <w:ind w:left="10" w:hanging="10"/>
              <w:jc w:val="both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78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проводить учет денежных средств на расчетных и спе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циальных счетах</w:t>
            </w:r>
          </w:p>
          <w:p w:rsidR="009A205E" w:rsidRPr="00DF3A74" w:rsidRDefault="009A5BAB">
            <w:pPr>
              <w:pStyle w:val="Style19"/>
              <w:widowControl/>
              <w:spacing w:line="274" w:lineRule="exact"/>
              <w:ind w:right="144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учет денежных средств на расчетных и специальных счетах, учет кассовых операций, денежных документов и пе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реводов в пути</w:t>
            </w:r>
          </w:p>
          <w:p w:rsidR="009A205E" w:rsidRPr="00DF3A74" w:rsidRDefault="009A5BAB">
            <w:pPr>
              <w:pStyle w:val="Style29"/>
              <w:widowControl/>
              <w:jc w:val="lef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>Иметь практический опыт</w:t>
            </w:r>
          </w:p>
          <w:p w:rsidR="009A205E" w:rsidRPr="00DF3A74" w:rsidRDefault="009A5BAB">
            <w:pPr>
              <w:pStyle w:val="Style19"/>
              <w:widowControl/>
              <w:spacing w:line="274" w:lineRule="exact"/>
              <w:ind w:right="144" w:firstLine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полноты и точности оформления денежных и кассовых доку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ментов.</w:t>
            </w:r>
          </w:p>
        </w:tc>
      </w:tr>
      <w:tr w:rsidR="009A205E" w:rsidRPr="00DF3A74" w:rsidTr="00A66EA3">
        <w:tc>
          <w:tcPr>
            <w:tcW w:w="3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1.4.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Формировать бухгалтерские проводки по учету имущества организации на основе рабо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чего плана счетов бухгалтер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ского учета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 xml:space="preserve">проводить анализ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>;</w:t>
            </w:r>
          </w:p>
          <w:p w:rsidR="009A205E" w:rsidRPr="00DF3A74" w:rsidRDefault="009A5BAB">
            <w:pPr>
              <w:pStyle w:val="Style48"/>
              <w:widowControl/>
              <w:spacing w:line="283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правильность отражения в учёте источников формиро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вания имущества</w:t>
            </w:r>
          </w:p>
          <w:p w:rsidR="009A205E" w:rsidRPr="00DF3A74" w:rsidRDefault="009A5BAB">
            <w:pPr>
              <w:pStyle w:val="Style48"/>
              <w:widowControl/>
              <w:spacing w:line="278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ведения бухгалтерского учета источников формирования имущества</w:t>
            </w:r>
            <w:proofErr w:type="gramEnd"/>
          </w:p>
        </w:tc>
      </w:tr>
      <w:tr w:rsidR="009A205E" w:rsidRPr="00DF3A74" w:rsidTr="00A66EA3"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317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Ведение бухгалтерского учёта источников формирования имущества, выполнение работ по инвентаризации имущества и   финансовых обязательств организации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2.1.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 xml:space="preserve">проводить анализ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>;</w:t>
            </w:r>
          </w:p>
          <w:p w:rsidR="009A205E" w:rsidRPr="00DF3A74" w:rsidRDefault="009A5BAB">
            <w:pPr>
              <w:pStyle w:val="Style48"/>
              <w:widowControl/>
              <w:spacing w:line="283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правильность отражения в учёте источников формиро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вания имущества</w:t>
            </w:r>
          </w:p>
          <w:p w:rsidR="009A205E" w:rsidRPr="00DF3A74" w:rsidRDefault="009A5BAB">
            <w:pPr>
              <w:pStyle w:val="Style48"/>
              <w:widowControl/>
              <w:spacing w:line="278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ведения бухгалтерского учета источников формирования имущества</w:t>
            </w:r>
            <w:proofErr w:type="gramEnd"/>
          </w:p>
        </w:tc>
      </w:tr>
      <w:tr w:rsidR="009A205E" w:rsidRPr="00DF3A74" w:rsidTr="00A66EA3">
        <w:tc>
          <w:tcPr>
            <w:tcW w:w="3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2.2.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ind w:left="10" w:hanging="1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Выполнять поручения руко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водства в составе комиссии по инвентаризации имущества в местах его хранения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грамотно использовать нормативные документы при подготовке и проведению инвентаризации имущества и обя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зательств;</w:t>
            </w:r>
          </w:p>
          <w:p w:rsidR="009A205E" w:rsidRPr="00DF3A74" w:rsidRDefault="009A5BAB">
            <w:pPr>
              <w:pStyle w:val="Style48"/>
              <w:widowControl/>
              <w:spacing w:line="274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виды инвентаризации в зависимости от инвентаризиру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емого объекта, сроков проведения инвентаризации;</w:t>
            </w:r>
          </w:p>
        </w:tc>
      </w:tr>
      <w:tr w:rsidR="009A205E" w:rsidRPr="00DF3A74" w:rsidTr="00A66EA3"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78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применения различных способов и приемов при проведении инвентаризации имущества и обя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зательств организации</w:t>
            </w:r>
          </w:p>
        </w:tc>
      </w:tr>
      <w:tr w:rsidR="009A205E" w:rsidRPr="00DF3A74" w:rsidTr="00A66EA3">
        <w:tc>
          <w:tcPr>
            <w:tcW w:w="33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4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2.2.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Проводить подготовку к ин</w:t>
            </w:r>
            <w:r w:rsidRPr="00DF3A74">
              <w:rPr>
                <w:rStyle w:val="FontStyle64"/>
                <w:sz w:val="28"/>
                <w:szCs w:val="28"/>
              </w:rPr>
              <w:softHyphen/>
              <w:t xml:space="preserve">вентаризации и проверку </w:t>
            </w:r>
            <w:r w:rsidRPr="00DF3A74">
              <w:rPr>
                <w:rStyle w:val="FontStyle64"/>
                <w:sz w:val="28"/>
                <w:szCs w:val="28"/>
              </w:rPr>
              <w:lastRenderedPageBreak/>
              <w:t>дей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ствительного соответствия фактических данных инвента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ризации данным учета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lastRenderedPageBreak/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определять цели и периодичность проведения инвентари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 xml:space="preserve">зации,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регулирующими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порядок </w:t>
            </w:r>
            <w:r w:rsidRPr="00DF3A74">
              <w:rPr>
                <w:rStyle w:val="FontStyle64"/>
                <w:sz w:val="28"/>
                <w:szCs w:val="28"/>
              </w:rPr>
              <w:lastRenderedPageBreak/>
              <w:t>проведения инвентаризации иму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щества</w:t>
            </w:r>
          </w:p>
          <w:p w:rsidR="009A205E" w:rsidRPr="00DF3A74" w:rsidRDefault="009A5BAB">
            <w:pPr>
              <w:pStyle w:val="Style26"/>
              <w:widowControl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задачи и состав инвентаризационной комиссии; процесс подготовки к инвентаризации</w:t>
            </w:r>
          </w:p>
          <w:p w:rsidR="009A205E" w:rsidRPr="00DF3A74" w:rsidRDefault="009A5BAB">
            <w:pPr>
              <w:pStyle w:val="Style19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проверки соответствия фактиче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ского наличия имущества организации</w:t>
            </w:r>
            <w:proofErr w:type="gramEnd"/>
            <w:r w:rsidRPr="00DF3A74">
              <w:rPr>
                <w:rStyle w:val="FontStyle64"/>
                <w:sz w:val="28"/>
                <w:szCs w:val="28"/>
              </w:rPr>
              <w:t xml:space="preserve"> данным учета и пра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вильности проведения инвентаризации;</w:t>
            </w:r>
          </w:p>
        </w:tc>
      </w:tr>
      <w:tr w:rsidR="009A205E" w:rsidRPr="00DF3A74" w:rsidTr="00A66EA3">
        <w:tc>
          <w:tcPr>
            <w:tcW w:w="33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4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2.3.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ind w:firstLine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Отражать в бухгалтерских проводках зачет и списание недостачи ценностей (регули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ровать инвентаризационные разницы) по результатам ин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вентаризации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7"/>
              <w:widowControl/>
              <w:spacing w:line="269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формировать бухгалтерские проводки по отражению недо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стачи ценностей, выявленные в ходе инвентаризации, незави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симо от причин их возникновения с целью контроля на счете 94 «Недостачи и потери от порчи ценностей»;</w:t>
            </w:r>
          </w:p>
          <w:p w:rsidR="009A205E" w:rsidRPr="00DF3A74" w:rsidRDefault="009A5BAB">
            <w:pPr>
              <w:pStyle w:val="Style7"/>
              <w:widowControl/>
              <w:spacing w:line="269" w:lineRule="exact"/>
              <w:ind w:firstLine="211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 xml:space="preserve">формирование бухгалтерских проводок по списанию недостач в зависимости от причин их возникновения; </w:t>
            </w: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обобщения результатов инвента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ризации и отражения в учете выявленных инвентаризацион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ных разниц.</w:t>
            </w:r>
          </w:p>
        </w:tc>
      </w:tr>
      <w:tr w:rsidR="009A205E" w:rsidRPr="00DF3A74" w:rsidTr="00A66EA3">
        <w:tc>
          <w:tcPr>
            <w:tcW w:w="3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4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2.4.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ind w:right="110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Проводить процедуры инвен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таризации финансовых обяза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тельств организации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выполнять работу по инвентаризации основных средств и отражать ее результаты в бухгалтерских проводках</w:t>
            </w:r>
          </w:p>
          <w:p w:rsidR="009A205E" w:rsidRPr="00DF3A74" w:rsidRDefault="009A5BAB">
            <w:pPr>
              <w:pStyle w:val="Style19"/>
              <w:widowControl/>
              <w:spacing w:line="278" w:lineRule="exact"/>
              <w:ind w:right="53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порядок составления сличительных ведомостей в бухгалте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рии и установление соответствия данных о фактическом наличии средств данным бухгалтерского учета</w:t>
            </w:r>
          </w:p>
          <w:p w:rsidR="009A205E" w:rsidRPr="00DF3A74" w:rsidRDefault="009A5BAB">
            <w:pPr>
              <w:pStyle w:val="Style19"/>
              <w:widowControl/>
              <w:spacing w:line="278" w:lineRule="exact"/>
              <w:ind w:right="53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применения различных способов и приемов при проведении инвентаризации обязательств ор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ганизации и оформления документов по инвентаризации с учетом инвентаризируемого объекта;</w:t>
            </w:r>
          </w:p>
        </w:tc>
      </w:tr>
      <w:tr w:rsidR="009A205E" w:rsidRPr="00DF3A74" w:rsidTr="00A66EA3"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317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Проведение расчетов с бюд</w:t>
            </w:r>
            <w:r w:rsidRPr="00DF3A74">
              <w:rPr>
                <w:rStyle w:val="FontStyle64"/>
                <w:sz w:val="28"/>
                <w:szCs w:val="28"/>
              </w:rPr>
              <w:softHyphen/>
              <w:t xml:space="preserve">жетом    и 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>внебюджетными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ind w:left="360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3.1.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ind w:firstLine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 xml:space="preserve">Формировать бухгалтерские проводки по начислению и перечислению налогов и </w:t>
            </w:r>
            <w:proofErr w:type="spellStart"/>
            <w:r w:rsidRPr="00DF3A74">
              <w:rPr>
                <w:rStyle w:val="FontStyle64"/>
                <w:sz w:val="28"/>
                <w:szCs w:val="28"/>
              </w:rPr>
              <w:t>сбо</w:t>
            </w:r>
            <w:proofErr w:type="spellEnd"/>
            <w:r w:rsidRPr="00DF3A74">
              <w:rPr>
                <w:rStyle w:val="FontStyle64"/>
                <w:sz w:val="28"/>
                <w:szCs w:val="28"/>
              </w:rPr>
              <w:t>-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оформлять бухгалтерскими проводками начисления и перечисления сумм налогов и сборов</w:t>
            </w:r>
          </w:p>
        </w:tc>
      </w:tr>
      <w:tr w:rsidR="009A205E" w:rsidRPr="00DF3A74" w:rsidTr="00A66EA3"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40" w:lineRule="auto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8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ров в бюджеты различных уровней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8" w:lineRule="exact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оформление бухгалтерскими проводками начисления и перечисления сумм налогов и сборов</w:t>
            </w:r>
          </w:p>
          <w:p w:rsidR="009A205E" w:rsidRPr="00DF3A74" w:rsidRDefault="009A5BAB">
            <w:pPr>
              <w:pStyle w:val="Style19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оформление бухгалтерскими проводками начисления и перечисления сумм налогов и сбо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ров;</w:t>
            </w:r>
          </w:p>
        </w:tc>
      </w:tr>
      <w:tr w:rsidR="009A205E" w:rsidRPr="00DF3A74" w:rsidTr="00A66EA3">
        <w:tc>
          <w:tcPr>
            <w:tcW w:w="33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4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40" w:lineRule="auto"/>
              <w:ind w:left="360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3.2.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Оформлять платежные доку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менты для перечисления нало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гов и сборов в бюджет, кон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тролировать их прохождение по расчетно-кассовым банков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ским операциям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78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пользоваться образцом заполнения платежных пору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чений по перечислению налогов, сборов и пошлин</w:t>
            </w:r>
          </w:p>
          <w:p w:rsidR="009A205E" w:rsidRPr="00DF3A74" w:rsidRDefault="009A5BAB">
            <w:pPr>
              <w:pStyle w:val="Style19"/>
              <w:widowControl/>
              <w:spacing w:line="278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порядок заполнения платежных поручений по перечис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лению налогов и сборов</w:t>
            </w:r>
          </w:p>
          <w:p w:rsidR="009A205E" w:rsidRPr="00DF3A74" w:rsidRDefault="009A5BAB">
            <w:pPr>
              <w:pStyle w:val="Style19"/>
              <w:widowControl/>
              <w:spacing w:line="278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заполнения платежных поруче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ний по перечислению налогов, сборов и пошлин.</w:t>
            </w:r>
          </w:p>
        </w:tc>
      </w:tr>
      <w:tr w:rsidR="009A205E" w:rsidRPr="00DF3A74" w:rsidTr="00A66EA3">
        <w:tc>
          <w:tcPr>
            <w:tcW w:w="33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4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40" w:lineRule="auto"/>
              <w:ind w:left="360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3.3.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40" w:lineRule="auto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определять источники уплаты налогов, сборов, пошлин</w:t>
            </w:r>
          </w:p>
          <w:p w:rsidR="009A205E" w:rsidRPr="00DF3A74" w:rsidRDefault="009A5BAB">
            <w:pPr>
              <w:pStyle w:val="Style19"/>
              <w:widowControl/>
              <w:spacing w:line="278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источники уплаты налогов, сборов, пошлин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 xml:space="preserve"> </w:t>
            </w:r>
            <w:r w:rsidRPr="00DF3A74">
              <w:rPr>
                <w:rStyle w:val="FontStyle63"/>
                <w:sz w:val="28"/>
                <w:szCs w:val="28"/>
              </w:rPr>
              <w:t>И</w:t>
            </w:r>
            <w:proofErr w:type="gramEnd"/>
            <w:r w:rsidRPr="00DF3A74">
              <w:rPr>
                <w:rStyle w:val="FontStyle63"/>
                <w:sz w:val="28"/>
                <w:szCs w:val="28"/>
              </w:rPr>
              <w:t xml:space="preserve">меть практический опыт   </w:t>
            </w:r>
            <w:r w:rsidRPr="00DF3A74">
              <w:rPr>
                <w:rStyle w:val="FontStyle64"/>
                <w:sz w:val="28"/>
                <w:szCs w:val="28"/>
              </w:rPr>
              <w:t>оформления 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зательного медицинского страхования;</w:t>
            </w:r>
          </w:p>
        </w:tc>
      </w:tr>
      <w:tr w:rsidR="009A205E" w:rsidRPr="00DF3A74" w:rsidTr="00A66EA3">
        <w:tc>
          <w:tcPr>
            <w:tcW w:w="3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4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40" w:lineRule="auto"/>
              <w:ind w:left="360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3.4.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Оформлять платежные доку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менты на перечисление стра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ховых взносов во внебюджет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ные фонды, контролировать их прохождение по расчетно-кассовым банковским опера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циям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применять образцы платежных поручений по перечис</w:t>
            </w:r>
            <w:r w:rsidRPr="00DF3A74">
              <w:rPr>
                <w:rStyle w:val="FontStyle64"/>
                <w:sz w:val="28"/>
                <w:szCs w:val="28"/>
              </w:rPr>
              <w:softHyphen/>
              <w:t xml:space="preserve">лению страховых взносов во внебюджетные фонды. </w:t>
            </w: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технологии заполнения платежных поручений по пере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числению страховых взносов в Пенсионный фонд Российской Федерации, Фонд социального страхования Российской Фе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 xml:space="preserve">дерации, Фонды обязательного медицинского страхования; </w:t>
            </w: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проведение контроля прохожде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ния платежных поручений по расчетно-кассовым банковским операциям с использованием выписок банка;</w:t>
            </w:r>
          </w:p>
        </w:tc>
      </w:tr>
      <w:tr w:rsidR="009A205E" w:rsidRPr="00DF3A74" w:rsidTr="00A66EA3"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317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Составление и использование бухгалтерской отчетности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40" w:lineRule="auto"/>
              <w:ind w:left="360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4.1.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317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Отражать нарастающим ито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гом на счетах бухгалтерского учета имущественное и фи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 xml:space="preserve">нансовое положение </w:t>
            </w:r>
            <w:proofErr w:type="spellStart"/>
            <w:r w:rsidRPr="00DF3A74">
              <w:rPr>
                <w:rStyle w:val="FontStyle64"/>
                <w:sz w:val="28"/>
                <w:szCs w:val="28"/>
              </w:rPr>
              <w:t>органи</w:t>
            </w:r>
            <w:proofErr w:type="spellEnd"/>
            <w:r w:rsidRPr="00DF3A74">
              <w:rPr>
                <w:rStyle w:val="FontStyle64"/>
                <w:sz w:val="28"/>
                <w:szCs w:val="28"/>
              </w:rPr>
              <w:t>-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78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отражать нарастающим итогом на счетах бухгалтерско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го учета имущественное и финансовое положение организа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ции;</w:t>
            </w:r>
          </w:p>
          <w:p w:rsidR="009A205E" w:rsidRPr="00DF3A74" w:rsidRDefault="009A5BAB">
            <w:pPr>
              <w:pStyle w:val="Style48"/>
              <w:widowControl/>
              <w:spacing w:line="240" w:lineRule="auto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механизм отражения нарастающим итогом на счетах</w:t>
            </w:r>
          </w:p>
        </w:tc>
      </w:tr>
      <w:tr w:rsidR="009A205E" w:rsidRPr="00DF3A74" w:rsidTr="00A66EA3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317" w:lineRule="exact"/>
              <w:ind w:left="5" w:hanging="5"/>
              <w:jc w:val="both"/>
              <w:rPr>
                <w:rStyle w:val="FontStyle64"/>
                <w:sz w:val="28"/>
                <w:szCs w:val="28"/>
              </w:rPr>
            </w:pPr>
            <w:proofErr w:type="spellStart"/>
            <w:r w:rsidRPr="00DF3A74">
              <w:rPr>
                <w:rStyle w:val="FontStyle64"/>
                <w:sz w:val="28"/>
                <w:szCs w:val="28"/>
              </w:rPr>
              <w:t>зации</w:t>
            </w:r>
            <w:proofErr w:type="spellEnd"/>
            <w:r w:rsidRPr="00DF3A74">
              <w:rPr>
                <w:rStyle w:val="FontStyle64"/>
                <w:sz w:val="28"/>
                <w:szCs w:val="28"/>
              </w:rPr>
              <w:t xml:space="preserve">, определять результаты хозяйственной </w:t>
            </w:r>
            <w:r w:rsidRPr="00DF3A74">
              <w:rPr>
                <w:rStyle w:val="FontStyle64"/>
                <w:sz w:val="28"/>
                <w:szCs w:val="28"/>
              </w:rPr>
              <w:lastRenderedPageBreak/>
              <w:t>деятельности за отчетный период</w:t>
            </w:r>
          </w:p>
        </w:tc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lastRenderedPageBreak/>
              <w:t>бухгалтерского учета данных за отчетный период</w:t>
            </w:r>
          </w:p>
          <w:p w:rsidR="009A205E" w:rsidRPr="00DF3A74" w:rsidRDefault="009A5BAB">
            <w:pPr>
              <w:pStyle w:val="Style19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 xml:space="preserve">отражения нарастающим итогом на счетах </w:t>
            </w:r>
            <w:r w:rsidRPr="00DF3A74">
              <w:rPr>
                <w:rStyle w:val="FontStyle64"/>
                <w:sz w:val="28"/>
                <w:szCs w:val="28"/>
              </w:rPr>
              <w:lastRenderedPageBreak/>
              <w:t>бухгалтерского учета имущественного и финансо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вого положения организации;</w:t>
            </w:r>
          </w:p>
        </w:tc>
      </w:tr>
      <w:tr w:rsidR="009A205E" w:rsidRPr="00DF3A74" w:rsidTr="00A66EA3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ind w:left="36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lastRenderedPageBreak/>
              <w:t>ПК 4.2.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Учета имущественное и фи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нансовое положение органи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зации, определять результаты хозяйственной деятельности за отчетный период</w:t>
            </w:r>
          </w:p>
        </w:tc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83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бухгалтерского учета имущественное и финансовое положение организации;</w:t>
            </w:r>
          </w:p>
          <w:p w:rsidR="009A205E" w:rsidRPr="00DF3A74" w:rsidRDefault="009A5BAB">
            <w:pPr>
              <w:pStyle w:val="Style48"/>
              <w:widowControl/>
              <w:spacing w:line="274" w:lineRule="exact"/>
              <w:ind w:firstLine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определять результаты хозяйственной деятельности за отчет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ный период</w:t>
            </w:r>
          </w:p>
          <w:p w:rsidR="009A205E" w:rsidRPr="00DF3A74" w:rsidRDefault="009A5BAB">
            <w:pPr>
              <w:pStyle w:val="Style19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требования к бухгалтерской отчетности организации</w:t>
            </w:r>
          </w:p>
          <w:p w:rsidR="009A205E" w:rsidRPr="00DF3A74" w:rsidRDefault="009A5BAB">
            <w:pPr>
              <w:pStyle w:val="Style19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 xml:space="preserve">составления шахматной таблицы и </w:t>
            </w:r>
            <w:proofErr w:type="spellStart"/>
            <w:r w:rsidRPr="00DF3A74">
              <w:rPr>
                <w:rStyle w:val="FontStyle64"/>
                <w:sz w:val="28"/>
                <w:szCs w:val="28"/>
              </w:rPr>
              <w:t>оборотно</w:t>
            </w:r>
            <w:proofErr w:type="spellEnd"/>
            <w:r w:rsidRPr="00DF3A74">
              <w:rPr>
                <w:rStyle w:val="FontStyle64"/>
                <w:sz w:val="28"/>
                <w:szCs w:val="28"/>
              </w:rPr>
              <w:t>-сальдовой ведомости с целью контроля бухгал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терских записей и подготовки соответствующих форм отчет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ности.</w:t>
            </w:r>
          </w:p>
        </w:tc>
      </w:tr>
      <w:tr w:rsidR="009A205E" w:rsidRPr="00DF3A74" w:rsidTr="00A66EA3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ind w:left="36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4.3.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ind w:firstLine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Составлять формы бухгалтер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ской отчетности в установ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ленные законодательством сроки</w:t>
            </w:r>
          </w:p>
        </w:tc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74" w:lineRule="exact"/>
              <w:ind w:left="5" w:hanging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закрывать учетные бухгалтерские регистры и запол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нять формы бухгалтерской отчетности в установленные зако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нодательством сроки</w:t>
            </w:r>
          </w:p>
          <w:p w:rsidR="009A205E" w:rsidRPr="00DF3A74" w:rsidRDefault="009A5BAB">
            <w:pPr>
              <w:pStyle w:val="Style19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нормативные требования к бухгалтерской и статисти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ческой отчетности организации по составу, заполнению форм, срокам представления в соответствии с назначением бухгал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терской отчетности</w:t>
            </w:r>
          </w:p>
          <w:p w:rsidR="009A205E" w:rsidRPr="00DF3A74" w:rsidRDefault="009A5BAB">
            <w:pPr>
              <w:pStyle w:val="Style19"/>
              <w:widowControl/>
              <w:spacing w:line="283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Иметь  практический  опыт  </w:t>
            </w:r>
            <w:r w:rsidRPr="00DF3A74">
              <w:rPr>
                <w:rStyle w:val="FontStyle64"/>
                <w:sz w:val="28"/>
                <w:szCs w:val="28"/>
              </w:rPr>
              <w:t>составления форм бухгал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терской отчетности в соответствии с установленными прави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лами;</w:t>
            </w:r>
          </w:p>
        </w:tc>
      </w:tr>
      <w:tr w:rsidR="009A205E" w:rsidRPr="00DF3A74" w:rsidTr="00A66EA3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19"/>
              <w:widowControl/>
              <w:spacing w:line="240" w:lineRule="auto"/>
              <w:ind w:left="36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ПК 4.4.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4" w:lineRule="exact"/>
              <w:ind w:firstLine="5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4"/>
                <w:sz w:val="28"/>
                <w:szCs w:val="28"/>
              </w:rPr>
              <w:t>Составлять налоговые декла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рации по налогам и сборам в бюджет и формы статистиче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ской отчетности в установ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ленные законодательством сроки</w:t>
            </w:r>
          </w:p>
        </w:tc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48"/>
              <w:widowControl/>
              <w:spacing w:line="278" w:lineRule="exact"/>
              <w:ind w:left="5" w:hanging="5"/>
              <w:jc w:val="lef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Уметь </w:t>
            </w:r>
            <w:r w:rsidRPr="00DF3A74">
              <w:rPr>
                <w:rStyle w:val="FontStyle64"/>
                <w:sz w:val="28"/>
                <w:szCs w:val="28"/>
              </w:rPr>
              <w:t>составлять налоговые декларации по срокам, запол</w:t>
            </w:r>
            <w:r w:rsidRPr="00DF3A74">
              <w:rPr>
                <w:rStyle w:val="FontStyle64"/>
                <w:sz w:val="28"/>
                <w:szCs w:val="28"/>
              </w:rPr>
              <w:softHyphen/>
              <w:t>нять формы (по видам налогов);</w:t>
            </w:r>
          </w:p>
          <w:p w:rsidR="009A205E" w:rsidRPr="00DF3A74" w:rsidRDefault="009A5BAB">
            <w:pPr>
              <w:pStyle w:val="Style19"/>
              <w:widowControl/>
              <w:spacing w:line="274" w:lineRule="exact"/>
              <w:rPr>
                <w:rStyle w:val="FontStyle64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 xml:space="preserve">Знать </w:t>
            </w:r>
            <w:r w:rsidRPr="00DF3A74">
              <w:rPr>
                <w:rStyle w:val="FontStyle64"/>
                <w:sz w:val="28"/>
                <w:szCs w:val="28"/>
              </w:rPr>
              <w:t>нормативные требования к составлению отчетности по налогам и сборам и формам статистической отчетности</w:t>
            </w:r>
            <w:proofErr w:type="gramStart"/>
            <w:r w:rsidRPr="00DF3A74">
              <w:rPr>
                <w:rStyle w:val="FontStyle64"/>
                <w:sz w:val="28"/>
                <w:szCs w:val="28"/>
              </w:rPr>
              <w:t xml:space="preserve"> </w:t>
            </w:r>
            <w:r w:rsidRPr="00DF3A74">
              <w:rPr>
                <w:rStyle w:val="FontStyle63"/>
                <w:sz w:val="28"/>
                <w:szCs w:val="28"/>
              </w:rPr>
              <w:t>И</w:t>
            </w:r>
            <w:proofErr w:type="gramEnd"/>
            <w:r w:rsidRPr="00DF3A74">
              <w:rPr>
                <w:rStyle w:val="FontStyle63"/>
                <w:sz w:val="28"/>
                <w:szCs w:val="28"/>
              </w:rPr>
              <w:t xml:space="preserve">меть практический опыт </w:t>
            </w:r>
            <w:r w:rsidRPr="00DF3A74">
              <w:rPr>
                <w:rStyle w:val="FontStyle64"/>
                <w:sz w:val="28"/>
                <w:szCs w:val="28"/>
              </w:rPr>
              <w:t>заполнения налоговых деклара</w:t>
            </w:r>
            <w:r w:rsidRPr="00DF3A74">
              <w:rPr>
                <w:rStyle w:val="FontStyle64"/>
                <w:sz w:val="28"/>
                <w:szCs w:val="28"/>
              </w:rPr>
              <w:softHyphen/>
              <w:t>ций и форм статистической отчетности</w:t>
            </w:r>
          </w:p>
        </w:tc>
      </w:tr>
    </w:tbl>
    <w:p w:rsidR="009A205E" w:rsidRPr="00DF3A74" w:rsidRDefault="009A205E">
      <w:pPr>
        <w:pStyle w:val="Style20"/>
        <w:widowControl/>
        <w:spacing w:before="154" w:line="240" w:lineRule="auto"/>
        <w:jc w:val="left"/>
        <w:rPr>
          <w:rStyle w:val="FontStyle57"/>
          <w:sz w:val="28"/>
          <w:szCs w:val="28"/>
        </w:rPr>
        <w:sectPr w:rsidR="009A205E" w:rsidRPr="00DF3A74" w:rsidSect="007234DE">
          <w:type w:val="continuous"/>
          <w:pgSz w:w="16837" w:h="23810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A205E" w:rsidRPr="00DF3A74" w:rsidRDefault="009A5BAB">
      <w:pPr>
        <w:pStyle w:val="Style15"/>
        <w:widowControl/>
        <w:spacing w:before="62" w:line="302" w:lineRule="exact"/>
        <w:jc w:val="left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lastRenderedPageBreak/>
        <w:t>4. Документы, регламентирующие содержание и организацию образовательного процесса при реализации ППССЗ</w:t>
      </w:r>
    </w:p>
    <w:p w:rsidR="009A205E" w:rsidRPr="00DF3A74" w:rsidRDefault="009A205E">
      <w:pPr>
        <w:pStyle w:val="Style20"/>
        <w:widowControl/>
        <w:spacing w:line="240" w:lineRule="exact"/>
        <w:rPr>
          <w:sz w:val="28"/>
          <w:szCs w:val="28"/>
        </w:rPr>
      </w:pPr>
    </w:p>
    <w:p w:rsidR="009A205E" w:rsidRPr="00DF3A74" w:rsidRDefault="009A5BAB">
      <w:pPr>
        <w:pStyle w:val="Style20"/>
        <w:widowControl/>
        <w:spacing w:before="43" w:line="298" w:lineRule="exact"/>
        <w:rPr>
          <w:rStyle w:val="FontStyle57"/>
          <w:sz w:val="28"/>
          <w:szCs w:val="28"/>
        </w:rPr>
      </w:pPr>
      <w:proofErr w:type="gramStart"/>
      <w:r w:rsidRPr="00DF3A74">
        <w:rPr>
          <w:rStyle w:val="FontStyle57"/>
          <w:sz w:val="28"/>
          <w:szCs w:val="28"/>
        </w:rPr>
        <w:t>В соответствии с Федеральным законом Российской Федерации «Об образовании в Рос</w:t>
      </w:r>
      <w:r w:rsidRPr="00DF3A74">
        <w:rPr>
          <w:rStyle w:val="FontStyle57"/>
          <w:sz w:val="28"/>
          <w:szCs w:val="28"/>
        </w:rPr>
        <w:softHyphen/>
        <w:t>сийской Федерации» №273-Ф3 от 29 декабря 2012 года (с изменениями, внесёнными Фе</w:t>
      </w:r>
      <w:r w:rsidRPr="00DF3A74">
        <w:rPr>
          <w:rStyle w:val="FontStyle57"/>
          <w:sz w:val="28"/>
          <w:szCs w:val="28"/>
        </w:rPr>
        <w:softHyphen/>
        <w:t>деральными законами), приказом Министерства образования и науки Российской Фе</w:t>
      </w:r>
      <w:r w:rsidRPr="00DF3A74">
        <w:rPr>
          <w:rStyle w:val="FontStyle57"/>
          <w:sz w:val="28"/>
          <w:szCs w:val="28"/>
        </w:rPr>
        <w:softHyphen/>
        <w:t>дерации (</w:t>
      </w:r>
      <w:proofErr w:type="spellStart"/>
      <w:r w:rsidRPr="00DF3A74">
        <w:rPr>
          <w:rStyle w:val="FontStyle57"/>
          <w:sz w:val="28"/>
          <w:szCs w:val="28"/>
        </w:rPr>
        <w:t>Минобрнауки</w:t>
      </w:r>
      <w:proofErr w:type="spellEnd"/>
      <w:r w:rsidRPr="00DF3A74">
        <w:rPr>
          <w:rStyle w:val="FontStyle57"/>
          <w:sz w:val="28"/>
          <w:szCs w:val="28"/>
        </w:rPr>
        <w:t xml:space="preserve"> России) от 14 июня 2014 г. N 464 г. Москва «Об утверждении порядка организации и осуществления образовательной деятельности по образователь</w:t>
      </w:r>
      <w:r w:rsidRPr="00DF3A74">
        <w:rPr>
          <w:rStyle w:val="FontStyle57"/>
          <w:sz w:val="28"/>
          <w:szCs w:val="28"/>
        </w:rPr>
        <w:softHyphen/>
        <w:t>ным программам среднего профессионального образования» (с изменениями от 22 ян</w:t>
      </w:r>
      <w:r w:rsidRPr="00DF3A74">
        <w:rPr>
          <w:rStyle w:val="FontStyle57"/>
          <w:sz w:val="28"/>
          <w:szCs w:val="28"/>
        </w:rPr>
        <w:softHyphen/>
        <w:t>варя</w:t>
      </w:r>
      <w:proofErr w:type="gramEnd"/>
      <w:r w:rsidRPr="00DF3A74">
        <w:rPr>
          <w:rStyle w:val="FontStyle57"/>
          <w:sz w:val="28"/>
          <w:szCs w:val="28"/>
        </w:rPr>
        <w:t xml:space="preserve"> </w:t>
      </w:r>
      <w:proofErr w:type="gramStart"/>
      <w:r w:rsidRPr="00DF3A74">
        <w:rPr>
          <w:rStyle w:val="FontStyle57"/>
          <w:sz w:val="28"/>
          <w:szCs w:val="28"/>
        </w:rPr>
        <w:t>2014 г. N 31, от 15 декабря №1580) содержание и организация образовательного процесса при реализации ППССЗ регламентируется следующими документами:</w:t>
      </w:r>
      <w:proofErr w:type="gramEnd"/>
    </w:p>
    <w:p w:rsidR="009A205E" w:rsidRPr="00DF3A74" w:rsidRDefault="009A5BAB" w:rsidP="00645B30">
      <w:pPr>
        <w:pStyle w:val="Style36"/>
        <w:widowControl/>
        <w:numPr>
          <w:ilvl w:val="0"/>
          <w:numId w:val="26"/>
        </w:numPr>
        <w:tabs>
          <w:tab w:val="left" w:pos="778"/>
        </w:tabs>
        <w:spacing w:before="10" w:line="379" w:lineRule="exact"/>
        <w:ind w:left="57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календарный учебный график</w:t>
      </w:r>
    </w:p>
    <w:p w:rsidR="009A205E" w:rsidRPr="00DF3A74" w:rsidRDefault="009A5BAB" w:rsidP="00645B30">
      <w:pPr>
        <w:pStyle w:val="Style36"/>
        <w:widowControl/>
        <w:numPr>
          <w:ilvl w:val="0"/>
          <w:numId w:val="26"/>
        </w:numPr>
        <w:tabs>
          <w:tab w:val="left" w:pos="778"/>
        </w:tabs>
        <w:spacing w:line="379" w:lineRule="exact"/>
        <w:ind w:left="57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учебный план</w:t>
      </w:r>
    </w:p>
    <w:p w:rsidR="009A205E" w:rsidRPr="00DF3A74" w:rsidRDefault="009A5BAB" w:rsidP="00645B30">
      <w:pPr>
        <w:pStyle w:val="Style36"/>
        <w:widowControl/>
        <w:numPr>
          <w:ilvl w:val="0"/>
          <w:numId w:val="26"/>
        </w:numPr>
        <w:tabs>
          <w:tab w:val="left" w:pos="778"/>
        </w:tabs>
        <w:spacing w:line="379" w:lineRule="exact"/>
        <w:ind w:left="57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рабочие программы дисциплин (модулей)</w:t>
      </w:r>
    </w:p>
    <w:p w:rsidR="009A205E" w:rsidRPr="00DF3A74" w:rsidRDefault="009A5BAB" w:rsidP="00645B30">
      <w:pPr>
        <w:pStyle w:val="Style36"/>
        <w:widowControl/>
        <w:numPr>
          <w:ilvl w:val="0"/>
          <w:numId w:val="26"/>
        </w:numPr>
        <w:tabs>
          <w:tab w:val="left" w:pos="778"/>
        </w:tabs>
        <w:spacing w:line="379" w:lineRule="exact"/>
        <w:ind w:left="57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программы практик</w:t>
      </w:r>
    </w:p>
    <w:p w:rsidR="009A205E" w:rsidRPr="00DF3A74" w:rsidRDefault="009A5BAB" w:rsidP="00645B30">
      <w:pPr>
        <w:pStyle w:val="Style36"/>
        <w:widowControl/>
        <w:numPr>
          <w:ilvl w:val="0"/>
          <w:numId w:val="26"/>
        </w:numPr>
        <w:tabs>
          <w:tab w:val="left" w:pos="778"/>
        </w:tabs>
        <w:spacing w:line="379" w:lineRule="exact"/>
        <w:ind w:left="571"/>
        <w:rPr>
          <w:rStyle w:val="FontStyle57"/>
          <w:sz w:val="28"/>
          <w:szCs w:val="28"/>
        </w:rPr>
      </w:pPr>
      <w:r w:rsidRPr="00DF3A74">
        <w:rPr>
          <w:rStyle w:val="FontStyle57"/>
          <w:sz w:val="28"/>
          <w:szCs w:val="28"/>
        </w:rPr>
        <w:t>программа ГИА.</w:t>
      </w:r>
    </w:p>
    <w:p w:rsidR="009A205E" w:rsidRPr="00DF3A74" w:rsidRDefault="009A205E">
      <w:pPr>
        <w:widowControl/>
        <w:rPr>
          <w:sz w:val="28"/>
          <w:szCs w:val="28"/>
        </w:rPr>
      </w:pPr>
    </w:p>
    <w:p w:rsidR="009A205E" w:rsidRPr="00A66EA3" w:rsidRDefault="009A5BAB" w:rsidP="00A66EA3">
      <w:pPr>
        <w:pStyle w:val="Style12"/>
        <w:widowControl/>
        <w:numPr>
          <w:ilvl w:val="0"/>
          <w:numId w:val="27"/>
        </w:numPr>
        <w:tabs>
          <w:tab w:val="left" w:pos="1157"/>
        </w:tabs>
        <w:spacing w:before="341" w:line="276" w:lineRule="auto"/>
        <w:ind w:left="715"/>
        <w:jc w:val="left"/>
        <w:rPr>
          <w:rStyle w:val="FontStyle62"/>
          <w:sz w:val="28"/>
          <w:szCs w:val="28"/>
        </w:rPr>
      </w:pPr>
      <w:r w:rsidRPr="00A66EA3">
        <w:rPr>
          <w:rStyle w:val="FontStyle62"/>
          <w:sz w:val="28"/>
          <w:szCs w:val="28"/>
        </w:rPr>
        <w:t>Календарный учебный график</w:t>
      </w:r>
    </w:p>
    <w:p w:rsidR="009A205E" w:rsidRPr="00A66EA3" w:rsidRDefault="009A5BAB" w:rsidP="00A66EA3">
      <w:pPr>
        <w:pStyle w:val="Style11"/>
        <w:widowControl/>
        <w:spacing w:before="110" w:line="276" w:lineRule="auto"/>
        <w:ind w:right="10" w:firstLine="7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В календарном учебном графике указывается последовательность реализации ППССЗ по специальности 38.02.01 Экономика и бухгалтерский учёт (по отраслям), включая теоретическое обучение, практики, промежуточные и итоговую аттестации, ка</w:t>
      </w:r>
      <w:r w:rsidRPr="00A66EA3">
        <w:rPr>
          <w:rStyle w:val="FontStyle57"/>
          <w:sz w:val="28"/>
          <w:szCs w:val="28"/>
        </w:rPr>
        <w:softHyphen/>
        <w:t xml:space="preserve">никулы </w:t>
      </w:r>
    </w:p>
    <w:p w:rsidR="009A205E" w:rsidRPr="00A66EA3" w:rsidRDefault="009A5BAB" w:rsidP="00A66EA3">
      <w:pPr>
        <w:pStyle w:val="Style12"/>
        <w:widowControl/>
        <w:numPr>
          <w:ilvl w:val="0"/>
          <w:numId w:val="28"/>
        </w:numPr>
        <w:tabs>
          <w:tab w:val="left" w:pos="1157"/>
        </w:tabs>
        <w:spacing w:before="125" w:line="276" w:lineRule="auto"/>
        <w:ind w:left="715"/>
        <w:jc w:val="left"/>
        <w:rPr>
          <w:rStyle w:val="FontStyle62"/>
          <w:sz w:val="28"/>
          <w:szCs w:val="28"/>
        </w:rPr>
      </w:pPr>
      <w:r w:rsidRPr="00A66EA3">
        <w:rPr>
          <w:rStyle w:val="FontStyle62"/>
          <w:sz w:val="28"/>
          <w:szCs w:val="28"/>
        </w:rPr>
        <w:t>Учебный план</w:t>
      </w:r>
    </w:p>
    <w:p w:rsidR="009A205E" w:rsidRPr="00A66EA3" w:rsidRDefault="00396D12" w:rsidP="00A66EA3">
      <w:pPr>
        <w:pStyle w:val="Style11"/>
        <w:widowControl/>
        <w:spacing w:line="276" w:lineRule="auto"/>
        <w:ind w:right="14" w:firstLine="7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Учебный план</w:t>
      </w:r>
      <w:r w:rsidR="009A5BAB" w:rsidRPr="00A66EA3">
        <w:rPr>
          <w:rStyle w:val="FontStyle57"/>
          <w:sz w:val="28"/>
          <w:szCs w:val="28"/>
        </w:rPr>
        <w:t xml:space="preserve"> определяет следую</w:t>
      </w:r>
      <w:r w:rsidR="009A5BAB" w:rsidRPr="00A66EA3">
        <w:rPr>
          <w:rStyle w:val="FontStyle57"/>
          <w:sz w:val="28"/>
          <w:szCs w:val="28"/>
        </w:rPr>
        <w:softHyphen/>
        <w:t>щие характеристики ППССЗ по специальности:</w:t>
      </w:r>
    </w:p>
    <w:p w:rsidR="009A205E" w:rsidRPr="00A66EA3" w:rsidRDefault="009A5BAB" w:rsidP="00A66EA3">
      <w:pPr>
        <w:pStyle w:val="Style41"/>
        <w:widowControl/>
        <w:numPr>
          <w:ilvl w:val="0"/>
          <w:numId w:val="14"/>
        </w:numPr>
        <w:tabs>
          <w:tab w:val="left" w:pos="149"/>
        </w:tabs>
        <w:spacing w:line="276" w:lineRule="auto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9A205E" w:rsidRPr="00A66EA3" w:rsidRDefault="009A5BAB" w:rsidP="00A66EA3">
      <w:pPr>
        <w:pStyle w:val="Style41"/>
        <w:widowControl/>
        <w:numPr>
          <w:ilvl w:val="0"/>
          <w:numId w:val="14"/>
        </w:numPr>
        <w:tabs>
          <w:tab w:val="left" w:pos="149"/>
        </w:tabs>
        <w:spacing w:line="276" w:lineRule="auto"/>
        <w:ind w:right="14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перечень учебных дисциплин, профессиональных модулей и их составных элементов (</w:t>
      </w:r>
      <w:proofErr w:type="spellStart"/>
      <w:r w:rsidRPr="00A66EA3">
        <w:rPr>
          <w:rStyle w:val="FontStyle57"/>
          <w:sz w:val="28"/>
          <w:szCs w:val="28"/>
        </w:rPr>
        <w:t>междисципинарных</w:t>
      </w:r>
      <w:proofErr w:type="spellEnd"/>
      <w:r w:rsidRPr="00A66EA3">
        <w:rPr>
          <w:rStyle w:val="FontStyle57"/>
          <w:sz w:val="28"/>
          <w:szCs w:val="28"/>
        </w:rPr>
        <w:t xml:space="preserve"> курсов, учебной и производственной практик);</w:t>
      </w:r>
    </w:p>
    <w:p w:rsidR="009A205E" w:rsidRPr="00A66EA3" w:rsidRDefault="009A5BAB" w:rsidP="00A66EA3">
      <w:pPr>
        <w:pStyle w:val="Style41"/>
        <w:widowControl/>
        <w:numPr>
          <w:ilvl w:val="0"/>
          <w:numId w:val="14"/>
        </w:numPr>
        <w:tabs>
          <w:tab w:val="left" w:pos="149"/>
        </w:tabs>
        <w:spacing w:line="276" w:lineRule="auto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9A205E" w:rsidRPr="00A66EA3" w:rsidRDefault="009A5BAB" w:rsidP="00A66EA3">
      <w:pPr>
        <w:pStyle w:val="Style41"/>
        <w:widowControl/>
        <w:numPr>
          <w:ilvl w:val="0"/>
          <w:numId w:val="14"/>
        </w:numPr>
        <w:tabs>
          <w:tab w:val="left" w:pos="149"/>
        </w:tabs>
        <w:spacing w:line="276" w:lineRule="auto"/>
        <w:ind w:right="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распределение по годам обучения и семестрам различных форм промежуточной атте</w:t>
      </w:r>
      <w:r w:rsidRPr="00A66EA3">
        <w:rPr>
          <w:rStyle w:val="FontStyle57"/>
          <w:sz w:val="28"/>
          <w:szCs w:val="28"/>
        </w:rPr>
        <w:softHyphen/>
        <w:t>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9A205E" w:rsidRPr="00A66EA3" w:rsidRDefault="009A5BAB" w:rsidP="00A66EA3">
      <w:pPr>
        <w:pStyle w:val="Style41"/>
        <w:widowControl/>
        <w:numPr>
          <w:ilvl w:val="0"/>
          <w:numId w:val="14"/>
        </w:numPr>
        <w:tabs>
          <w:tab w:val="left" w:pos="149"/>
        </w:tabs>
        <w:spacing w:line="276" w:lineRule="auto"/>
        <w:ind w:right="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объемы учебной нагрузки по видам учебных занятий, по учебным дисциплинам, про</w:t>
      </w:r>
      <w:r w:rsidRPr="00A66EA3">
        <w:rPr>
          <w:rStyle w:val="FontStyle57"/>
          <w:sz w:val="28"/>
          <w:szCs w:val="28"/>
        </w:rPr>
        <w:softHyphen/>
        <w:t>фессиональным модулям и их составляющим;</w:t>
      </w:r>
    </w:p>
    <w:p w:rsidR="009A205E" w:rsidRPr="00A66EA3" w:rsidRDefault="009A5BAB" w:rsidP="00A66EA3">
      <w:pPr>
        <w:pStyle w:val="Style41"/>
        <w:widowControl/>
        <w:numPr>
          <w:ilvl w:val="0"/>
          <w:numId w:val="14"/>
        </w:numPr>
        <w:tabs>
          <w:tab w:val="left" w:pos="149"/>
        </w:tabs>
        <w:spacing w:line="276" w:lineRule="auto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сроки прохождения и продолжительность преддипломной практики;</w:t>
      </w:r>
    </w:p>
    <w:p w:rsidR="009A205E" w:rsidRPr="00A66EA3" w:rsidRDefault="009A5BAB" w:rsidP="00A66EA3">
      <w:pPr>
        <w:pStyle w:val="Style41"/>
        <w:widowControl/>
        <w:numPr>
          <w:ilvl w:val="0"/>
          <w:numId w:val="14"/>
        </w:numPr>
        <w:tabs>
          <w:tab w:val="left" w:pos="149"/>
        </w:tabs>
        <w:spacing w:line="276" w:lineRule="auto"/>
        <w:ind w:right="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формы государственной (итоговой) аттестации, объемы времени, отведенные на под</w:t>
      </w:r>
      <w:r w:rsidRPr="00A66EA3">
        <w:rPr>
          <w:rStyle w:val="FontStyle57"/>
          <w:sz w:val="28"/>
          <w:szCs w:val="28"/>
        </w:rPr>
        <w:softHyphen/>
        <w:t>готовку и защиту выпускной квалификационной работы в рамках ГИА;</w:t>
      </w:r>
    </w:p>
    <w:p w:rsidR="009A205E" w:rsidRPr="00A66EA3" w:rsidRDefault="009A5BAB" w:rsidP="00A66EA3">
      <w:pPr>
        <w:pStyle w:val="Style41"/>
        <w:widowControl/>
        <w:numPr>
          <w:ilvl w:val="0"/>
          <w:numId w:val="14"/>
        </w:numPr>
        <w:tabs>
          <w:tab w:val="left" w:pos="149"/>
        </w:tabs>
        <w:spacing w:line="276" w:lineRule="auto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объем каникул по годам обучения.</w:t>
      </w:r>
    </w:p>
    <w:p w:rsidR="009A205E" w:rsidRPr="00A66EA3" w:rsidRDefault="009A5BAB" w:rsidP="00A66EA3">
      <w:pPr>
        <w:pStyle w:val="Style11"/>
        <w:widowControl/>
        <w:spacing w:before="115" w:line="276" w:lineRule="auto"/>
        <w:ind w:right="10" w:firstLine="7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 xml:space="preserve">Максимальный объем учебной нагрузки составляет 54 </w:t>
      </w:r>
      <w:proofErr w:type="gramStart"/>
      <w:r w:rsidRPr="00A66EA3">
        <w:rPr>
          <w:rStyle w:val="FontStyle57"/>
          <w:sz w:val="28"/>
          <w:szCs w:val="28"/>
        </w:rPr>
        <w:t>академических</w:t>
      </w:r>
      <w:proofErr w:type="gramEnd"/>
      <w:r w:rsidRPr="00A66EA3">
        <w:rPr>
          <w:rStyle w:val="FontStyle57"/>
          <w:sz w:val="28"/>
          <w:szCs w:val="28"/>
        </w:rPr>
        <w:t xml:space="preserve"> часа в не</w:t>
      </w:r>
      <w:r w:rsidRPr="00A66EA3">
        <w:rPr>
          <w:rStyle w:val="FontStyle57"/>
          <w:sz w:val="28"/>
          <w:szCs w:val="28"/>
        </w:rPr>
        <w:softHyphen/>
        <w:t>делю, включая все виды аудиторной и внеаудиторной работы.</w:t>
      </w:r>
    </w:p>
    <w:p w:rsidR="009A205E" w:rsidRPr="00A66EA3" w:rsidRDefault="009A5BAB" w:rsidP="00A66EA3">
      <w:pPr>
        <w:pStyle w:val="Style11"/>
        <w:widowControl/>
        <w:spacing w:before="120" w:line="276" w:lineRule="auto"/>
        <w:ind w:right="10" w:firstLine="7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9A205E" w:rsidRPr="00A66EA3" w:rsidRDefault="009A5BAB" w:rsidP="00A66EA3">
      <w:pPr>
        <w:pStyle w:val="Style11"/>
        <w:widowControl/>
        <w:spacing w:before="115" w:line="276" w:lineRule="auto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Соотношение часов аудиторной и внеаудиторной (самостоятельной) работы студентов </w:t>
      </w:r>
      <w:r w:rsidR="00237C8F" w:rsidRPr="00A66EA3">
        <w:rPr>
          <w:rStyle w:val="FontStyle57"/>
          <w:sz w:val="28"/>
          <w:szCs w:val="28"/>
        </w:rPr>
        <w:t xml:space="preserve">по </w:t>
      </w:r>
      <w:r w:rsidR="00237C8F" w:rsidRPr="00A66EA3">
        <w:rPr>
          <w:rStyle w:val="FontStyle57"/>
          <w:sz w:val="28"/>
          <w:szCs w:val="28"/>
        </w:rPr>
        <w:lastRenderedPageBreak/>
        <w:t>образовательной программе со</w:t>
      </w:r>
      <w:r w:rsidRPr="00A66EA3">
        <w:rPr>
          <w:rStyle w:val="FontStyle57"/>
          <w:sz w:val="28"/>
          <w:szCs w:val="28"/>
        </w:rPr>
        <w:t xml:space="preserve">ставляет в целом </w:t>
      </w:r>
      <w:r w:rsidR="00C93B8E" w:rsidRPr="00A66EA3">
        <w:rPr>
          <w:rStyle w:val="FontStyle57"/>
          <w:sz w:val="28"/>
          <w:szCs w:val="28"/>
        </w:rPr>
        <w:t>7</w:t>
      </w:r>
      <w:r w:rsidRPr="00A66EA3">
        <w:rPr>
          <w:rStyle w:val="FontStyle57"/>
          <w:sz w:val="28"/>
          <w:szCs w:val="28"/>
        </w:rPr>
        <w:t>0:</w:t>
      </w:r>
      <w:r w:rsidR="00C93B8E" w:rsidRPr="00A66EA3">
        <w:rPr>
          <w:rStyle w:val="FontStyle57"/>
          <w:sz w:val="28"/>
          <w:szCs w:val="28"/>
        </w:rPr>
        <w:t>3</w:t>
      </w:r>
      <w:r w:rsidRPr="00A66EA3">
        <w:rPr>
          <w:rStyle w:val="FontStyle57"/>
          <w:sz w:val="28"/>
          <w:szCs w:val="28"/>
        </w:rPr>
        <w:t>0. Самостоятельная работа организуется в форме выполнения кур</w:t>
      </w:r>
      <w:r w:rsidRPr="00A66EA3">
        <w:rPr>
          <w:rStyle w:val="FontStyle57"/>
          <w:sz w:val="28"/>
          <w:szCs w:val="28"/>
        </w:rPr>
        <w:softHyphen/>
        <w:t>совых работ, междисциплинарных проектов, подготовки рефератов, самостоятельного изучения отдельных дидактических единиц и т.д.</w:t>
      </w:r>
    </w:p>
    <w:p w:rsidR="009A205E" w:rsidRPr="00A66EA3" w:rsidRDefault="009A5BAB" w:rsidP="00A66EA3">
      <w:pPr>
        <w:pStyle w:val="Style11"/>
        <w:widowControl/>
        <w:spacing w:line="276" w:lineRule="auto"/>
        <w:ind w:firstLine="7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ППССЗ по специальности 38.02.01 Экономика и бухгалтерский учёт (по отрас</w:t>
      </w:r>
      <w:r w:rsidRPr="00A66EA3">
        <w:rPr>
          <w:rStyle w:val="FontStyle57"/>
          <w:sz w:val="28"/>
          <w:szCs w:val="28"/>
        </w:rPr>
        <w:softHyphen/>
        <w:t>лям) предполагает изучение следующих учебных циклов:</w:t>
      </w:r>
    </w:p>
    <w:p w:rsidR="009A205E" w:rsidRPr="00A66EA3" w:rsidRDefault="009A5BAB" w:rsidP="00A66EA3">
      <w:pPr>
        <w:pStyle w:val="Style36"/>
        <w:widowControl/>
        <w:numPr>
          <w:ilvl w:val="0"/>
          <w:numId w:val="29"/>
        </w:numPr>
        <w:tabs>
          <w:tab w:val="left" w:pos="1435"/>
        </w:tabs>
        <w:spacing w:line="276" w:lineRule="auto"/>
        <w:ind w:left="1090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общий гуманитарный и социально-экономический - ОГСЭ;</w:t>
      </w:r>
    </w:p>
    <w:p w:rsidR="009A205E" w:rsidRPr="00A66EA3" w:rsidRDefault="009A5BAB" w:rsidP="00A66EA3">
      <w:pPr>
        <w:pStyle w:val="Style36"/>
        <w:widowControl/>
        <w:numPr>
          <w:ilvl w:val="0"/>
          <w:numId w:val="29"/>
        </w:numPr>
        <w:tabs>
          <w:tab w:val="left" w:pos="1435"/>
        </w:tabs>
        <w:spacing w:line="276" w:lineRule="auto"/>
        <w:ind w:left="1090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математический и общий естественнонаучный - ЕН;</w:t>
      </w:r>
    </w:p>
    <w:p w:rsidR="009A205E" w:rsidRPr="00A66EA3" w:rsidRDefault="009A5BAB" w:rsidP="00A66EA3">
      <w:pPr>
        <w:pStyle w:val="Style36"/>
        <w:widowControl/>
        <w:numPr>
          <w:ilvl w:val="0"/>
          <w:numId w:val="29"/>
        </w:numPr>
        <w:tabs>
          <w:tab w:val="left" w:pos="1435"/>
        </w:tabs>
        <w:spacing w:line="276" w:lineRule="auto"/>
        <w:ind w:left="1090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 xml:space="preserve">профессиональный - </w:t>
      </w:r>
      <w:proofErr w:type="gramStart"/>
      <w:r w:rsidRPr="00A66EA3">
        <w:rPr>
          <w:rStyle w:val="FontStyle57"/>
          <w:sz w:val="28"/>
          <w:szCs w:val="28"/>
        </w:rPr>
        <w:t>П</w:t>
      </w:r>
      <w:proofErr w:type="gramEnd"/>
      <w:r w:rsidRPr="00A66EA3">
        <w:rPr>
          <w:rStyle w:val="FontStyle57"/>
          <w:sz w:val="28"/>
          <w:szCs w:val="28"/>
        </w:rPr>
        <w:t>;</w:t>
      </w:r>
    </w:p>
    <w:p w:rsidR="009A205E" w:rsidRPr="00A66EA3" w:rsidRDefault="009A5BAB" w:rsidP="00A66EA3">
      <w:pPr>
        <w:pStyle w:val="Style36"/>
        <w:widowControl/>
        <w:numPr>
          <w:ilvl w:val="0"/>
          <w:numId w:val="29"/>
        </w:numPr>
        <w:tabs>
          <w:tab w:val="left" w:pos="1435"/>
        </w:tabs>
        <w:spacing w:line="276" w:lineRule="auto"/>
        <w:ind w:left="1090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учебная практика - УП;</w:t>
      </w:r>
    </w:p>
    <w:p w:rsidR="009A205E" w:rsidRPr="00A66EA3" w:rsidRDefault="009A5BAB" w:rsidP="00A66EA3">
      <w:pPr>
        <w:pStyle w:val="Style36"/>
        <w:widowControl/>
        <w:numPr>
          <w:ilvl w:val="0"/>
          <w:numId w:val="29"/>
        </w:numPr>
        <w:tabs>
          <w:tab w:val="left" w:pos="1435"/>
        </w:tabs>
        <w:spacing w:line="276" w:lineRule="auto"/>
        <w:ind w:left="1090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производственная практика (по профилю специальности) - ПП;</w:t>
      </w:r>
    </w:p>
    <w:p w:rsidR="009A205E" w:rsidRPr="00A66EA3" w:rsidRDefault="009A5BAB" w:rsidP="00A66EA3">
      <w:pPr>
        <w:pStyle w:val="Style36"/>
        <w:widowControl/>
        <w:numPr>
          <w:ilvl w:val="0"/>
          <w:numId w:val="29"/>
        </w:numPr>
        <w:tabs>
          <w:tab w:val="left" w:pos="1435"/>
        </w:tabs>
        <w:spacing w:line="276" w:lineRule="auto"/>
        <w:ind w:left="1090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производственная практика (преддипломная) - ПДП;</w:t>
      </w:r>
    </w:p>
    <w:p w:rsidR="009A205E" w:rsidRPr="00A66EA3" w:rsidRDefault="009A5BAB" w:rsidP="00A66EA3">
      <w:pPr>
        <w:pStyle w:val="Style36"/>
        <w:widowControl/>
        <w:numPr>
          <w:ilvl w:val="0"/>
          <w:numId w:val="29"/>
        </w:numPr>
        <w:tabs>
          <w:tab w:val="left" w:pos="1435"/>
        </w:tabs>
        <w:spacing w:line="276" w:lineRule="auto"/>
        <w:ind w:left="1090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промежуточная аттестация - ПА;</w:t>
      </w:r>
    </w:p>
    <w:p w:rsidR="009A205E" w:rsidRPr="00A66EA3" w:rsidRDefault="009A5BAB" w:rsidP="00A66EA3">
      <w:pPr>
        <w:pStyle w:val="Style36"/>
        <w:widowControl/>
        <w:numPr>
          <w:ilvl w:val="0"/>
          <w:numId w:val="29"/>
        </w:numPr>
        <w:tabs>
          <w:tab w:val="left" w:pos="1435"/>
        </w:tabs>
        <w:spacing w:before="10" w:line="276" w:lineRule="auto"/>
        <w:ind w:left="1090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государственная итоговая аттестация - ГИА.</w:t>
      </w:r>
    </w:p>
    <w:p w:rsidR="009A205E" w:rsidRPr="00A66EA3" w:rsidRDefault="009A5BAB" w:rsidP="00A66EA3">
      <w:pPr>
        <w:pStyle w:val="Style11"/>
        <w:widowControl/>
        <w:spacing w:line="276" w:lineRule="auto"/>
        <w:ind w:firstLine="725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Обязательная часть ППССЗ по циклам составляет около 70% от общего объема времени, отведенного на их освоение.</w:t>
      </w:r>
    </w:p>
    <w:p w:rsidR="009A205E" w:rsidRPr="00A66EA3" w:rsidRDefault="009A5BAB" w:rsidP="00A66EA3">
      <w:pPr>
        <w:pStyle w:val="Style11"/>
        <w:widowControl/>
        <w:spacing w:line="276" w:lineRule="auto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Вариативная часть (около 30%) распределена в соответствии с потребностями ра</w:t>
      </w:r>
      <w:r w:rsidRPr="00A66EA3">
        <w:rPr>
          <w:rStyle w:val="FontStyle57"/>
          <w:sz w:val="28"/>
          <w:szCs w:val="28"/>
        </w:rPr>
        <w:softHyphen/>
        <w:t>ботодателей и направлена на формирование профессиональных компетенций;</w:t>
      </w:r>
    </w:p>
    <w:p w:rsidR="009A205E" w:rsidRPr="00A66EA3" w:rsidRDefault="009A5BAB" w:rsidP="00A66EA3">
      <w:pPr>
        <w:pStyle w:val="Style11"/>
        <w:widowControl/>
        <w:spacing w:line="276" w:lineRule="auto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Профессиональный цикл состоит из общепрофессиональных дисциплин и про</w:t>
      </w:r>
      <w:r w:rsidRPr="00A66EA3">
        <w:rPr>
          <w:rStyle w:val="FontStyle57"/>
          <w:sz w:val="28"/>
          <w:szCs w:val="28"/>
        </w:rPr>
        <w:softHyphen/>
        <w:t>фессиональных модулей (ПМ) в соответствии с основными видами деятельности. В со</w:t>
      </w:r>
      <w:r w:rsidRPr="00A66EA3">
        <w:rPr>
          <w:rStyle w:val="FontStyle57"/>
          <w:sz w:val="28"/>
          <w:szCs w:val="28"/>
        </w:rPr>
        <w:softHyphen/>
        <w:t>став каждого ПМ входят несколько междисциплинарных курсов.</w:t>
      </w:r>
    </w:p>
    <w:p w:rsidR="009A205E" w:rsidRPr="00A66EA3" w:rsidRDefault="009A5BAB" w:rsidP="00A66EA3">
      <w:pPr>
        <w:pStyle w:val="Style11"/>
        <w:widowControl/>
        <w:spacing w:line="276" w:lineRule="auto"/>
        <w:ind w:firstLine="7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 xml:space="preserve">При освоении </w:t>
      </w:r>
      <w:proofErr w:type="gramStart"/>
      <w:r w:rsidRPr="00A66EA3">
        <w:rPr>
          <w:rStyle w:val="FontStyle57"/>
          <w:sz w:val="28"/>
          <w:szCs w:val="28"/>
        </w:rPr>
        <w:t>обучающимися</w:t>
      </w:r>
      <w:proofErr w:type="gramEnd"/>
      <w:r w:rsidRPr="00A66EA3">
        <w:rPr>
          <w:rStyle w:val="FontStyle57"/>
          <w:sz w:val="28"/>
          <w:szCs w:val="28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9A205E" w:rsidRPr="00A66EA3" w:rsidRDefault="009A205E" w:rsidP="00A66EA3">
      <w:pPr>
        <w:pStyle w:val="Style8"/>
        <w:widowControl/>
        <w:spacing w:line="276" w:lineRule="auto"/>
        <w:ind w:left="720"/>
        <w:jc w:val="left"/>
        <w:rPr>
          <w:sz w:val="28"/>
          <w:szCs w:val="28"/>
        </w:rPr>
      </w:pPr>
    </w:p>
    <w:p w:rsidR="009A205E" w:rsidRPr="00A66EA3" w:rsidRDefault="009A5BAB" w:rsidP="00A66EA3">
      <w:pPr>
        <w:pStyle w:val="Style8"/>
        <w:widowControl/>
        <w:spacing w:before="62" w:line="276" w:lineRule="auto"/>
        <w:ind w:left="720"/>
        <w:jc w:val="left"/>
        <w:rPr>
          <w:rStyle w:val="FontStyle62"/>
          <w:sz w:val="28"/>
          <w:szCs w:val="28"/>
        </w:rPr>
      </w:pPr>
      <w:r w:rsidRPr="00A66EA3">
        <w:rPr>
          <w:rStyle w:val="FontStyle62"/>
          <w:sz w:val="28"/>
          <w:szCs w:val="28"/>
        </w:rPr>
        <w:t>4.3 Рабочие программы дисциплин, профессиональных модулей</w:t>
      </w:r>
    </w:p>
    <w:p w:rsidR="009A205E" w:rsidRPr="00A66EA3" w:rsidRDefault="009A5BAB" w:rsidP="00A66EA3">
      <w:pPr>
        <w:pStyle w:val="Style11"/>
        <w:widowControl/>
        <w:spacing w:line="276" w:lineRule="auto"/>
        <w:ind w:firstLine="7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Рабочие программы дисциплин, профессиональных модулей, разработаны препо</w:t>
      </w:r>
      <w:r w:rsidRPr="00A66EA3">
        <w:rPr>
          <w:rStyle w:val="FontStyle57"/>
          <w:sz w:val="28"/>
          <w:szCs w:val="28"/>
        </w:rPr>
        <w:softHyphen/>
        <w:t>давателями, согласованы соответствующими кафедрами вуза и утверждены начальни</w:t>
      </w:r>
      <w:r w:rsidRPr="00A66EA3">
        <w:rPr>
          <w:rStyle w:val="FontStyle57"/>
          <w:sz w:val="28"/>
          <w:szCs w:val="28"/>
        </w:rPr>
        <w:softHyphen/>
        <w:t>ком отделения СПО.</w:t>
      </w:r>
    </w:p>
    <w:p w:rsidR="009A205E" w:rsidRPr="00A66EA3" w:rsidRDefault="009A5BAB" w:rsidP="00A66EA3">
      <w:pPr>
        <w:pStyle w:val="Style11"/>
        <w:widowControl/>
        <w:spacing w:line="276" w:lineRule="auto"/>
        <w:ind w:right="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 xml:space="preserve">Рабочие программы дисциплин и профессиональных модулей представлены как в электронной </w:t>
      </w:r>
      <w:proofErr w:type="gramStart"/>
      <w:r w:rsidRPr="00A66EA3">
        <w:rPr>
          <w:rStyle w:val="FontStyle57"/>
          <w:sz w:val="28"/>
          <w:szCs w:val="28"/>
        </w:rPr>
        <w:t>виде</w:t>
      </w:r>
      <w:proofErr w:type="gramEnd"/>
      <w:r w:rsidRPr="00A66EA3">
        <w:rPr>
          <w:rStyle w:val="FontStyle57"/>
          <w:sz w:val="28"/>
          <w:szCs w:val="28"/>
        </w:rPr>
        <w:t xml:space="preserve"> в базе отделения, так и на бумажных носителях.</w:t>
      </w:r>
    </w:p>
    <w:p w:rsidR="00A66EA3" w:rsidRPr="00A66EA3" w:rsidRDefault="00A66EA3" w:rsidP="00A66EA3">
      <w:pPr>
        <w:pStyle w:val="a8"/>
        <w:numPr>
          <w:ilvl w:val="0"/>
          <w:numId w:val="3"/>
        </w:numPr>
        <w:spacing w:line="276" w:lineRule="auto"/>
        <w:rPr>
          <w:rFonts w:ascii="TimesNewRomanPSMT" w:hAnsi="TimesNewRomanPSMT" w:cs="TimesNewRomanPSMT"/>
          <w:b/>
          <w:bCs/>
          <w:color w:val="0D0D0D" w:themeColor="text1" w:themeTint="F2"/>
          <w:sz w:val="28"/>
          <w:szCs w:val="28"/>
        </w:rPr>
      </w:pPr>
      <w:r w:rsidRPr="00A66EA3">
        <w:rPr>
          <w:rStyle w:val="FontStyle103"/>
          <w:color w:val="0D0D0D" w:themeColor="text1" w:themeTint="F2"/>
          <w:sz w:val="28"/>
          <w:szCs w:val="28"/>
        </w:rPr>
        <w:t xml:space="preserve">Условия реализации образовательной программы </w:t>
      </w:r>
      <w:r w:rsidRPr="00A66EA3">
        <w:rPr>
          <w:rFonts w:ascii="TimesNewRomanPSMT" w:hAnsi="TimesNewRomanPSMT" w:cs="TimesNewRomanPSMT"/>
          <w:b/>
          <w:bCs/>
          <w:color w:val="0D0D0D" w:themeColor="text1" w:themeTint="F2"/>
          <w:sz w:val="28"/>
          <w:szCs w:val="28"/>
        </w:rPr>
        <w:t xml:space="preserve"> </w:t>
      </w:r>
    </w:p>
    <w:p w:rsidR="00A66EA3" w:rsidRPr="00A66EA3" w:rsidRDefault="00A66EA3" w:rsidP="00A66EA3">
      <w:pPr>
        <w:pStyle w:val="Style37"/>
        <w:widowControl/>
        <w:spacing w:before="115" w:line="276" w:lineRule="auto"/>
        <w:jc w:val="left"/>
        <w:rPr>
          <w:sz w:val="28"/>
          <w:szCs w:val="28"/>
        </w:rPr>
      </w:pPr>
      <w:r w:rsidRPr="00A66EA3">
        <w:rPr>
          <w:rStyle w:val="FontStyle104"/>
          <w:sz w:val="28"/>
          <w:szCs w:val="28"/>
        </w:rPr>
        <w:t>.</w:t>
      </w:r>
      <w:r w:rsidRPr="00A66EA3">
        <w:rPr>
          <w:rFonts w:ascii="TimesNewRomanPSMT" w:hAnsi="TimesNewRomanPSMT" w:cs="TimesNewRomanPSMT"/>
          <w:b/>
          <w:bCs/>
          <w:sz w:val="28"/>
          <w:szCs w:val="28"/>
        </w:rPr>
        <w:t>Обеспечение специальных условий для обучающихся</w:t>
      </w:r>
      <w:r w:rsidRPr="00A66EA3">
        <w:rPr>
          <w:b/>
          <w:bCs/>
          <w:sz w:val="28"/>
          <w:szCs w:val="28"/>
        </w:rPr>
        <w:t xml:space="preserve"> </w:t>
      </w:r>
      <w:r w:rsidRPr="00A66EA3">
        <w:rPr>
          <w:rFonts w:ascii="TimesNewRomanPSMT" w:hAnsi="TimesNewRomanPSMT" w:cs="TimesNewRomanPSMT"/>
          <w:b/>
          <w:bCs/>
          <w:sz w:val="28"/>
          <w:szCs w:val="28"/>
        </w:rPr>
        <w:t>инвалидов и обучающихся с ограниченными возможностями.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Обучающиеся инвалиды и лица с ОВЗ имеют право на получение профессионального образования в соответствии с федеральным государственным образовательным стандартом, в том числе по индивидуальным учебным планам; на получение дополнительных, в том числе платных, образовательных услуг; на участие в управлении образовательной организацией, свободу совести, информации, свободное выражение собственных взглядов и убеждений. Инвалиды и лица с ОВЗ, поступая на учебу и имея при этом индивидуальный опыт, отличный от других сверстников, социально дезориентированы. Поэтому профессиональное образование на базе колледжа обеспечивает вхождение указанных обучающихся в социальные взаимодействия благотворительного и волонтерского характера за счет применяемых мер по </w:t>
      </w:r>
      <w:proofErr w:type="spellStart"/>
      <w:r w:rsidRPr="00A66EA3">
        <w:rPr>
          <w:sz w:val="28"/>
          <w:szCs w:val="28"/>
        </w:rPr>
        <w:t>абилитации</w:t>
      </w:r>
      <w:proofErr w:type="spellEnd"/>
      <w:r w:rsidRPr="00A66EA3">
        <w:rPr>
          <w:sz w:val="28"/>
          <w:szCs w:val="28"/>
        </w:rPr>
        <w:t xml:space="preserve">, коммуникации и адаптации. Это создает и расширяет базу для их системной интеграции и </w:t>
      </w:r>
      <w:proofErr w:type="spellStart"/>
      <w:r w:rsidRPr="00A66EA3">
        <w:rPr>
          <w:sz w:val="28"/>
          <w:szCs w:val="28"/>
        </w:rPr>
        <w:t>эгалитаризации</w:t>
      </w:r>
      <w:proofErr w:type="spellEnd"/>
      <w:r w:rsidRPr="00A66EA3">
        <w:rPr>
          <w:sz w:val="28"/>
          <w:szCs w:val="28"/>
        </w:rPr>
        <w:t xml:space="preserve"> – постепенно и планомерно развиваются коллективизм, организаторские способности, умение налаживать контакты и сотрудничать с разными людьми; формируется </w:t>
      </w:r>
      <w:proofErr w:type="spellStart"/>
      <w:r w:rsidRPr="00A66EA3">
        <w:rPr>
          <w:sz w:val="28"/>
          <w:szCs w:val="28"/>
        </w:rPr>
        <w:t>просоциальное</w:t>
      </w:r>
      <w:proofErr w:type="spellEnd"/>
      <w:r w:rsidRPr="00A66EA3">
        <w:rPr>
          <w:sz w:val="28"/>
          <w:szCs w:val="28"/>
        </w:rPr>
        <w:t xml:space="preserve"> мировоззрение и патриотическая гражданская позиция. 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Указанные направления и формы сопровождения коррелируют со структурой образовательного процесса, его целями, формами, содержанием, методами, имеют пропедевтический и комплексный характер: 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- организационно-педагогическое сопровождение направлено на контроль учебы обучающихся  в соответствии с календарным учебным графиком учебного процесса в условиях верификации инклюзивного обучения; </w:t>
      </w:r>
    </w:p>
    <w:p w:rsidR="00A66EA3" w:rsidRPr="00A66EA3" w:rsidRDefault="00A66EA3" w:rsidP="00A66EA3">
      <w:pPr>
        <w:pStyle w:val="Default"/>
        <w:spacing w:after="55"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>- психолого-педагогическое сопровождение осуществляется для обучающихся</w:t>
      </w:r>
      <w:proofErr w:type="gramStart"/>
      <w:r w:rsidRPr="00A66EA3">
        <w:rPr>
          <w:sz w:val="28"/>
          <w:szCs w:val="28"/>
        </w:rPr>
        <w:t xml:space="preserve"> ,</w:t>
      </w:r>
      <w:proofErr w:type="gramEnd"/>
      <w:r w:rsidRPr="00A66EA3">
        <w:rPr>
          <w:sz w:val="28"/>
          <w:szCs w:val="28"/>
        </w:rPr>
        <w:t xml:space="preserve">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 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- профилактически - 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ОВЗ, гармонизацию их психического состояния, минимизацию обострений основного заболевания и нормализацию фонового состояния; 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- социально-педагогическое сопровождение содействует в решении бытовых потребностей, транспортных проблем, вопросов социальных выплат и выделения материальной помощи, стипендиального обеспечения, назначения именных и целевых стипендий различного уровня, организации досуга, летнего отдыха, вовлечения в студенческое самоуправление и волонтерское движение указанных лиц. 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proofErr w:type="gramStart"/>
      <w:r w:rsidRPr="00A66EA3">
        <w:rPr>
          <w:sz w:val="28"/>
          <w:szCs w:val="28"/>
        </w:rPr>
        <w:lastRenderedPageBreak/>
        <w:t xml:space="preserve">Комплексная работа по системному социально-педагогическому сопровождению обучающихся включающему их адаптированную </w:t>
      </w:r>
      <w:proofErr w:type="spellStart"/>
      <w:r w:rsidRPr="00A66EA3">
        <w:rPr>
          <w:sz w:val="28"/>
          <w:szCs w:val="28"/>
        </w:rPr>
        <w:t>диагностико</w:t>
      </w:r>
      <w:proofErr w:type="spellEnd"/>
      <w:r w:rsidRPr="00A66EA3">
        <w:rPr>
          <w:sz w:val="28"/>
          <w:szCs w:val="28"/>
        </w:rPr>
        <w:t xml:space="preserve">-консультационную, психолого-педагогическую и профилактически-оздоровительную поддержку реализуется в рамках: </w:t>
      </w:r>
      <w:proofErr w:type="gramEnd"/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- адресных </w:t>
      </w:r>
      <w:proofErr w:type="spellStart"/>
      <w:r w:rsidRPr="00A66EA3">
        <w:rPr>
          <w:sz w:val="28"/>
          <w:szCs w:val="28"/>
        </w:rPr>
        <w:t>кондуктивных</w:t>
      </w:r>
      <w:proofErr w:type="spellEnd"/>
      <w:r w:rsidRPr="00A66EA3">
        <w:rPr>
          <w:sz w:val="28"/>
          <w:szCs w:val="28"/>
        </w:rPr>
        <w:t xml:space="preserve"> воздействий </w:t>
      </w:r>
      <w:proofErr w:type="spellStart"/>
      <w:r w:rsidRPr="00A66EA3">
        <w:rPr>
          <w:sz w:val="28"/>
          <w:szCs w:val="28"/>
        </w:rPr>
        <w:t>тьютора</w:t>
      </w:r>
      <w:proofErr w:type="spellEnd"/>
      <w:r w:rsidRPr="00A66EA3">
        <w:rPr>
          <w:sz w:val="28"/>
          <w:szCs w:val="28"/>
        </w:rPr>
        <w:t xml:space="preserve"> на </w:t>
      </w:r>
      <w:proofErr w:type="gramStart"/>
      <w:r w:rsidRPr="00A66EA3">
        <w:rPr>
          <w:sz w:val="28"/>
          <w:szCs w:val="28"/>
        </w:rPr>
        <w:t>обучающихся</w:t>
      </w:r>
      <w:proofErr w:type="gramEnd"/>
      <w:r w:rsidRPr="00A66EA3">
        <w:rPr>
          <w:sz w:val="28"/>
          <w:szCs w:val="28"/>
        </w:rPr>
        <w:t xml:space="preserve"> на уроках, в ходе практики, в ходе подготовки домашних заданий в общежитии, в ходе проведения плановых мероприятий; </w:t>
      </w:r>
    </w:p>
    <w:p w:rsidR="00A66EA3" w:rsidRPr="00A66EA3" w:rsidRDefault="00A66EA3" w:rsidP="00A66EA3">
      <w:pPr>
        <w:pStyle w:val="Default"/>
        <w:spacing w:after="55"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-  взаимодействия </w:t>
      </w:r>
      <w:proofErr w:type="spellStart"/>
      <w:r w:rsidRPr="00A66EA3">
        <w:rPr>
          <w:sz w:val="28"/>
          <w:szCs w:val="28"/>
        </w:rPr>
        <w:t>тьютора</w:t>
      </w:r>
      <w:proofErr w:type="spellEnd"/>
      <w:r w:rsidRPr="00A66EA3">
        <w:rPr>
          <w:sz w:val="28"/>
          <w:szCs w:val="28"/>
        </w:rPr>
        <w:t xml:space="preserve"> и родителей (законных представителей) обучающихся согласно их обращениям и актуальным потребностям; </w:t>
      </w:r>
    </w:p>
    <w:p w:rsidR="00A66EA3" w:rsidRPr="00A66EA3" w:rsidRDefault="00A66EA3" w:rsidP="00A66EA3">
      <w:pPr>
        <w:pStyle w:val="Default"/>
        <w:spacing w:after="55"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- дифференцированного </w:t>
      </w:r>
      <w:proofErr w:type="spellStart"/>
      <w:r w:rsidRPr="00A66EA3">
        <w:rPr>
          <w:sz w:val="28"/>
          <w:szCs w:val="28"/>
        </w:rPr>
        <w:t>разнонозологического</w:t>
      </w:r>
      <w:proofErr w:type="spellEnd"/>
      <w:r w:rsidRPr="00A66EA3">
        <w:rPr>
          <w:sz w:val="28"/>
          <w:szCs w:val="28"/>
        </w:rPr>
        <w:t xml:space="preserve"> подхода к дозированию нагрузки в ходе занятий по адаптивной физической культуре с использованием различных тренажеров; 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- ведения </w:t>
      </w:r>
      <w:proofErr w:type="gramStart"/>
      <w:r w:rsidRPr="00A66EA3">
        <w:rPr>
          <w:sz w:val="28"/>
          <w:szCs w:val="28"/>
        </w:rPr>
        <w:t>индивидуальных</w:t>
      </w:r>
      <w:proofErr w:type="gramEnd"/>
      <w:r w:rsidRPr="00A66EA3">
        <w:rPr>
          <w:sz w:val="28"/>
          <w:szCs w:val="28"/>
        </w:rPr>
        <w:t xml:space="preserve"> портфолио обучающихся по следующим актуальным разделам: 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диагностический блок (накопление и психолого-педагогическая интерпретация результатов диагностических обследований каждого обучающегося), 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proofErr w:type="gramStart"/>
      <w:r w:rsidRPr="00A66EA3">
        <w:rPr>
          <w:sz w:val="28"/>
          <w:szCs w:val="28"/>
        </w:rPr>
        <w:t xml:space="preserve">блок индикаторов успешной социализации (учет видов социально-педагогического сопровождения обучающегося, освоенных им социальных ролей, проявленных социальных инициатив), блок профессиональной </w:t>
      </w:r>
      <w:proofErr w:type="spellStart"/>
      <w:r w:rsidRPr="00A66EA3">
        <w:rPr>
          <w:sz w:val="28"/>
          <w:szCs w:val="28"/>
        </w:rPr>
        <w:t>самопрезентации</w:t>
      </w:r>
      <w:proofErr w:type="spellEnd"/>
      <w:r w:rsidRPr="00A66EA3">
        <w:rPr>
          <w:sz w:val="28"/>
          <w:szCs w:val="28"/>
        </w:rPr>
        <w:t xml:space="preserve"> (учет и сохранение в электронном формате творческих продуктов обучающихся, отражающих динамику профессионального роста). </w:t>
      </w:r>
      <w:proofErr w:type="gramEnd"/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Для осуществления личностного, индивидуализированного социального сопровождения внедряется волонтерское движение среди студенчества и педагогов-профессионалов, которое способствует социализации инвалидов,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толерантность. 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Вместе с тем развивают разнообразные способности и таланты обучающихся: культурно-досуговые мероприятия, спорт, студенческое самоуправление, совместный досуг, конкурсы разного уровня. Эти формы социализации способствуют формированию опыта творческой деятельности инвалидов и лиц с ОВЗ, создают достаточные условия для самореализации личности, ее профессиональной и социальной адаптации, повышения уровня профессионального мастерства, формирования портфолио, необходимого для трудоустройства. 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За счет описанных выше видов сопровождения и форм социальной поддержки обучающиеся инвалиды и обучающиеся с ОВЗ активно вовлекаются во все воспитательные мероприятия колледжа. Обеспечена возможность их участия в студенческом самоуправлении, работе общественных организаций, спортивных секций, творческих клубов, творческих конкурсах. 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Перспективы развития системы </w:t>
      </w:r>
      <w:proofErr w:type="spellStart"/>
      <w:r w:rsidRPr="00A66EA3">
        <w:rPr>
          <w:sz w:val="28"/>
          <w:szCs w:val="28"/>
        </w:rPr>
        <w:t>инновационно</w:t>
      </w:r>
      <w:proofErr w:type="spellEnd"/>
      <w:r w:rsidRPr="00A66EA3">
        <w:rPr>
          <w:sz w:val="28"/>
          <w:szCs w:val="28"/>
        </w:rPr>
        <w:t xml:space="preserve">-инклюзивной работы колледжа связаны: 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• с совершенствованием адаптированной образовательной программы СПО согласно «Методическим рекомендациям по разработке и реализации адаптированных образовательных программ СПО», утвержденным Департаментом государственной политики в сфере подготовки рабочих кадров и ДПО </w:t>
      </w:r>
      <w:proofErr w:type="spellStart"/>
      <w:r w:rsidRPr="00A66EA3">
        <w:rPr>
          <w:sz w:val="28"/>
          <w:szCs w:val="28"/>
        </w:rPr>
        <w:t>Минобрнауки</w:t>
      </w:r>
      <w:proofErr w:type="spellEnd"/>
      <w:r w:rsidRPr="00A66EA3">
        <w:rPr>
          <w:sz w:val="28"/>
          <w:szCs w:val="28"/>
        </w:rPr>
        <w:t xml:space="preserve"> России 20.04.2015, 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>• с созданием подсистемы повышения квалификации внешних педагогических работников по проблематике инклюзии по направлению социально-педагогического проектирования.</w:t>
      </w:r>
    </w:p>
    <w:p w:rsidR="00A66EA3" w:rsidRPr="00A66EA3" w:rsidRDefault="00A66EA3" w:rsidP="00A66EA3">
      <w:pPr>
        <w:spacing w:line="276" w:lineRule="auto"/>
        <w:rPr>
          <w:b/>
          <w:bCs/>
          <w:sz w:val="28"/>
          <w:szCs w:val="28"/>
        </w:rPr>
      </w:pPr>
    </w:p>
    <w:p w:rsidR="00A66EA3" w:rsidRPr="00A66EA3" w:rsidRDefault="00A66EA3" w:rsidP="00A66EA3">
      <w:pPr>
        <w:spacing w:line="276" w:lineRule="auto"/>
        <w:rPr>
          <w:b/>
          <w:bCs/>
          <w:sz w:val="28"/>
          <w:szCs w:val="28"/>
        </w:rPr>
      </w:pPr>
      <w:r w:rsidRPr="00A66EA3">
        <w:rPr>
          <w:b/>
          <w:bCs/>
          <w:sz w:val="28"/>
          <w:szCs w:val="28"/>
        </w:rPr>
        <w:t>Кадровое обеспечение.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Колледж располагает необходимым кадровым обеспечением для работы с инвалидами и обучающимся с ОВЗ. </w:t>
      </w:r>
      <w:proofErr w:type="gramStart"/>
      <w:r w:rsidRPr="00A66EA3">
        <w:rPr>
          <w:sz w:val="28"/>
          <w:szCs w:val="28"/>
        </w:rPr>
        <w:t>К реализации АОППСЗ привлечены согласно штатного расписания педагог-психолог, социальный педагог.</w:t>
      </w:r>
      <w:proofErr w:type="gramEnd"/>
      <w:r w:rsidRPr="00A66EA3">
        <w:rPr>
          <w:sz w:val="28"/>
          <w:szCs w:val="28"/>
        </w:rPr>
        <w:t xml:space="preserve"> Педагогические работники, участвующие в реализации АОППССЗ, знакомятся с психофизическими особенностями обучающихся с ОВЗ и учитывают их при организации образовательного процесса.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>Работа педагога-психолога с данной категорией лиц заключается в создании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Благоприятного психологического климата, </w:t>
      </w:r>
      <w:proofErr w:type="gramStart"/>
      <w:r w:rsidRPr="00A66EA3">
        <w:rPr>
          <w:sz w:val="28"/>
          <w:szCs w:val="28"/>
        </w:rPr>
        <w:t>формировании</w:t>
      </w:r>
      <w:proofErr w:type="gramEnd"/>
      <w:r w:rsidRPr="00A66EA3">
        <w:rPr>
          <w:sz w:val="28"/>
          <w:szCs w:val="28"/>
        </w:rPr>
        <w:t xml:space="preserve"> условий, стимулирующих личностный и профессиональный рост, обеспечении психологической защищенности абитуриентов и обучающихся, поддержке и укреплении их психического здоровья.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Классные руководители выявляют потребности обучающихся с ОВЗ и их семей в сфере социальной поддержки, определяют направления помощи в адаптации и социализации, участвует в установленном законодательством РФ порядке в мероприятиях по обеспечению защиты прав и законных </w:t>
      </w:r>
      <w:proofErr w:type="gramStart"/>
      <w:r w:rsidRPr="00A66EA3">
        <w:rPr>
          <w:sz w:val="28"/>
          <w:szCs w:val="28"/>
        </w:rPr>
        <w:t>интересов</w:t>
      </w:r>
      <w:proofErr w:type="gramEnd"/>
      <w:r w:rsidRPr="00A66EA3">
        <w:rPr>
          <w:sz w:val="28"/>
          <w:szCs w:val="28"/>
        </w:rPr>
        <w:t xml:space="preserve"> обучающихся в государственных органах и органах местного самоуправления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>В колледже используются две формы взаимодействия с преподавателем: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>- индивидуальная учебная работа (консультации), дополнительное разъяснение учебного материала и углубленное изучение материала с теми обучающимися, которые в этом заинтересованы  и  индивидуальная воспитательная работа.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>Колледж обеспечивает преподавателям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ОВЗ.</w:t>
      </w:r>
    </w:p>
    <w:p w:rsidR="009A205E" w:rsidRPr="00A66EA3" w:rsidRDefault="00A66EA3" w:rsidP="00A66EA3">
      <w:pPr>
        <w:pStyle w:val="Style8"/>
        <w:widowControl/>
        <w:spacing w:before="62" w:line="276" w:lineRule="auto"/>
        <w:ind w:left="370"/>
        <w:jc w:val="left"/>
        <w:rPr>
          <w:rStyle w:val="FontStyle62"/>
          <w:sz w:val="28"/>
          <w:szCs w:val="28"/>
        </w:rPr>
      </w:pPr>
      <w:r w:rsidRPr="00A66EA3">
        <w:rPr>
          <w:sz w:val="28"/>
          <w:szCs w:val="28"/>
        </w:rPr>
        <w:lastRenderedPageBreak/>
        <w:t xml:space="preserve">Педагогические работники, участвующие в реализации адаптированной образовательной программы ознакомлены с психофизическими особенностями обучающихся и учитывают их при организации </w:t>
      </w:r>
      <w:r w:rsidR="009A5BAB" w:rsidRPr="00A66EA3">
        <w:rPr>
          <w:rStyle w:val="FontStyle62"/>
          <w:sz w:val="28"/>
          <w:szCs w:val="28"/>
        </w:rPr>
        <w:t>5. Ресурсное обеспечение образовательного процесса по ОПСПО ППССЗ</w:t>
      </w:r>
    </w:p>
    <w:p w:rsidR="009A205E" w:rsidRPr="00A66EA3" w:rsidRDefault="009A205E" w:rsidP="00A66EA3">
      <w:pPr>
        <w:pStyle w:val="Style22"/>
        <w:widowControl/>
        <w:spacing w:line="276" w:lineRule="auto"/>
        <w:ind w:firstLine="710"/>
        <w:rPr>
          <w:sz w:val="28"/>
          <w:szCs w:val="28"/>
        </w:rPr>
      </w:pPr>
    </w:p>
    <w:p w:rsidR="009A205E" w:rsidRPr="00A66EA3" w:rsidRDefault="00A66EA3" w:rsidP="00A66EA3">
      <w:pPr>
        <w:pStyle w:val="Style22"/>
        <w:widowControl/>
        <w:spacing w:before="62" w:line="276" w:lineRule="auto"/>
        <w:ind w:firstLine="710"/>
        <w:rPr>
          <w:rStyle w:val="FontStyle62"/>
          <w:sz w:val="28"/>
          <w:szCs w:val="28"/>
        </w:rPr>
      </w:pPr>
      <w:r w:rsidRPr="00A66EA3">
        <w:rPr>
          <w:rStyle w:val="FontStyle62"/>
          <w:sz w:val="28"/>
          <w:szCs w:val="28"/>
        </w:rPr>
        <w:t>6.</w:t>
      </w:r>
      <w:r w:rsidR="009A5BAB" w:rsidRPr="00A66EA3">
        <w:rPr>
          <w:rStyle w:val="FontStyle62"/>
          <w:sz w:val="28"/>
          <w:szCs w:val="28"/>
        </w:rPr>
        <w:t>.1 Учебно-методическое и информационное обеспечение образовательного процесса при реализации ППССЗ</w:t>
      </w:r>
    </w:p>
    <w:p w:rsidR="009A205E" w:rsidRPr="00A66EA3" w:rsidRDefault="009A5BAB" w:rsidP="00A66EA3">
      <w:pPr>
        <w:pStyle w:val="Style11"/>
        <w:widowControl/>
        <w:spacing w:line="276" w:lineRule="auto"/>
        <w:ind w:firstLine="706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Программа подготовки специалистов среднего звена по специальности 38.02.01 Экономика и бухгалтерский учёт (по отраслям) обеспечена учебно-методической документацией по всем дисциплинам, междисциплинарным курсам и профессиональным модулям.</w:t>
      </w:r>
    </w:p>
    <w:p w:rsidR="009A205E" w:rsidRPr="00A66EA3" w:rsidRDefault="009A5BAB" w:rsidP="00A66EA3">
      <w:pPr>
        <w:pStyle w:val="Style11"/>
        <w:widowControl/>
        <w:spacing w:line="276" w:lineRule="auto"/>
        <w:ind w:firstLine="7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Внеаудиторная работа сопровождается методическим обеспечением и обоснова</w:t>
      </w:r>
      <w:r w:rsidRPr="00A66EA3">
        <w:rPr>
          <w:rStyle w:val="FontStyle57"/>
          <w:sz w:val="28"/>
          <w:szCs w:val="28"/>
        </w:rPr>
        <w:softHyphen/>
        <w:t>нием времени, затрачиваемого на ее выполнение.</w:t>
      </w:r>
    </w:p>
    <w:p w:rsidR="009A205E" w:rsidRPr="00A66EA3" w:rsidRDefault="009A5BAB" w:rsidP="00A66EA3">
      <w:pPr>
        <w:pStyle w:val="Style11"/>
        <w:widowControl/>
        <w:spacing w:line="276" w:lineRule="auto"/>
        <w:ind w:right="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</w:t>
      </w:r>
      <w:r w:rsidRPr="00A66EA3">
        <w:rPr>
          <w:rStyle w:val="FontStyle57"/>
          <w:sz w:val="28"/>
          <w:szCs w:val="28"/>
        </w:rPr>
        <w:softHyphen/>
        <w:t>но-методическим печатным и/или электронным изданием по каждому междисципли</w:t>
      </w:r>
      <w:r w:rsidRPr="00A66EA3">
        <w:rPr>
          <w:rStyle w:val="FontStyle57"/>
          <w:sz w:val="28"/>
          <w:szCs w:val="28"/>
        </w:rPr>
        <w:softHyphen/>
        <w:t>нарному курсу (включая электронные базы периодических изданий).</w:t>
      </w:r>
    </w:p>
    <w:p w:rsidR="009A205E" w:rsidRPr="00A66EA3" w:rsidRDefault="009A5BAB" w:rsidP="00A66EA3">
      <w:pPr>
        <w:pStyle w:val="Style11"/>
        <w:widowControl/>
        <w:spacing w:line="276" w:lineRule="auto"/>
        <w:ind w:firstLine="706"/>
        <w:jc w:val="left"/>
        <w:rPr>
          <w:rStyle w:val="FontStyle57"/>
          <w:sz w:val="28"/>
          <w:szCs w:val="28"/>
        </w:rPr>
      </w:pPr>
      <w:proofErr w:type="gramStart"/>
      <w:r w:rsidRPr="00A66EA3">
        <w:rPr>
          <w:rStyle w:val="FontStyle57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</w:t>
      </w:r>
      <w:r w:rsidRPr="00A66EA3">
        <w:rPr>
          <w:rStyle w:val="FontStyle57"/>
          <w:sz w:val="28"/>
          <w:szCs w:val="28"/>
        </w:rPr>
        <w:softHyphen/>
        <w:t>ными за последние 5 лет.</w:t>
      </w:r>
      <w:proofErr w:type="gramEnd"/>
    </w:p>
    <w:p w:rsidR="009A205E" w:rsidRPr="00A66EA3" w:rsidRDefault="009A5BAB" w:rsidP="00A66EA3">
      <w:pPr>
        <w:pStyle w:val="Style11"/>
        <w:widowControl/>
        <w:spacing w:line="276" w:lineRule="auto"/>
        <w:ind w:firstLine="7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Библиотечный фонд, помимо учебной литерат</w:t>
      </w:r>
      <w:r w:rsidR="00B13F2A" w:rsidRPr="00A66EA3">
        <w:rPr>
          <w:rStyle w:val="FontStyle57"/>
          <w:sz w:val="28"/>
          <w:szCs w:val="28"/>
        </w:rPr>
        <w:t>уры, включает официальные, спра</w:t>
      </w:r>
      <w:r w:rsidRPr="00A66EA3">
        <w:rPr>
          <w:rStyle w:val="FontStyle57"/>
          <w:sz w:val="28"/>
          <w:szCs w:val="28"/>
        </w:rPr>
        <w:t xml:space="preserve">вочно-библиографические и периодические издания в расчете 1-2 экземпляра на каждые 100 </w:t>
      </w:r>
      <w:proofErr w:type="gramStart"/>
      <w:r w:rsidRPr="00A66EA3">
        <w:rPr>
          <w:rStyle w:val="FontStyle57"/>
          <w:sz w:val="28"/>
          <w:szCs w:val="28"/>
        </w:rPr>
        <w:t>обучающихся</w:t>
      </w:r>
      <w:proofErr w:type="gramEnd"/>
      <w:r w:rsidRPr="00A66EA3">
        <w:rPr>
          <w:rStyle w:val="FontStyle57"/>
          <w:sz w:val="28"/>
          <w:szCs w:val="28"/>
        </w:rPr>
        <w:t>.</w:t>
      </w:r>
    </w:p>
    <w:p w:rsidR="009A205E" w:rsidRPr="00A66EA3" w:rsidRDefault="009A5BAB" w:rsidP="00A66EA3">
      <w:pPr>
        <w:pStyle w:val="Style11"/>
        <w:widowControl/>
        <w:spacing w:line="276" w:lineRule="auto"/>
        <w:ind w:firstLine="7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База дополнительной литературы включает также печатные и электронные перио</w:t>
      </w:r>
      <w:r w:rsidRPr="00A66EA3">
        <w:rPr>
          <w:rStyle w:val="FontStyle57"/>
          <w:sz w:val="28"/>
          <w:szCs w:val="28"/>
        </w:rPr>
        <w:softHyphen/>
        <w:t>дические издания. Каждому обучающемуся обеспечен доступ к комплектам библиотеч</w:t>
      </w:r>
      <w:r w:rsidRPr="00A66EA3">
        <w:rPr>
          <w:rStyle w:val="FontStyle57"/>
          <w:sz w:val="28"/>
          <w:szCs w:val="28"/>
        </w:rPr>
        <w:softHyphen/>
        <w:t>ного фонда, состоящим не менее чем из 3 наименований отечественных журналов.</w:t>
      </w:r>
    </w:p>
    <w:p w:rsidR="009A205E" w:rsidRPr="00A66EA3" w:rsidRDefault="009A205E" w:rsidP="00A66EA3">
      <w:pPr>
        <w:pStyle w:val="Style8"/>
        <w:widowControl/>
        <w:spacing w:line="276" w:lineRule="auto"/>
        <w:ind w:left="998"/>
        <w:jc w:val="left"/>
        <w:rPr>
          <w:sz w:val="28"/>
          <w:szCs w:val="28"/>
        </w:rPr>
      </w:pPr>
    </w:p>
    <w:p w:rsidR="009A205E" w:rsidRPr="00A66EA3" w:rsidRDefault="009A5BAB" w:rsidP="00A66EA3">
      <w:pPr>
        <w:pStyle w:val="Style8"/>
        <w:widowControl/>
        <w:spacing w:before="182" w:line="276" w:lineRule="auto"/>
        <w:ind w:left="998"/>
        <w:jc w:val="left"/>
        <w:rPr>
          <w:rStyle w:val="FontStyle62"/>
          <w:sz w:val="28"/>
          <w:szCs w:val="28"/>
        </w:rPr>
      </w:pPr>
      <w:r w:rsidRPr="00A66EA3">
        <w:rPr>
          <w:rStyle w:val="FontStyle62"/>
          <w:sz w:val="28"/>
          <w:szCs w:val="28"/>
        </w:rPr>
        <w:t>5.2. Кадровое обеспечение реализации ППССЗ</w:t>
      </w:r>
    </w:p>
    <w:p w:rsidR="009A205E" w:rsidRPr="00A66EA3" w:rsidRDefault="009A5BAB" w:rsidP="00A66EA3">
      <w:pPr>
        <w:pStyle w:val="Style11"/>
        <w:widowControl/>
        <w:spacing w:line="276" w:lineRule="auto"/>
        <w:ind w:left="283" w:firstLine="706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Реализация программы подготовки специалистов среднего звена по специально</w:t>
      </w:r>
      <w:r w:rsidRPr="00A66EA3">
        <w:rPr>
          <w:rStyle w:val="FontStyle57"/>
          <w:sz w:val="28"/>
          <w:szCs w:val="28"/>
        </w:rPr>
        <w:softHyphen/>
        <w:t>сти обеспечивается педагогическими кадрами, имеющими высшее образование, соот</w:t>
      </w:r>
      <w:r w:rsidRPr="00A66EA3">
        <w:rPr>
          <w:rStyle w:val="FontStyle57"/>
          <w:sz w:val="28"/>
          <w:szCs w:val="28"/>
        </w:rPr>
        <w:softHyphen/>
        <w:t>ветствующее профилю преподаваемой дисциплины. Преподаватели специальных дис</w:t>
      </w:r>
      <w:r w:rsidRPr="00A66EA3">
        <w:rPr>
          <w:rStyle w:val="FontStyle57"/>
          <w:sz w:val="28"/>
          <w:szCs w:val="28"/>
        </w:rPr>
        <w:softHyphen/>
        <w:t>циплин имеют опыт деятельности в соответствующей профессиональной сфере.</w:t>
      </w:r>
    </w:p>
    <w:p w:rsidR="009A205E" w:rsidRPr="00A66EA3" w:rsidRDefault="009A5BAB" w:rsidP="00A66EA3">
      <w:pPr>
        <w:pStyle w:val="Style11"/>
        <w:widowControl/>
        <w:spacing w:line="276" w:lineRule="auto"/>
        <w:ind w:left="283" w:firstLine="7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Преподаватели получают дополнительное профессиональное образование по про</w:t>
      </w:r>
      <w:r w:rsidRPr="00A66EA3">
        <w:rPr>
          <w:rStyle w:val="FontStyle57"/>
          <w:sz w:val="28"/>
          <w:szCs w:val="28"/>
        </w:rPr>
        <w:softHyphen/>
        <w:t>граммам повышения квалификации, в том числе в форме стажировки в профильных ор</w:t>
      </w:r>
      <w:r w:rsidRPr="00A66EA3">
        <w:rPr>
          <w:rStyle w:val="FontStyle57"/>
          <w:sz w:val="28"/>
          <w:szCs w:val="28"/>
        </w:rPr>
        <w:softHyphen/>
        <w:t>ганизациях не реже 1 раза в 3 года.</w:t>
      </w:r>
    </w:p>
    <w:p w:rsidR="009A205E" w:rsidRPr="00A66EA3" w:rsidRDefault="009A5BAB" w:rsidP="00A66EA3">
      <w:pPr>
        <w:pStyle w:val="Style11"/>
        <w:widowControl/>
        <w:spacing w:line="276" w:lineRule="auto"/>
        <w:ind w:left="288" w:firstLine="706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За период с 2011-2016 годы 100% преподавательского состава повысили квали</w:t>
      </w:r>
      <w:r w:rsidRPr="00A66EA3">
        <w:rPr>
          <w:rStyle w:val="FontStyle57"/>
          <w:sz w:val="28"/>
          <w:szCs w:val="28"/>
        </w:rPr>
        <w:softHyphen/>
        <w:t>фикацию в виде различных курсов, стажировок и профессиональных переподготовок.</w:t>
      </w:r>
    </w:p>
    <w:p w:rsidR="009A205E" w:rsidRPr="00A66EA3" w:rsidRDefault="009A5BAB" w:rsidP="00A66EA3">
      <w:pPr>
        <w:pStyle w:val="Style11"/>
        <w:widowControl/>
        <w:spacing w:before="5" w:line="276" w:lineRule="auto"/>
        <w:ind w:left="283" w:firstLine="7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Все штатные преподаватели добровольно проходят процедуру аттестации в уста</w:t>
      </w:r>
      <w:r w:rsidRPr="00A66EA3">
        <w:rPr>
          <w:rStyle w:val="FontStyle57"/>
          <w:sz w:val="28"/>
          <w:szCs w:val="28"/>
        </w:rPr>
        <w:softHyphen/>
        <w:t>новленном порядке (1 раз в 5лет) с целью проверки уровня компетентности и присвое</w:t>
      </w:r>
      <w:r w:rsidRPr="00A66EA3">
        <w:rPr>
          <w:rStyle w:val="FontStyle57"/>
          <w:sz w:val="28"/>
          <w:szCs w:val="28"/>
        </w:rPr>
        <w:softHyphen/>
        <w:t>ния квалификационной категории.</w:t>
      </w:r>
    </w:p>
    <w:p w:rsidR="009A205E" w:rsidRPr="00A66EA3" w:rsidRDefault="009A5BAB" w:rsidP="00A66EA3">
      <w:pPr>
        <w:pStyle w:val="Style11"/>
        <w:widowControl/>
        <w:spacing w:line="276" w:lineRule="auto"/>
        <w:ind w:left="283" w:firstLine="71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В качестве преподавателей специальных дисциплин привлекаются работодатели, имеющие соответствующее предметной области высшее образование.</w:t>
      </w:r>
    </w:p>
    <w:p w:rsidR="009A205E" w:rsidRPr="00A66EA3" w:rsidRDefault="009A205E" w:rsidP="00A66EA3">
      <w:pPr>
        <w:pStyle w:val="Style11"/>
        <w:widowControl/>
        <w:spacing w:line="276" w:lineRule="auto"/>
        <w:ind w:left="283" w:firstLine="710"/>
        <w:jc w:val="left"/>
        <w:rPr>
          <w:rStyle w:val="FontStyle57"/>
          <w:sz w:val="28"/>
          <w:szCs w:val="28"/>
        </w:rPr>
        <w:sectPr w:rsidR="009A205E" w:rsidRPr="00A66EA3" w:rsidSect="007234DE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6837" w:h="23810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A205E" w:rsidRPr="00A66EA3" w:rsidRDefault="009A205E" w:rsidP="00A66EA3">
      <w:pPr>
        <w:widowControl/>
        <w:spacing w:line="276" w:lineRule="auto"/>
        <w:rPr>
          <w:sz w:val="28"/>
          <w:szCs w:val="28"/>
        </w:rPr>
      </w:pPr>
    </w:p>
    <w:p w:rsidR="009A205E" w:rsidRPr="00A66EA3" w:rsidRDefault="009A5BAB" w:rsidP="00A66EA3">
      <w:pPr>
        <w:pStyle w:val="Style39"/>
        <w:widowControl/>
        <w:spacing w:before="72" w:line="276" w:lineRule="auto"/>
        <w:ind w:left="1454"/>
        <w:rPr>
          <w:rStyle w:val="FontStyle62"/>
          <w:sz w:val="28"/>
          <w:szCs w:val="28"/>
        </w:rPr>
      </w:pPr>
      <w:r w:rsidRPr="00A66EA3">
        <w:rPr>
          <w:rStyle w:val="FontStyle62"/>
          <w:sz w:val="28"/>
          <w:szCs w:val="28"/>
        </w:rPr>
        <w:t xml:space="preserve">7. Нормативно-методическое обеспечение системы оценки качества освоения </w:t>
      </w:r>
      <w:proofErr w:type="gramStart"/>
      <w:r w:rsidRPr="00A66EA3">
        <w:rPr>
          <w:rStyle w:val="FontStyle62"/>
          <w:sz w:val="28"/>
          <w:szCs w:val="28"/>
        </w:rPr>
        <w:t>обучающимися</w:t>
      </w:r>
      <w:proofErr w:type="gramEnd"/>
      <w:r w:rsidRPr="00A66EA3">
        <w:rPr>
          <w:rStyle w:val="FontStyle62"/>
          <w:sz w:val="28"/>
          <w:szCs w:val="28"/>
        </w:rPr>
        <w:t xml:space="preserve"> ППССЗ</w:t>
      </w:r>
    </w:p>
    <w:p w:rsidR="009A205E" w:rsidRPr="00A66EA3" w:rsidRDefault="009A5BAB" w:rsidP="00A66EA3">
      <w:pPr>
        <w:pStyle w:val="Style40"/>
        <w:widowControl/>
        <w:numPr>
          <w:ilvl w:val="0"/>
          <w:numId w:val="34"/>
        </w:numPr>
        <w:tabs>
          <w:tab w:val="left" w:pos="1094"/>
        </w:tabs>
        <w:spacing w:before="298" w:line="276" w:lineRule="auto"/>
        <w:rPr>
          <w:rStyle w:val="FontStyle62"/>
          <w:sz w:val="28"/>
          <w:szCs w:val="28"/>
        </w:rPr>
      </w:pPr>
      <w:r w:rsidRPr="00A66EA3">
        <w:rPr>
          <w:rStyle w:val="FontStyle62"/>
          <w:sz w:val="28"/>
          <w:szCs w:val="28"/>
        </w:rPr>
        <w:t>Фонды оценочных сре</w:t>
      </w:r>
      <w:proofErr w:type="gramStart"/>
      <w:r w:rsidRPr="00A66EA3">
        <w:rPr>
          <w:rStyle w:val="FontStyle62"/>
          <w:sz w:val="28"/>
          <w:szCs w:val="28"/>
        </w:rPr>
        <w:t>дств дл</w:t>
      </w:r>
      <w:proofErr w:type="gramEnd"/>
      <w:r w:rsidRPr="00A66EA3">
        <w:rPr>
          <w:rStyle w:val="FontStyle62"/>
          <w:sz w:val="28"/>
          <w:szCs w:val="28"/>
        </w:rPr>
        <w:t>я проведения текущего контроля успеваемо</w:t>
      </w:r>
      <w:r w:rsidRPr="00A66EA3">
        <w:rPr>
          <w:rStyle w:val="FontStyle62"/>
          <w:sz w:val="28"/>
          <w:szCs w:val="28"/>
        </w:rPr>
        <w:softHyphen/>
        <w:t>сти и промежуточной аттестации.</w:t>
      </w:r>
    </w:p>
    <w:p w:rsidR="009A205E" w:rsidRPr="00A66EA3" w:rsidRDefault="009A5BAB" w:rsidP="00A66EA3">
      <w:pPr>
        <w:pStyle w:val="Style11"/>
        <w:widowControl/>
        <w:spacing w:line="276" w:lineRule="auto"/>
        <w:ind w:firstLine="778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Для аттестации обучающихся на соответствие их персональных достижений по</w:t>
      </w:r>
      <w:r w:rsidRPr="00A66EA3">
        <w:rPr>
          <w:rStyle w:val="FontStyle57"/>
          <w:sz w:val="28"/>
          <w:szCs w:val="28"/>
        </w:rPr>
        <w:softHyphen/>
        <w:t>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компетенции, которые представляют собой накопительные базы оценочных средств, разработанных преподавателями за вре</w:t>
      </w:r>
      <w:r w:rsidRPr="00A66EA3">
        <w:rPr>
          <w:rStyle w:val="FontStyle57"/>
          <w:sz w:val="28"/>
          <w:szCs w:val="28"/>
        </w:rPr>
        <w:softHyphen/>
        <w:t>мя реализации ППССЗ.</w:t>
      </w:r>
    </w:p>
    <w:p w:rsidR="009A205E" w:rsidRPr="00A66EA3" w:rsidRDefault="009A5BAB" w:rsidP="00A66EA3">
      <w:pPr>
        <w:pStyle w:val="Style11"/>
        <w:widowControl/>
        <w:spacing w:line="276" w:lineRule="auto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Фонды оценочных средств для проведения текущего контроля успеваемости и промежуточной аттестации по дисциплинам и междисциплинарным курсам в составе профессиональных модулей разрабатываются преподавателями, рассматривается на за</w:t>
      </w:r>
      <w:r w:rsidRPr="00A66EA3">
        <w:rPr>
          <w:rStyle w:val="FontStyle57"/>
          <w:sz w:val="28"/>
          <w:szCs w:val="28"/>
        </w:rPr>
        <w:softHyphen/>
        <w:t xml:space="preserve">седании </w:t>
      </w:r>
      <w:r w:rsidR="00B13F2A" w:rsidRPr="00A66EA3">
        <w:rPr>
          <w:rStyle w:val="FontStyle57"/>
          <w:sz w:val="28"/>
          <w:szCs w:val="28"/>
        </w:rPr>
        <w:t xml:space="preserve">цикловых </w:t>
      </w:r>
      <w:proofErr w:type="gramStart"/>
      <w:r w:rsidR="00B13F2A" w:rsidRPr="00A66EA3">
        <w:rPr>
          <w:rStyle w:val="FontStyle57"/>
          <w:sz w:val="28"/>
          <w:szCs w:val="28"/>
        </w:rPr>
        <w:t>комиссий</w:t>
      </w:r>
      <w:proofErr w:type="gramEnd"/>
      <w:r w:rsidRPr="00A66EA3">
        <w:rPr>
          <w:rStyle w:val="FontStyle57"/>
          <w:sz w:val="28"/>
          <w:szCs w:val="28"/>
        </w:rPr>
        <w:t xml:space="preserve"> и утверждаются </w:t>
      </w:r>
      <w:r w:rsidR="00B13F2A" w:rsidRPr="00A66EA3">
        <w:rPr>
          <w:rStyle w:val="FontStyle57"/>
          <w:sz w:val="28"/>
          <w:szCs w:val="28"/>
        </w:rPr>
        <w:t>руководителем</w:t>
      </w:r>
      <w:r w:rsidRPr="00A66EA3">
        <w:rPr>
          <w:rStyle w:val="FontStyle57"/>
          <w:sz w:val="28"/>
          <w:szCs w:val="28"/>
        </w:rPr>
        <w:t>, а для промежуточной аттестации по профессиональным модулям - разрабатываются преподавателями, рас</w:t>
      </w:r>
      <w:r w:rsidRPr="00A66EA3">
        <w:rPr>
          <w:rStyle w:val="FontStyle57"/>
          <w:sz w:val="28"/>
          <w:szCs w:val="28"/>
        </w:rPr>
        <w:softHyphen/>
        <w:t xml:space="preserve">сматривается на заседании </w:t>
      </w:r>
      <w:r w:rsidR="00B13F2A" w:rsidRPr="00A66EA3">
        <w:rPr>
          <w:rStyle w:val="FontStyle57"/>
          <w:sz w:val="28"/>
          <w:szCs w:val="28"/>
        </w:rPr>
        <w:t>цикловых комиссий</w:t>
      </w:r>
      <w:r w:rsidRPr="00A66EA3">
        <w:rPr>
          <w:rStyle w:val="FontStyle57"/>
          <w:sz w:val="28"/>
          <w:szCs w:val="28"/>
        </w:rPr>
        <w:t xml:space="preserve"> и утверждаются </w:t>
      </w:r>
      <w:r w:rsidR="00B13F2A" w:rsidRPr="00A66EA3">
        <w:rPr>
          <w:rStyle w:val="FontStyle57"/>
          <w:sz w:val="28"/>
          <w:szCs w:val="28"/>
        </w:rPr>
        <w:t>руководителем этой методической комиссии</w:t>
      </w:r>
      <w:r w:rsidRPr="00A66EA3">
        <w:rPr>
          <w:rStyle w:val="FontStyle57"/>
          <w:sz w:val="28"/>
          <w:szCs w:val="28"/>
        </w:rPr>
        <w:t>.</w:t>
      </w:r>
    </w:p>
    <w:p w:rsidR="009A205E" w:rsidRPr="00A66EA3" w:rsidRDefault="009A5BAB" w:rsidP="00A66EA3">
      <w:pPr>
        <w:pStyle w:val="Style14"/>
        <w:widowControl/>
        <w:spacing w:line="276" w:lineRule="auto"/>
        <w:ind w:firstLine="605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9A205E" w:rsidRPr="00A66EA3" w:rsidRDefault="009A5BAB" w:rsidP="00A66EA3">
      <w:pPr>
        <w:pStyle w:val="Style14"/>
        <w:widowControl/>
        <w:spacing w:line="276" w:lineRule="auto"/>
        <w:ind w:left="557" w:firstLine="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оценка уровня освоения дисциплин;</w:t>
      </w:r>
    </w:p>
    <w:p w:rsidR="009A205E" w:rsidRPr="00A66EA3" w:rsidRDefault="009A5BAB" w:rsidP="00A66EA3">
      <w:pPr>
        <w:pStyle w:val="Style14"/>
        <w:widowControl/>
        <w:spacing w:line="276" w:lineRule="auto"/>
        <w:ind w:left="557" w:firstLine="0"/>
        <w:jc w:val="left"/>
        <w:rPr>
          <w:rStyle w:val="FontStyle57"/>
          <w:sz w:val="28"/>
          <w:szCs w:val="28"/>
        </w:rPr>
      </w:pPr>
      <w:r w:rsidRPr="00A66EA3">
        <w:rPr>
          <w:rStyle w:val="FontStyle57"/>
          <w:sz w:val="28"/>
          <w:szCs w:val="28"/>
        </w:rPr>
        <w:t>оценка компетенций обучающихся.</w:t>
      </w:r>
    </w:p>
    <w:p w:rsidR="00A66EA3" w:rsidRPr="00A66EA3" w:rsidRDefault="00A66EA3" w:rsidP="00A66EA3">
      <w:pPr>
        <w:pStyle w:val="Style18"/>
        <w:widowControl/>
        <w:spacing w:before="58" w:line="276" w:lineRule="auto"/>
        <w:ind w:firstLine="696"/>
        <w:rPr>
          <w:rStyle w:val="FontStyle102"/>
          <w:sz w:val="28"/>
          <w:szCs w:val="28"/>
        </w:rPr>
      </w:pPr>
      <w:r w:rsidRPr="00A66EA3">
        <w:rPr>
          <w:rStyle w:val="FontStyle102"/>
          <w:i w:val="0"/>
          <w:sz w:val="28"/>
          <w:szCs w:val="28"/>
        </w:rPr>
        <w:t>Контрольно-измерительные материалы по программе должны обеспечивать оценку достижения всех требований к результатам освоения образовательной программы, указанных разработчиком в примерной программе, а при формировании КИМ по рабочей программе, и результатов, сформированных за счет времени, отводимого на вариативную часть</w:t>
      </w:r>
      <w:r w:rsidRPr="00A66EA3">
        <w:rPr>
          <w:rStyle w:val="FontStyle102"/>
          <w:sz w:val="28"/>
          <w:szCs w:val="28"/>
        </w:rPr>
        <w:t>.</w:t>
      </w:r>
    </w:p>
    <w:p w:rsidR="00A66EA3" w:rsidRPr="00A66EA3" w:rsidRDefault="00A66EA3" w:rsidP="00A66EA3">
      <w:pPr>
        <w:pStyle w:val="Style37"/>
        <w:widowControl/>
        <w:spacing w:line="276" w:lineRule="auto"/>
        <w:ind w:right="34" w:firstLine="715"/>
        <w:jc w:val="left"/>
        <w:rPr>
          <w:rStyle w:val="FontStyle104"/>
          <w:sz w:val="28"/>
          <w:szCs w:val="28"/>
        </w:rPr>
      </w:pPr>
      <w:proofErr w:type="gramStart"/>
      <w:r w:rsidRPr="00A66EA3">
        <w:rPr>
          <w:rStyle w:val="FontStyle104"/>
          <w:sz w:val="28"/>
          <w:szCs w:val="28"/>
        </w:rPr>
        <w:t>Оценка качества освоения программы включает в себя текущий контроль успеваемости, промежуточную и государственную итоговую аттестации обучающихся.</w:t>
      </w:r>
      <w:proofErr w:type="gramEnd"/>
    </w:p>
    <w:p w:rsidR="00A66EA3" w:rsidRPr="00A66EA3" w:rsidRDefault="00A66EA3" w:rsidP="00A66EA3">
      <w:pPr>
        <w:pStyle w:val="Style37"/>
        <w:widowControl/>
        <w:spacing w:line="276" w:lineRule="auto"/>
        <w:ind w:firstLine="696"/>
        <w:jc w:val="left"/>
        <w:rPr>
          <w:sz w:val="28"/>
          <w:szCs w:val="28"/>
        </w:rPr>
      </w:pPr>
      <w:r w:rsidRPr="00A66EA3">
        <w:rPr>
          <w:rStyle w:val="FontStyle104"/>
          <w:sz w:val="28"/>
          <w:szCs w:val="28"/>
        </w:rPr>
        <w:lastRenderedPageBreak/>
        <w:t>Целью текущего контроля является мониторинг уровня освоения знаний, умений, формирования профессиональных и общих компетенций в рамках освоения обучающимися программ учебных дисциплин, междисциплинарных курсов, практик.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b/>
          <w:i/>
          <w:sz w:val="28"/>
          <w:szCs w:val="28"/>
        </w:rPr>
        <w:t>Текущий контроль</w:t>
      </w:r>
      <w:r w:rsidRPr="00A66EA3">
        <w:rPr>
          <w:sz w:val="28"/>
          <w:szCs w:val="28"/>
        </w:rPr>
        <w:t xml:space="preserve"> успеваемости для обучающихся инвалидов и лиц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 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ОВЗ устанавливаются колледжем самостоятельно с учетом ограничений здоровья. Их доводят до сведения обучающихся не позднее первых двух месяцев от начала обучения.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proofErr w:type="gramStart"/>
      <w:r w:rsidRPr="00A66EA3">
        <w:rPr>
          <w:sz w:val="28"/>
          <w:szCs w:val="28"/>
        </w:rPr>
        <w:t>Текущий контроль успеваемости инвалидов и лиц с ограниченными возможностями здоровья осуществляется преподавателем в процессе проведения практических занятий и лабораторных работ, а также выполнения индивидуальных работ и самостоятельной внеаудиторной работы,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</w:t>
      </w:r>
      <w:proofErr w:type="gramEnd"/>
      <w:r w:rsidRPr="00A66EA3">
        <w:rPr>
          <w:sz w:val="28"/>
          <w:szCs w:val="28"/>
        </w:rPr>
        <w:t xml:space="preserve"> </w:t>
      </w:r>
      <w:proofErr w:type="gramStart"/>
      <w:r w:rsidRPr="00A66EA3">
        <w:rPr>
          <w:sz w:val="28"/>
          <w:szCs w:val="28"/>
        </w:rPr>
        <w:t>соответствии</w:t>
      </w:r>
      <w:proofErr w:type="gramEnd"/>
      <w:r w:rsidRPr="00A66EA3">
        <w:rPr>
          <w:sz w:val="28"/>
          <w:szCs w:val="28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A66EA3">
        <w:rPr>
          <w:sz w:val="28"/>
          <w:szCs w:val="28"/>
        </w:rPr>
        <w:t>автоматизированности</w:t>
      </w:r>
      <w:proofErr w:type="spellEnd"/>
      <w:r w:rsidRPr="00A66EA3">
        <w:rPr>
          <w:sz w:val="28"/>
          <w:szCs w:val="28"/>
        </w:rPr>
        <w:t>, быстроты выполнения) и т.д.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Для обучающихся инвалидов и лиц с ограниченными возможностями здоровья осуществляется </w:t>
      </w:r>
      <w:r w:rsidRPr="00A66EA3">
        <w:rPr>
          <w:b/>
          <w:sz w:val="28"/>
          <w:szCs w:val="28"/>
        </w:rPr>
        <w:t>входной контроль,</w:t>
      </w:r>
      <w:r w:rsidRPr="00A66EA3">
        <w:rPr>
          <w:sz w:val="28"/>
          <w:szCs w:val="28"/>
        </w:rPr>
        <w:t xml:space="preserve">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A66EA3">
        <w:rPr>
          <w:sz w:val="28"/>
          <w:szCs w:val="28"/>
        </w:rPr>
        <w:t>обучающимся</w:t>
      </w:r>
      <w:proofErr w:type="gramEnd"/>
      <w:r w:rsidRPr="00A66EA3">
        <w:rPr>
          <w:sz w:val="28"/>
          <w:szCs w:val="28"/>
        </w:rPr>
        <w:t xml:space="preserve"> предоставляется дополнительное время для подготовки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701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Целью </w:t>
      </w:r>
      <w:r w:rsidRPr="00A66EA3">
        <w:rPr>
          <w:rStyle w:val="FontStyle104"/>
          <w:b/>
          <w:sz w:val="28"/>
          <w:szCs w:val="28"/>
        </w:rPr>
        <w:t>промежуточной аттестации</w:t>
      </w:r>
      <w:r w:rsidRPr="00A66EA3">
        <w:rPr>
          <w:rStyle w:val="FontStyle104"/>
          <w:sz w:val="28"/>
          <w:szCs w:val="28"/>
        </w:rPr>
        <w:t xml:space="preserve"> является оценка соответствия персональных достижений обучающихся поэтапным требованиям соответствующей основной профессиональной образовательной программы среднего профессионального образования.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Промежуточная аттестация обучающихся осуществляется в форме зачетов и/или экзаменов. Форма промежуточной аттестации для обучающихся инвалидов и лиц с временной задержкой развития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 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696"/>
        <w:jc w:val="left"/>
        <w:rPr>
          <w:rStyle w:val="FontStyle104"/>
          <w:sz w:val="28"/>
          <w:szCs w:val="28"/>
        </w:rPr>
      </w:pPr>
      <w:r w:rsidRPr="00A66EA3">
        <w:rPr>
          <w:sz w:val="28"/>
          <w:szCs w:val="28"/>
        </w:rPr>
        <w:t>При необходимости для обучающихся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>Промежуточная аттестация обучающихся осуществляется в форме зачетов,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>дифференцированных зачетов и экзаменов. Форма промежуточной аттестации для обучающихся с ОВЗ определяется ведущим преподавателем с учетом индивидуальных особенностей (устно, письменно на бумаге, письменно на компьютере, в форме тестирования).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При необходимости предусматривается увеличение времени на подготовку к зачетам и экзаменам, а также предоставляется дополнительное время для подготовки ответа на зачете/экзамене. Возможно установление индивидуальных графиков прохождения промежуточной аттестации </w:t>
      </w:r>
      <w:proofErr w:type="gramStart"/>
      <w:r w:rsidRPr="00A66EA3">
        <w:rPr>
          <w:sz w:val="28"/>
          <w:szCs w:val="28"/>
        </w:rPr>
        <w:t>обучающимися</w:t>
      </w:r>
      <w:proofErr w:type="gramEnd"/>
      <w:r w:rsidRPr="00A66EA3">
        <w:rPr>
          <w:sz w:val="28"/>
          <w:szCs w:val="28"/>
        </w:rPr>
        <w:t xml:space="preserve"> с ОВЗ.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>Для оценки качества подготовки обучающихся и выпускников по профессиональным модулям привлекаются в качестве внештатных экспертов работодатели.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696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>Рубежный контроль является контрольной точкой по завершению каждой зачетной единицы учебной дисциплины или междисциплинарного курса и проводится с целью комплексной оценки уровня освоения программного материала. Контрольные точки определяются преподавателем.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706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>Данные текущего контроля используются администрацией и педагогическими работниками ОО в целях:</w:t>
      </w:r>
    </w:p>
    <w:p w:rsidR="00A66EA3" w:rsidRPr="00A66EA3" w:rsidRDefault="00A66EA3" w:rsidP="00A66EA3">
      <w:pPr>
        <w:pStyle w:val="Style77"/>
        <w:widowControl/>
        <w:numPr>
          <w:ilvl w:val="0"/>
          <w:numId w:val="38"/>
        </w:numPr>
        <w:tabs>
          <w:tab w:val="left" w:pos="1416"/>
        </w:tabs>
        <w:spacing w:line="276" w:lineRule="auto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мониторинга освоения </w:t>
      </w:r>
      <w:proofErr w:type="gramStart"/>
      <w:r w:rsidRPr="00A66EA3">
        <w:rPr>
          <w:rStyle w:val="FontStyle104"/>
          <w:sz w:val="28"/>
          <w:szCs w:val="28"/>
        </w:rPr>
        <w:t>обучающимися</w:t>
      </w:r>
      <w:proofErr w:type="gramEnd"/>
      <w:r w:rsidRPr="00A66EA3">
        <w:rPr>
          <w:rStyle w:val="FontStyle104"/>
          <w:sz w:val="28"/>
          <w:szCs w:val="28"/>
        </w:rPr>
        <w:t xml:space="preserve"> основной профессиональной образовательной программы;</w:t>
      </w:r>
    </w:p>
    <w:p w:rsidR="00A66EA3" w:rsidRPr="00A66EA3" w:rsidRDefault="00A66EA3" w:rsidP="00A66EA3">
      <w:pPr>
        <w:pStyle w:val="Style77"/>
        <w:widowControl/>
        <w:numPr>
          <w:ilvl w:val="0"/>
          <w:numId w:val="38"/>
        </w:numPr>
        <w:tabs>
          <w:tab w:val="left" w:pos="1421"/>
        </w:tabs>
        <w:spacing w:line="276" w:lineRule="auto"/>
        <w:ind w:left="715" w:firstLine="0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обеспечения ритмичной учебной деятельности </w:t>
      </w:r>
      <w:proofErr w:type="gramStart"/>
      <w:r w:rsidRPr="00A66EA3">
        <w:rPr>
          <w:rStyle w:val="FontStyle104"/>
          <w:sz w:val="28"/>
          <w:szCs w:val="28"/>
        </w:rPr>
        <w:t>обучающихся</w:t>
      </w:r>
      <w:proofErr w:type="gramEnd"/>
      <w:r w:rsidRPr="00A66EA3">
        <w:rPr>
          <w:rStyle w:val="FontStyle104"/>
          <w:sz w:val="28"/>
          <w:szCs w:val="28"/>
        </w:rPr>
        <w:t>;</w:t>
      </w:r>
    </w:p>
    <w:p w:rsidR="00A66EA3" w:rsidRPr="00A66EA3" w:rsidRDefault="00A66EA3" w:rsidP="00A66EA3">
      <w:pPr>
        <w:pStyle w:val="Style77"/>
        <w:widowControl/>
        <w:numPr>
          <w:ilvl w:val="0"/>
          <w:numId w:val="38"/>
        </w:numPr>
        <w:tabs>
          <w:tab w:val="left" w:pos="1421"/>
        </w:tabs>
        <w:spacing w:line="276" w:lineRule="auto"/>
        <w:ind w:left="715" w:firstLine="0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привития </w:t>
      </w:r>
      <w:proofErr w:type="gramStart"/>
      <w:r w:rsidRPr="00A66EA3">
        <w:rPr>
          <w:rStyle w:val="FontStyle104"/>
          <w:sz w:val="28"/>
          <w:szCs w:val="28"/>
        </w:rPr>
        <w:t>обучающимся</w:t>
      </w:r>
      <w:proofErr w:type="gramEnd"/>
      <w:r w:rsidRPr="00A66EA3">
        <w:rPr>
          <w:rStyle w:val="FontStyle104"/>
          <w:sz w:val="28"/>
          <w:szCs w:val="28"/>
        </w:rPr>
        <w:t xml:space="preserve"> умения четко организовывать свой труд;</w:t>
      </w:r>
    </w:p>
    <w:p w:rsidR="00A66EA3" w:rsidRPr="00A66EA3" w:rsidRDefault="00A66EA3" w:rsidP="00A66EA3">
      <w:pPr>
        <w:pStyle w:val="Style77"/>
        <w:widowControl/>
        <w:numPr>
          <w:ilvl w:val="0"/>
          <w:numId w:val="38"/>
        </w:numPr>
        <w:tabs>
          <w:tab w:val="left" w:pos="1416"/>
        </w:tabs>
        <w:spacing w:line="276" w:lineRule="auto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своевременного выявления проблем и оказания содействия </w:t>
      </w:r>
      <w:proofErr w:type="gramStart"/>
      <w:r w:rsidRPr="00A66EA3">
        <w:rPr>
          <w:rStyle w:val="FontStyle104"/>
          <w:sz w:val="28"/>
          <w:szCs w:val="28"/>
        </w:rPr>
        <w:t>обучающимся</w:t>
      </w:r>
      <w:proofErr w:type="gramEnd"/>
      <w:r w:rsidRPr="00A66EA3">
        <w:rPr>
          <w:rStyle w:val="FontStyle104"/>
          <w:sz w:val="28"/>
          <w:szCs w:val="28"/>
        </w:rPr>
        <w:t xml:space="preserve"> в освоении учебного материала;</w:t>
      </w:r>
    </w:p>
    <w:p w:rsidR="00A66EA3" w:rsidRPr="00A66EA3" w:rsidRDefault="00A66EA3" w:rsidP="00A66EA3">
      <w:pPr>
        <w:pStyle w:val="Style77"/>
        <w:widowControl/>
        <w:numPr>
          <w:ilvl w:val="0"/>
          <w:numId w:val="38"/>
        </w:numPr>
        <w:tabs>
          <w:tab w:val="left" w:pos="1416"/>
        </w:tabs>
        <w:spacing w:line="276" w:lineRule="auto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организации индивидуальных занятий творческого характера с наиболее </w:t>
      </w:r>
      <w:proofErr w:type="gramStart"/>
      <w:r w:rsidRPr="00A66EA3">
        <w:rPr>
          <w:rStyle w:val="FontStyle104"/>
          <w:sz w:val="28"/>
          <w:szCs w:val="28"/>
        </w:rPr>
        <w:t>подготовленными</w:t>
      </w:r>
      <w:proofErr w:type="gramEnd"/>
      <w:r w:rsidRPr="00A66EA3">
        <w:rPr>
          <w:rStyle w:val="FontStyle104"/>
          <w:sz w:val="28"/>
          <w:szCs w:val="28"/>
        </w:rPr>
        <w:t xml:space="preserve"> обучающимися,</w:t>
      </w:r>
    </w:p>
    <w:p w:rsidR="00A66EA3" w:rsidRPr="00A66EA3" w:rsidRDefault="00A66EA3" w:rsidP="00A66EA3">
      <w:pPr>
        <w:pStyle w:val="Style77"/>
        <w:widowControl/>
        <w:numPr>
          <w:ilvl w:val="0"/>
          <w:numId w:val="38"/>
        </w:numPr>
        <w:tabs>
          <w:tab w:val="left" w:pos="1416"/>
        </w:tabs>
        <w:spacing w:line="276" w:lineRule="auto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>для совершенствования методик организации учебной деятельности обучающихся.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696"/>
        <w:jc w:val="left"/>
        <w:rPr>
          <w:rStyle w:val="FontStyle104"/>
          <w:sz w:val="28"/>
          <w:szCs w:val="28"/>
        </w:rPr>
      </w:pPr>
      <w:proofErr w:type="gramStart"/>
      <w:r w:rsidRPr="00A66EA3">
        <w:rPr>
          <w:rStyle w:val="FontStyle104"/>
          <w:sz w:val="28"/>
          <w:szCs w:val="28"/>
        </w:rPr>
        <w:t xml:space="preserve">В ходе текущего контроля оценка знаний, умений, общих и профессиональных компетенций при освоении дисциплин, МДК, комплексная оценка личностных, </w:t>
      </w:r>
      <w:proofErr w:type="spellStart"/>
      <w:r w:rsidRPr="00A66EA3">
        <w:rPr>
          <w:rStyle w:val="FontStyle104"/>
          <w:sz w:val="28"/>
          <w:szCs w:val="28"/>
        </w:rPr>
        <w:t>метапредметных</w:t>
      </w:r>
      <w:proofErr w:type="spellEnd"/>
      <w:r w:rsidRPr="00A66EA3">
        <w:rPr>
          <w:rStyle w:val="FontStyle104"/>
          <w:sz w:val="28"/>
          <w:szCs w:val="28"/>
        </w:rPr>
        <w:t xml:space="preserve"> и предметных результатов освоения дисциплин общеобразовательного учебного цикла (для обучающихся на базе основного общего образования) осуществляется на основе пяти балльной системы или с использованием рейтинговой системы оценки с переводом баллов в традиционную пятибалльную систему.</w:t>
      </w:r>
      <w:proofErr w:type="gramEnd"/>
    </w:p>
    <w:p w:rsidR="00A66EA3" w:rsidRPr="00A66EA3" w:rsidRDefault="00A66EA3" w:rsidP="00A66EA3">
      <w:pPr>
        <w:pStyle w:val="Style37"/>
        <w:widowControl/>
        <w:spacing w:line="276" w:lineRule="auto"/>
        <w:ind w:right="5" w:firstLine="696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lastRenderedPageBreak/>
        <w:t xml:space="preserve">Разработку и формирование фонда оценочных средств, используемых для проведения текущего контроля качества подготовки обучающихся, обеспечивают преподаватели, мастера производственного обучения, осуществляющие </w:t>
      </w:r>
      <w:proofErr w:type="gramStart"/>
      <w:r w:rsidRPr="00A66EA3">
        <w:rPr>
          <w:rStyle w:val="FontStyle104"/>
          <w:sz w:val="28"/>
          <w:szCs w:val="28"/>
        </w:rPr>
        <w:t>обучение по</w:t>
      </w:r>
      <w:proofErr w:type="gramEnd"/>
      <w:r w:rsidRPr="00A66EA3">
        <w:rPr>
          <w:rStyle w:val="FontStyle104"/>
          <w:sz w:val="28"/>
          <w:szCs w:val="28"/>
        </w:rPr>
        <w:t xml:space="preserve"> учебной дисциплине, междисциплинарному курсу, учебной и производственной практике.</w:t>
      </w:r>
    </w:p>
    <w:p w:rsidR="00A66EA3" w:rsidRPr="00A66EA3" w:rsidRDefault="00A66EA3" w:rsidP="00A66EA3">
      <w:pPr>
        <w:pStyle w:val="Style37"/>
        <w:widowControl/>
        <w:spacing w:line="276" w:lineRule="auto"/>
        <w:ind w:left="696"/>
        <w:jc w:val="left"/>
        <w:rPr>
          <w:rStyle w:val="FontStyle104"/>
          <w:sz w:val="28"/>
          <w:szCs w:val="28"/>
        </w:rPr>
      </w:pPr>
      <w:r w:rsidRPr="00A66EA3">
        <w:rPr>
          <w:rStyle w:val="FontStyle100"/>
          <w:sz w:val="28"/>
          <w:szCs w:val="28"/>
        </w:rPr>
        <w:t xml:space="preserve">Промежуточная аттестация </w:t>
      </w:r>
      <w:r w:rsidRPr="00A66EA3">
        <w:rPr>
          <w:rStyle w:val="FontStyle104"/>
          <w:sz w:val="28"/>
          <w:szCs w:val="28"/>
        </w:rPr>
        <w:t>направлена на решение следующих задач:</w:t>
      </w:r>
    </w:p>
    <w:p w:rsidR="00A66EA3" w:rsidRPr="00A66EA3" w:rsidRDefault="00A66EA3" w:rsidP="00A66EA3">
      <w:pPr>
        <w:pStyle w:val="Style72"/>
        <w:widowControl/>
        <w:numPr>
          <w:ilvl w:val="0"/>
          <w:numId w:val="40"/>
        </w:numPr>
        <w:tabs>
          <w:tab w:val="left" w:pos="1027"/>
        </w:tabs>
        <w:spacing w:line="276" w:lineRule="auto"/>
        <w:ind w:firstLine="715"/>
        <w:jc w:val="left"/>
        <w:rPr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определение соответствия уровня и качества </w:t>
      </w:r>
      <w:proofErr w:type="gramStart"/>
      <w:r w:rsidRPr="00A66EA3">
        <w:rPr>
          <w:rStyle w:val="FontStyle104"/>
          <w:sz w:val="28"/>
          <w:szCs w:val="28"/>
        </w:rPr>
        <w:t>подготовки</w:t>
      </w:r>
      <w:proofErr w:type="gramEnd"/>
      <w:r w:rsidRPr="00A66EA3">
        <w:rPr>
          <w:rStyle w:val="FontStyle104"/>
          <w:sz w:val="28"/>
          <w:szCs w:val="28"/>
        </w:rPr>
        <w:t xml:space="preserve"> обучающихся требованиям федеральных государственных образовательных стандартов среднего профессионального образования, среднего общего образования (для обучающихся на базе основного общего образования), требованиям профессиональных стандартов, требований к подготовке повара, кондитера международного движения </w:t>
      </w:r>
      <w:r w:rsidRPr="00A66EA3">
        <w:rPr>
          <w:rStyle w:val="FontStyle104"/>
          <w:sz w:val="28"/>
          <w:szCs w:val="28"/>
          <w:lang w:val="en-US"/>
        </w:rPr>
        <w:t>WSR</w:t>
      </w:r>
      <w:r w:rsidRPr="00A66EA3">
        <w:rPr>
          <w:rStyle w:val="FontStyle104"/>
          <w:sz w:val="28"/>
          <w:szCs w:val="28"/>
        </w:rPr>
        <w:t>;</w:t>
      </w:r>
    </w:p>
    <w:p w:rsidR="00A66EA3" w:rsidRPr="00A66EA3" w:rsidRDefault="00A66EA3" w:rsidP="00A66EA3">
      <w:pPr>
        <w:pStyle w:val="Style72"/>
        <w:widowControl/>
        <w:numPr>
          <w:ilvl w:val="0"/>
          <w:numId w:val="39"/>
        </w:numPr>
        <w:tabs>
          <w:tab w:val="left" w:pos="845"/>
        </w:tabs>
        <w:spacing w:line="276" w:lineRule="auto"/>
        <w:ind w:firstLine="706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определение уровня </w:t>
      </w:r>
      <w:proofErr w:type="spellStart"/>
      <w:r w:rsidRPr="00A66EA3">
        <w:rPr>
          <w:rStyle w:val="FontStyle104"/>
          <w:sz w:val="28"/>
          <w:szCs w:val="28"/>
        </w:rPr>
        <w:t>сформированности</w:t>
      </w:r>
      <w:proofErr w:type="spellEnd"/>
      <w:r w:rsidRPr="00A66EA3">
        <w:rPr>
          <w:rStyle w:val="FontStyle104"/>
          <w:sz w:val="28"/>
          <w:szCs w:val="28"/>
        </w:rPr>
        <w:t xml:space="preserve"> общих и профессиональных компетенций, освоения вида профессиональной деятельности (основного вида деятельности);</w:t>
      </w:r>
    </w:p>
    <w:p w:rsidR="00A66EA3" w:rsidRPr="00A66EA3" w:rsidRDefault="00A66EA3" w:rsidP="00A66EA3">
      <w:pPr>
        <w:pStyle w:val="Style72"/>
        <w:widowControl/>
        <w:numPr>
          <w:ilvl w:val="0"/>
          <w:numId w:val="40"/>
        </w:numPr>
        <w:tabs>
          <w:tab w:val="left" w:pos="1018"/>
        </w:tabs>
        <w:spacing w:line="276" w:lineRule="auto"/>
        <w:ind w:firstLine="706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совершенствование методики </w:t>
      </w:r>
      <w:proofErr w:type="spellStart"/>
      <w:r w:rsidRPr="00A66EA3">
        <w:rPr>
          <w:rStyle w:val="FontStyle104"/>
          <w:sz w:val="28"/>
          <w:szCs w:val="28"/>
        </w:rPr>
        <w:t>аттестационно</w:t>
      </w:r>
      <w:proofErr w:type="spellEnd"/>
      <w:r w:rsidRPr="00A66EA3">
        <w:rPr>
          <w:rStyle w:val="FontStyle104"/>
          <w:sz w:val="28"/>
          <w:szCs w:val="28"/>
        </w:rPr>
        <w:t>-педагогических измерений и определение наиболее эффективных форм и методов оценивания;</w:t>
      </w:r>
    </w:p>
    <w:p w:rsidR="00A66EA3" w:rsidRPr="00A66EA3" w:rsidRDefault="00A66EA3" w:rsidP="00A66EA3">
      <w:pPr>
        <w:pStyle w:val="Style72"/>
        <w:widowControl/>
        <w:numPr>
          <w:ilvl w:val="0"/>
          <w:numId w:val="40"/>
        </w:numPr>
        <w:tabs>
          <w:tab w:val="left" w:pos="1018"/>
        </w:tabs>
        <w:spacing w:line="276" w:lineRule="auto"/>
        <w:ind w:firstLine="706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использование методики и критериев оценивания </w:t>
      </w:r>
      <w:proofErr w:type="spellStart"/>
      <w:r w:rsidRPr="00A66EA3">
        <w:rPr>
          <w:rStyle w:val="FontStyle104"/>
          <w:sz w:val="28"/>
          <w:szCs w:val="28"/>
        </w:rPr>
        <w:t>сформированности</w:t>
      </w:r>
      <w:proofErr w:type="spellEnd"/>
      <w:r w:rsidRPr="00A66EA3">
        <w:rPr>
          <w:rStyle w:val="FontStyle104"/>
          <w:sz w:val="28"/>
          <w:szCs w:val="28"/>
        </w:rPr>
        <w:t xml:space="preserve"> компетенций обучающихся, применяющихся в движении </w:t>
      </w:r>
      <w:r w:rsidRPr="00A66EA3">
        <w:rPr>
          <w:rStyle w:val="FontStyle104"/>
          <w:sz w:val="28"/>
          <w:szCs w:val="28"/>
          <w:lang w:val="en-US"/>
        </w:rPr>
        <w:t>WSR</w:t>
      </w:r>
      <w:r w:rsidRPr="00A66EA3">
        <w:rPr>
          <w:rStyle w:val="FontStyle104"/>
          <w:sz w:val="28"/>
          <w:szCs w:val="28"/>
        </w:rPr>
        <w:t xml:space="preserve"> по соответствующим компетенциям, подготовка обучающихся к государственной итоговой аттестации по этой методике;</w:t>
      </w:r>
    </w:p>
    <w:p w:rsidR="00A66EA3" w:rsidRPr="00A66EA3" w:rsidRDefault="00A66EA3" w:rsidP="00A66EA3">
      <w:pPr>
        <w:pStyle w:val="Style72"/>
        <w:widowControl/>
        <w:numPr>
          <w:ilvl w:val="0"/>
          <w:numId w:val="37"/>
        </w:numPr>
        <w:tabs>
          <w:tab w:val="left" w:pos="912"/>
        </w:tabs>
        <w:spacing w:line="276" w:lineRule="auto"/>
        <w:ind w:right="10" w:firstLine="715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>обеспечение объективности оценки за счет привлечения к процедуре оценки независимых экспертов из числа работодателей;</w:t>
      </w:r>
    </w:p>
    <w:p w:rsidR="00A66EA3" w:rsidRPr="00A66EA3" w:rsidRDefault="00A66EA3" w:rsidP="00A66EA3">
      <w:pPr>
        <w:pStyle w:val="Style72"/>
        <w:widowControl/>
        <w:numPr>
          <w:ilvl w:val="0"/>
          <w:numId w:val="37"/>
        </w:numPr>
        <w:tabs>
          <w:tab w:val="left" w:pos="912"/>
        </w:tabs>
        <w:spacing w:line="276" w:lineRule="auto"/>
        <w:ind w:firstLine="715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>поддержание постоянной обратной связи и принятие оптимальных решений в управлении качеством обучения на всех управленческих уровнях и совершенствование образовательной деятельности обучающихся, содержания образовательных программ.</w:t>
      </w:r>
    </w:p>
    <w:p w:rsidR="00A66EA3" w:rsidRPr="00A66EA3" w:rsidRDefault="00A66EA3" w:rsidP="00A66EA3">
      <w:pPr>
        <w:pStyle w:val="Style37"/>
        <w:widowControl/>
        <w:spacing w:before="53" w:line="276" w:lineRule="auto"/>
        <w:ind w:firstLine="706"/>
        <w:jc w:val="left"/>
        <w:rPr>
          <w:rStyle w:val="FontStyle104"/>
          <w:sz w:val="28"/>
          <w:szCs w:val="28"/>
        </w:rPr>
      </w:pPr>
      <w:proofErr w:type="gramStart"/>
      <w:r w:rsidRPr="00A66EA3">
        <w:rPr>
          <w:rStyle w:val="FontStyle104"/>
          <w:sz w:val="28"/>
          <w:szCs w:val="28"/>
        </w:rPr>
        <w:t>Оценка качества подготовки обучающихся осуществляется в следующих направлениях:</w:t>
      </w:r>
      <w:proofErr w:type="gramEnd"/>
    </w:p>
    <w:p w:rsidR="00A66EA3" w:rsidRPr="00A66EA3" w:rsidRDefault="00A66EA3" w:rsidP="00A66EA3">
      <w:pPr>
        <w:pStyle w:val="Style72"/>
        <w:widowControl/>
        <w:numPr>
          <w:ilvl w:val="0"/>
          <w:numId w:val="41"/>
        </w:numPr>
        <w:tabs>
          <w:tab w:val="left" w:pos="984"/>
        </w:tabs>
        <w:spacing w:line="276" w:lineRule="auto"/>
        <w:ind w:right="10" w:firstLine="715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оценка личностных, </w:t>
      </w:r>
      <w:proofErr w:type="spellStart"/>
      <w:r w:rsidRPr="00A66EA3">
        <w:rPr>
          <w:rStyle w:val="FontStyle104"/>
          <w:sz w:val="28"/>
          <w:szCs w:val="28"/>
        </w:rPr>
        <w:t>метапредметных</w:t>
      </w:r>
      <w:proofErr w:type="spellEnd"/>
      <w:r w:rsidRPr="00A66EA3">
        <w:rPr>
          <w:rStyle w:val="FontStyle104"/>
          <w:sz w:val="28"/>
          <w:szCs w:val="28"/>
        </w:rPr>
        <w:t xml:space="preserve"> и предметных результатов освоения общеобразовательных учебных дисциплин; предметом оценивания являются знания, умения обучающихся (для образовательных программ на базе ООО);</w:t>
      </w:r>
    </w:p>
    <w:p w:rsidR="00A66EA3" w:rsidRPr="00A66EA3" w:rsidRDefault="00A66EA3" w:rsidP="00A66EA3">
      <w:pPr>
        <w:pStyle w:val="Style72"/>
        <w:widowControl/>
        <w:numPr>
          <w:ilvl w:val="0"/>
          <w:numId w:val="42"/>
        </w:numPr>
        <w:tabs>
          <w:tab w:val="left" w:pos="888"/>
        </w:tabs>
        <w:spacing w:line="276" w:lineRule="auto"/>
        <w:ind w:firstLine="706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>оценка уровня освоения дисциплин, междисциплинарных курсов (далее МДК); предметом оценивания являются знания, умения обучающихся;</w:t>
      </w:r>
    </w:p>
    <w:p w:rsidR="00A66EA3" w:rsidRPr="00A66EA3" w:rsidRDefault="00A66EA3" w:rsidP="00A66EA3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A66EA3" w:rsidRPr="00A66EA3" w:rsidRDefault="00A66EA3" w:rsidP="00A66EA3">
      <w:pPr>
        <w:pStyle w:val="Style72"/>
        <w:widowControl/>
        <w:numPr>
          <w:ilvl w:val="0"/>
          <w:numId w:val="43"/>
        </w:numPr>
        <w:tabs>
          <w:tab w:val="left" w:pos="1085"/>
        </w:tabs>
        <w:spacing w:line="276" w:lineRule="auto"/>
        <w:ind w:firstLine="706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оценка </w:t>
      </w:r>
      <w:proofErr w:type="spellStart"/>
      <w:r w:rsidRPr="00A66EA3">
        <w:rPr>
          <w:rStyle w:val="FontStyle104"/>
          <w:sz w:val="28"/>
          <w:szCs w:val="28"/>
        </w:rPr>
        <w:t>сформированности</w:t>
      </w:r>
      <w:proofErr w:type="spellEnd"/>
      <w:r w:rsidRPr="00A66EA3">
        <w:rPr>
          <w:rStyle w:val="FontStyle104"/>
          <w:sz w:val="28"/>
          <w:szCs w:val="28"/>
        </w:rPr>
        <w:t xml:space="preserve"> общих и профессиональных компетенций обучающихся; предметом оценивания являются знания, умения, практический опыт.</w:t>
      </w: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Промежуточная аттестация обучающихся осуществляется в форме зачетов и/или экзаменов. Форма промежуточной аттестации для обучающихся 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</w:t>
      </w:r>
    </w:p>
    <w:p w:rsidR="00A66EA3" w:rsidRPr="00A66EA3" w:rsidRDefault="00A66EA3" w:rsidP="00A66EA3">
      <w:pPr>
        <w:pStyle w:val="Style68"/>
        <w:widowControl/>
        <w:spacing w:before="5" w:line="276" w:lineRule="auto"/>
        <w:jc w:val="left"/>
        <w:rPr>
          <w:rStyle w:val="FontStyle103"/>
          <w:b w:val="0"/>
          <w:sz w:val="28"/>
          <w:szCs w:val="28"/>
        </w:rPr>
      </w:pPr>
      <w:r w:rsidRPr="00A66EA3">
        <w:rPr>
          <w:rStyle w:val="FontStyle103"/>
          <w:b w:val="0"/>
          <w:sz w:val="28"/>
          <w:szCs w:val="28"/>
        </w:rPr>
        <w:t xml:space="preserve">Образовательная организация самостоятельно планирует результаты </w:t>
      </w:r>
      <w:proofErr w:type="gramStart"/>
      <w:r w:rsidRPr="00A66EA3">
        <w:rPr>
          <w:rStyle w:val="FontStyle103"/>
          <w:b w:val="0"/>
          <w:sz w:val="28"/>
          <w:szCs w:val="28"/>
        </w:rPr>
        <w:t>обучения по</w:t>
      </w:r>
      <w:proofErr w:type="gramEnd"/>
      <w:r w:rsidRPr="00A66EA3">
        <w:rPr>
          <w:rStyle w:val="FontStyle103"/>
          <w:b w:val="0"/>
          <w:sz w:val="28"/>
          <w:szCs w:val="28"/>
        </w:rPr>
        <w:t xml:space="preserve"> отдельным дисциплинам, модулям и практикам, которые должны быть соотнесены с требуемым результатом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A66EA3">
        <w:rPr>
          <w:rStyle w:val="FontStyle103"/>
          <w:b w:val="0"/>
          <w:sz w:val="28"/>
          <w:szCs w:val="28"/>
        </w:rPr>
        <w:t>ОК</w:t>
      </w:r>
      <w:proofErr w:type="gramEnd"/>
      <w:r w:rsidRPr="00A66EA3">
        <w:rPr>
          <w:rStyle w:val="FontStyle103"/>
          <w:b w:val="0"/>
          <w:sz w:val="28"/>
          <w:szCs w:val="28"/>
        </w:rPr>
        <w:t xml:space="preserve"> и ПК в соответствии с сочетанием квалификаций повар - кондитер, установленных ФГОС СПО.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706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>Основными формами промежуточной аттестации в ОО могут быть экзамен, зачет (дифференцированный с оценкой) по отдельной учебной дисциплине, модулю, практикам.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706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Формы, периодичность промежуточной аттестации определяются образовательной организацией, фиксируются в рабочем учебном плане профессии СПО, доводятся до сведения </w:t>
      </w:r>
      <w:proofErr w:type="gramStart"/>
      <w:r w:rsidRPr="00A66EA3">
        <w:rPr>
          <w:rStyle w:val="FontStyle104"/>
          <w:sz w:val="28"/>
          <w:szCs w:val="28"/>
        </w:rPr>
        <w:t>обучающихся</w:t>
      </w:r>
      <w:proofErr w:type="gramEnd"/>
      <w:r w:rsidRPr="00A66EA3">
        <w:rPr>
          <w:rStyle w:val="FontStyle104"/>
          <w:sz w:val="28"/>
          <w:szCs w:val="28"/>
        </w:rPr>
        <w:t xml:space="preserve"> в начальный период обучения.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701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образовательной программы профессии создаются фонды оценочных средств, позволяющие оценить знания, умения, практический опыт и освоенные общие и профессиональные компетенции с учетом требований профессиональных стандартов, международных стандартов движения </w:t>
      </w:r>
      <w:r w:rsidRPr="00A66EA3">
        <w:rPr>
          <w:rStyle w:val="FontStyle104"/>
          <w:sz w:val="28"/>
          <w:szCs w:val="28"/>
          <w:lang w:val="en-US"/>
        </w:rPr>
        <w:t>WSR</w:t>
      </w:r>
      <w:r w:rsidRPr="00A66EA3">
        <w:rPr>
          <w:rStyle w:val="FontStyle104"/>
          <w:sz w:val="28"/>
          <w:szCs w:val="28"/>
        </w:rPr>
        <w:t xml:space="preserve"> и рекомендаций примерной основной образовательной программы профессии. Фонды оценочных сре</w:t>
      </w:r>
      <w:proofErr w:type="gramStart"/>
      <w:r w:rsidRPr="00A66EA3">
        <w:rPr>
          <w:rStyle w:val="FontStyle104"/>
          <w:sz w:val="28"/>
          <w:szCs w:val="28"/>
        </w:rPr>
        <w:t>дств дл</w:t>
      </w:r>
      <w:proofErr w:type="gramEnd"/>
      <w:r w:rsidRPr="00A66EA3">
        <w:rPr>
          <w:rStyle w:val="FontStyle104"/>
          <w:sz w:val="28"/>
          <w:szCs w:val="28"/>
        </w:rPr>
        <w:t xml:space="preserve">я оценки </w:t>
      </w:r>
      <w:proofErr w:type="spellStart"/>
      <w:r w:rsidRPr="00A66EA3">
        <w:rPr>
          <w:rStyle w:val="FontStyle104"/>
          <w:sz w:val="28"/>
          <w:szCs w:val="28"/>
        </w:rPr>
        <w:t>сформированности</w:t>
      </w:r>
      <w:proofErr w:type="spellEnd"/>
      <w:r w:rsidRPr="00A66EA3">
        <w:rPr>
          <w:rStyle w:val="FontStyle104"/>
          <w:sz w:val="28"/>
          <w:szCs w:val="28"/>
        </w:rPr>
        <w:t xml:space="preserve"> профессиональных и общих компетенций (экзамен по модулю) согласуются с работодателем.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696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>Выбор формы контроля по дисциплине, модулю, практикам определяется в соответствии с их значимостью, завершенностью изучения.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701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>Экзамен, зачет могут проводиться в письменной, устной форме, в форме выполнения практического задания, деловой игры, защиты портфолио, защиты индивидуального учебного проекта и т.д.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701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Экзамен по профессиональному модулю - форма независимой оценки результатов освоения </w:t>
      </w:r>
      <w:proofErr w:type="gramStart"/>
      <w:r w:rsidRPr="00A66EA3">
        <w:rPr>
          <w:rStyle w:val="FontStyle104"/>
          <w:sz w:val="28"/>
          <w:szCs w:val="28"/>
        </w:rPr>
        <w:t>обучающимися</w:t>
      </w:r>
      <w:proofErr w:type="gramEnd"/>
      <w:r w:rsidRPr="00A66EA3">
        <w:rPr>
          <w:rStyle w:val="FontStyle104"/>
          <w:sz w:val="28"/>
          <w:szCs w:val="28"/>
        </w:rPr>
        <w:t xml:space="preserve"> основных видов профессиональной деятельности (профессиональных модулей) с участием работодателей, проверяет готовность обучающегося к выполнению освоенного вида профессиональной деятельности и </w:t>
      </w:r>
      <w:proofErr w:type="spellStart"/>
      <w:r w:rsidRPr="00A66EA3">
        <w:rPr>
          <w:rStyle w:val="FontStyle104"/>
          <w:sz w:val="28"/>
          <w:szCs w:val="28"/>
        </w:rPr>
        <w:t>сформированность</w:t>
      </w:r>
      <w:proofErr w:type="spellEnd"/>
      <w:r w:rsidRPr="00A66EA3">
        <w:rPr>
          <w:rStyle w:val="FontStyle104"/>
          <w:sz w:val="28"/>
          <w:szCs w:val="28"/>
        </w:rPr>
        <w:t xml:space="preserve"> у него </w:t>
      </w:r>
      <w:r w:rsidRPr="00A66EA3">
        <w:rPr>
          <w:rStyle w:val="FontStyle104"/>
          <w:sz w:val="28"/>
          <w:szCs w:val="28"/>
        </w:rPr>
        <w:lastRenderedPageBreak/>
        <w:t>компетенций, определённых в разделе «Требования к результатам освоения образовательной программы» ФГОС СПО по профессии.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696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>Контрольная работа может проводиться по дисциплине, реализуемой в течение нескольких семестров, и не планируется в последнем семестре изучения.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701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>Зачёт и контрольная работа проводятся за счёт объёма времени, отводимого на изучение дисциплины, модуля, проведение практики.</w:t>
      </w:r>
    </w:p>
    <w:p w:rsidR="00A66EA3" w:rsidRPr="00A66EA3" w:rsidRDefault="00A66EA3" w:rsidP="00A66EA3">
      <w:pPr>
        <w:pStyle w:val="Style37"/>
        <w:widowControl/>
        <w:spacing w:before="24" w:line="276" w:lineRule="auto"/>
        <w:ind w:firstLine="696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Итоговый экзамен по модулю должен позволять оценить уровень знаний, </w:t>
      </w:r>
      <w:proofErr w:type="spellStart"/>
      <w:r w:rsidRPr="00A66EA3">
        <w:rPr>
          <w:rStyle w:val="FontStyle104"/>
          <w:sz w:val="28"/>
          <w:szCs w:val="28"/>
        </w:rPr>
        <w:t>сформированность</w:t>
      </w:r>
      <w:proofErr w:type="spellEnd"/>
      <w:r w:rsidRPr="00A66EA3">
        <w:rPr>
          <w:rStyle w:val="FontStyle104"/>
          <w:sz w:val="28"/>
          <w:szCs w:val="28"/>
        </w:rPr>
        <w:t xml:space="preserve"> компетенций, может проводиться при сочетании следующих форм:</w:t>
      </w:r>
    </w:p>
    <w:p w:rsidR="00A66EA3" w:rsidRPr="00A66EA3" w:rsidRDefault="00A66EA3" w:rsidP="00A66EA3">
      <w:pPr>
        <w:pStyle w:val="Style94"/>
        <w:widowControl/>
        <w:numPr>
          <w:ilvl w:val="0"/>
          <w:numId w:val="44"/>
        </w:numPr>
        <w:tabs>
          <w:tab w:val="left" w:pos="461"/>
        </w:tabs>
        <w:spacing w:line="276" w:lineRule="auto"/>
        <w:ind w:left="278" w:firstLine="0"/>
        <w:jc w:val="left"/>
        <w:rPr>
          <w:rStyle w:val="FontStyle103"/>
          <w:sz w:val="28"/>
          <w:szCs w:val="28"/>
        </w:rPr>
      </w:pPr>
      <w:r w:rsidRPr="00A66EA3">
        <w:rPr>
          <w:rStyle w:val="FontStyle104"/>
          <w:sz w:val="28"/>
          <w:szCs w:val="28"/>
        </w:rPr>
        <w:t>тестирования или устного (письменного) ответа на теоретические вопросы;</w:t>
      </w:r>
    </w:p>
    <w:p w:rsidR="00A66EA3" w:rsidRPr="00A66EA3" w:rsidRDefault="00A66EA3" w:rsidP="00A66EA3">
      <w:pPr>
        <w:pStyle w:val="Style94"/>
        <w:widowControl/>
        <w:numPr>
          <w:ilvl w:val="0"/>
          <w:numId w:val="42"/>
        </w:numPr>
        <w:tabs>
          <w:tab w:val="left" w:pos="456"/>
        </w:tabs>
        <w:spacing w:line="276" w:lineRule="auto"/>
        <w:jc w:val="left"/>
        <w:rPr>
          <w:rStyle w:val="FontStyle103"/>
          <w:sz w:val="28"/>
          <w:szCs w:val="28"/>
        </w:rPr>
      </w:pPr>
      <w:r w:rsidRPr="00A66EA3">
        <w:rPr>
          <w:rStyle w:val="FontStyle104"/>
          <w:sz w:val="28"/>
          <w:szCs w:val="28"/>
        </w:rPr>
        <w:t>демонстрации практических умений, опыта при выполнении практических заданий на рабочем месте квалифицированного рабочего, служащего.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701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>Экзамен по профессиональному модулю может проводиться с применением (частичным применением) методик проведения Чемпионатов международного движения</w:t>
      </w:r>
    </w:p>
    <w:p w:rsidR="00A66EA3" w:rsidRPr="00A66EA3" w:rsidRDefault="00A66EA3" w:rsidP="00A66EA3">
      <w:pPr>
        <w:pStyle w:val="Style48"/>
        <w:widowControl/>
        <w:spacing w:before="53" w:line="276" w:lineRule="auto"/>
        <w:jc w:val="left"/>
        <w:rPr>
          <w:rStyle w:val="FontStyle104"/>
          <w:sz w:val="28"/>
          <w:szCs w:val="28"/>
        </w:rPr>
      </w:pPr>
      <w:proofErr w:type="spellStart"/>
      <w:r w:rsidRPr="00A66EA3">
        <w:rPr>
          <w:rStyle w:val="FontStyle104"/>
          <w:sz w:val="28"/>
          <w:szCs w:val="28"/>
        </w:rPr>
        <w:t>Ворлдскиллс</w:t>
      </w:r>
      <w:proofErr w:type="spellEnd"/>
      <w:r w:rsidRPr="00A66EA3">
        <w:rPr>
          <w:rStyle w:val="FontStyle104"/>
          <w:sz w:val="28"/>
          <w:szCs w:val="28"/>
        </w:rPr>
        <w:t xml:space="preserve"> Россия по компетенциям «Поварское дело», «Кондитерское дело», например, в части разработки критериев оценки, составления практических заданий, организации условий проведения.</w:t>
      </w:r>
    </w:p>
    <w:p w:rsidR="00A66EA3" w:rsidRPr="00A66EA3" w:rsidRDefault="00A66EA3" w:rsidP="00A66EA3">
      <w:pPr>
        <w:pStyle w:val="Style37"/>
        <w:widowControl/>
        <w:spacing w:line="276" w:lineRule="auto"/>
        <w:ind w:left="706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Практическая часть экзамена по модулю может </w:t>
      </w:r>
      <w:proofErr w:type="gramStart"/>
      <w:r w:rsidRPr="00A66EA3">
        <w:rPr>
          <w:rStyle w:val="FontStyle104"/>
          <w:sz w:val="28"/>
          <w:szCs w:val="28"/>
        </w:rPr>
        <w:t>проводится</w:t>
      </w:r>
      <w:proofErr w:type="gramEnd"/>
      <w:r w:rsidRPr="00A66EA3">
        <w:rPr>
          <w:rStyle w:val="FontStyle104"/>
          <w:sz w:val="28"/>
          <w:szCs w:val="28"/>
        </w:rPr>
        <w:t>:</w:t>
      </w:r>
    </w:p>
    <w:p w:rsidR="00A66EA3" w:rsidRPr="00A66EA3" w:rsidRDefault="00A66EA3" w:rsidP="00A66EA3">
      <w:pPr>
        <w:pStyle w:val="Style94"/>
        <w:widowControl/>
        <w:tabs>
          <w:tab w:val="left" w:pos="490"/>
        </w:tabs>
        <w:spacing w:line="276" w:lineRule="auto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>-</w:t>
      </w:r>
      <w:r w:rsidRPr="00A66EA3">
        <w:rPr>
          <w:rStyle w:val="FontStyle104"/>
          <w:sz w:val="28"/>
          <w:szCs w:val="28"/>
        </w:rPr>
        <w:tab/>
        <w:t>на рабочем месте повара (кондитера) организаций - баз практики соответствующей профильной направленности;</w:t>
      </w:r>
    </w:p>
    <w:p w:rsidR="00A66EA3" w:rsidRPr="00A66EA3" w:rsidRDefault="00A66EA3" w:rsidP="00A66EA3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A66EA3" w:rsidRPr="00A66EA3" w:rsidRDefault="00A66EA3" w:rsidP="00A66EA3">
      <w:pPr>
        <w:pStyle w:val="Style94"/>
        <w:widowControl/>
        <w:tabs>
          <w:tab w:val="left" w:pos="595"/>
        </w:tabs>
        <w:spacing w:line="276" w:lineRule="auto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>-</w:t>
      </w:r>
      <w:r w:rsidRPr="00A66EA3">
        <w:rPr>
          <w:rStyle w:val="FontStyle104"/>
          <w:sz w:val="28"/>
          <w:szCs w:val="28"/>
        </w:rPr>
        <w:tab/>
        <w:t xml:space="preserve">в лабораториях, мастерских, учебных цехах, полигонах ОО, оснащенных в соответствии с международными требованиями стандартов </w:t>
      </w:r>
      <w:proofErr w:type="spellStart"/>
      <w:r w:rsidRPr="00A66EA3">
        <w:rPr>
          <w:rStyle w:val="FontStyle104"/>
          <w:sz w:val="28"/>
          <w:szCs w:val="28"/>
        </w:rPr>
        <w:t>Ворлдскиллс</w:t>
      </w:r>
      <w:proofErr w:type="spellEnd"/>
      <w:r w:rsidRPr="00A66EA3">
        <w:rPr>
          <w:rStyle w:val="FontStyle104"/>
          <w:sz w:val="28"/>
          <w:szCs w:val="28"/>
        </w:rPr>
        <w:t xml:space="preserve"> Россия (в части инфраструктурных листов).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701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Для проведения экзамена по модулю готовится пакет контрольно-измерительных материалов (далее - КИМ). Типовые задания приведены в приложении к УМК. Контрольно-измерительные материалы согласуются с администрацией организации </w:t>
      </w:r>
      <w:proofErr w:type="gramStart"/>
      <w:r w:rsidRPr="00A66EA3">
        <w:rPr>
          <w:rStyle w:val="FontStyle104"/>
          <w:sz w:val="28"/>
          <w:szCs w:val="28"/>
        </w:rPr>
        <w:t>-б</w:t>
      </w:r>
      <w:proofErr w:type="gramEnd"/>
      <w:r w:rsidRPr="00A66EA3">
        <w:rPr>
          <w:rStyle w:val="FontStyle104"/>
          <w:sz w:val="28"/>
          <w:szCs w:val="28"/>
        </w:rPr>
        <w:t>азы практики, в случае, если демонстрационный экзамен проходит на базе практики.</w:t>
      </w:r>
    </w:p>
    <w:p w:rsidR="00A66EA3" w:rsidRPr="00A66EA3" w:rsidRDefault="00A66EA3" w:rsidP="00A66EA3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A66EA3" w:rsidRPr="00A66EA3" w:rsidRDefault="00A66EA3" w:rsidP="00A66EA3">
      <w:pPr>
        <w:pStyle w:val="Default"/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Процедура защиты выпускной квалификационной работы для выпускников инвалидов и лиц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 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b/>
          <w:sz w:val="28"/>
          <w:szCs w:val="28"/>
        </w:rPr>
        <w:t>При проведении государственной итоговой аттестации</w:t>
      </w:r>
      <w:r w:rsidRPr="00A66EA3">
        <w:rPr>
          <w:sz w:val="28"/>
          <w:szCs w:val="28"/>
        </w:rPr>
        <w:t xml:space="preserve"> инвалидов и лиц с ограниченными возможностями здоровья обеспечивается соблюдение следующих общих требований: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proofErr w:type="gramStart"/>
      <w:r w:rsidRPr="00A66EA3">
        <w:rPr>
          <w:sz w:val="28"/>
          <w:szCs w:val="28"/>
        </w:rPr>
        <w:t>- 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  <w:proofErr w:type="gramEnd"/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>-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>Все локальные нормативные акты по вопросам проведения государственной итоговой аттестации доводятся до сведения обучающихся инвалидов и лиц с ограниченными возможностями здоровья в доступной для них форме.</w:t>
      </w:r>
    </w:p>
    <w:p w:rsidR="00A66EA3" w:rsidRPr="00A66EA3" w:rsidRDefault="00A66EA3" w:rsidP="00A66EA3">
      <w:pPr>
        <w:spacing w:line="276" w:lineRule="auto"/>
        <w:rPr>
          <w:sz w:val="28"/>
          <w:szCs w:val="28"/>
        </w:rPr>
      </w:pPr>
      <w:r w:rsidRPr="00A66EA3">
        <w:rPr>
          <w:sz w:val="28"/>
          <w:szCs w:val="28"/>
        </w:rPr>
        <w:t xml:space="preserve">Обучающимся инвалидам и лицам с ограниченными возможностями здоровья при защите выпускной квалификационной работы </w:t>
      </w:r>
      <w:proofErr w:type="gramStart"/>
      <w:r w:rsidRPr="00A66EA3">
        <w:rPr>
          <w:sz w:val="28"/>
          <w:szCs w:val="28"/>
        </w:rPr>
        <w:t>может</w:t>
      </w:r>
      <w:proofErr w:type="gramEnd"/>
      <w:r w:rsidRPr="00A66EA3">
        <w:rPr>
          <w:sz w:val="28"/>
          <w:szCs w:val="28"/>
        </w:rPr>
        <w:t xml:space="preserve"> увеличивается продолжительность времени прохождения экзамена :</w:t>
      </w:r>
    </w:p>
    <w:p w:rsidR="00A66EA3" w:rsidRPr="00A66EA3" w:rsidRDefault="00A66EA3" w:rsidP="00A66EA3">
      <w:pPr>
        <w:pStyle w:val="Style27"/>
        <w:widowControl/>
        <w:spacing w:before="149" w:line="276" w:lineRule="auto"/>
        <w:ind w:firstLine="706"/>
        <w:rPr>
          <w:rStyle w:val="FontStyle103"/>
          <w:sz w:val="28"/>
          <w:szCs w:val="28"/>
        </w:rPr>
      </w:pPr>
      <w:r w:rsidRPr="00A66EA3">
        <w:rPr>
          <w:rStyle w:val="FontStyle103"/>
          <w:sz w:val="28"/>
          <w:szCs w:val="28"/>
        </w:rPr>
        <w:t>Формой государственной итоговой аттестации является выпускная квалификационная работа, которая проводится</w:t>
      </w:r>
    </w:p>
    <w:p w:rsidR="00A66EA3" w:rsidRPr="00A66EA3" w:rsidRDefault="00A66EA3" w:rsidP="00A66EA3">
      <w:pPr>
        <w:pStyle w:val="Style27"/>
        <w:widowControl/>
        <w:spacing w:before="139" w:line="276" w:lineRule="auto"/>
        <w:ind w:left="710"/>
        <w:rPr>
          <w:rStyle w:val="FontStyle103"/>
          <w:sz w:val="28"/>
          <w:szCs w:val="28"/>
        </w:rPr>
      </w:pPr>
      <w:r w:rsidRPr="00A66EA3">
        <w:rPr>
          <w:rStyle w:val="FontStyle103"/>
          <w:sz w:val="28"/>
          <w:szCs w:val="28"/>
        </w:rPr>
        <w:t>- в виде демонстрационного экзамена.</w:t>
      </w:r>
    </w:p>
    <w:p w:rsidR="00A66EA3" w:rsidRPr="00A66EA3" w:rsidRDefault="00A66EA3" w:rsidP="00A66EA3">
      <w:pPr>
        <w:pStyle w:val="Style37"/>
        <w:widowControl/>
        <w:spacing w:before="82" w:line="276" w:lineRule="auto"/>
        <w:ind w:right="5" w:firstLine="701"/>
        <w:jc w:val="left"/>
        <w:rPr>
          <w:rStyle w:val="FontStyle104"/>
          <w:sz w:val="28"/>
          <w:szCs w:val="28"/>
        </w:rPr>
      </w:pPr>
      <w:r w:rsidRPr="00A66EA3">
        <w:rPr>
          <w:rStyle w:val="FontStyle104"/>
          <w:sz w:val="28"/>
          <w:szCs w:val="28"/>
        </w:rPr>
        <w:t xml:space="preserve">В случае проведения демонстрационного экзамена по стандартам </w:t>
      </w:r>
      <w:r w:rsidRPr="00A66EA3">
        <w:rPr>
          <w:rStyle w:val="FontStyle104"/>
          <w:sz w:val="28"/>
          <w:szCs w:val="28"/>
          <w:lang w:val="en-US"/>
        </w:rPr>
        <w:t>WSR</w:t>
      </w:r>
      <w:r w:rsidRPr="00A66EA3">
        <w:rPr>
          <w:rStyle w:val="FontStyle104"/>
          <w:sz w:val="28"/>
          <w:szCs w:val="28"/>
        </w:rPr>
        <w:t xml:space="preserve">, </w:t>
      </w:r>
      <w:proofErr w:type="spellStart"/>
      <w:r w:rsidRPr="00A66EA3">
        <w:rPr>
          <w:rStyle w:val="FontStyle104"/>
          <w:sz w:val="28"/>
          <w:szCs w:val="28"/>
        </w:rPr>
        <w:t>КИМы</w:t>
      </w:r>
      <w:proofErr w:type="spellEnd"/>
      <w:r w:rsidRPr="00A66EA3">
        <w:rPr>
          <w:rStyle w:val="FontStyle104"/>
          <w:sz w:val="28"/>
          <w:szCs w:val="28"/>
        </w:rPr>
        <w:t xml:space="preserve"> разрабатываются Национальным экспертом </w:t>
      </w:r>
      <w:proofErr w:type="spellStart"/>
      <w:r w:rsidRPr="00A66EA3">
        <w:rPr>
          <w:rStyle w:val="FontStyle104"/>
          <w:sz w:val="28"/>
          <w:szCs w:val="28"/>
        </w:rPr>
        <w:t>Ворлдскиллс</w:t>
      </w:r>
      <w:proofErr w:type="spellEnd"/>
      <w:r w:rsidRPr="00A66EA3">
        <w:rPr>
          <w:rStyle w:val="FontStyle104"/>
          <w:sz w:val="28"/>
          <w:szCs w:val="28"/>
        </w:rPr>
        <w:t xml:space="preserve"> Россия по соответствующей компетенции. Экзамен проводится на площадках, прошедших аккредитацию в Союзе </w:t>
      </w:r>
      <w:proofErr w:type="spellStart"/>
      <w:r w:rsidRPr="00A66EA3">
        <w:rPr>
          <w:rStyle w:val="FontStyle104"/>
          <w:sz w:val="28"/>
          <w:szCs w:val="28"/>
        </w:rPr>
        <w:t>Ворлдскиллс</w:t>
      </w:r>
      <w:proofErr w:type="spellEnd"/>
      <w:r w:rsidRPr="00A66EA3">
        <w:rPr>
          <w:rStyle w:val="FontStyle104"/>
          <w:sz w:val="28"/>
          <w:szCs w:val="28"/>
        </w:rPr>
        <w:t xml:space="preserve"> Россия. В состав экзаменационной комиссии входят сертифицированные эксперты </w:t>
      </w:r>
      <w:proofErr w:type="spellStart"/>
      <w:r w:rsidRPr="00A66EA3">
        <w:rPr>
          <w:rStyle w:val="FontStyle104"/>
          <w:sz w:val="28"/>
          <w:szCs w:val="28"/>
        </w:rPr>
        <w:t>Ворлдскиллс</w:t>
      </w:r>
      <w:proofErr w:type="spellEnd"/>
      <w:r w:rsidRPr="00A66EA3">
        <w:rPr>
          <w:rStyle w:val="FontStyle104"/>
          <w:sz w:val="28"/>
          <w:szCs w:val="28"/>
        </w:rPr>
        <w:t xml:space="preserve"> или педагогические работники ОО, прошедшие обучение, организованное Союзом «</w:t>
      </w:r>
      <w:proofErr w:type="spellStart"/>
      <w:r w:rsidRPr="00A66EA3">
        <w:rPr>
          <w:rStyle w:val="FontStyle104"/>
          <w:sz w:val="28"/>
          <w:szCs w:val="28"/>
        </w:rPr>
        <w:t>Ворлдскиллс</w:t>
      </w:r>
      <w:proofErr w:type="spellEnd"/>
      <w:r w:rsidRPr="00A66EA3">
        <w:rPr>
          <w:rStyle w:val="FontStyle104"/>
          <w:sz w:val="28"/>
          <w:szCs w:val="28"/>
        </w:rPr>
        <w:t xml:space="preserve"> Россия» и имеющие свидетельства о праве оценки выполнения заданий демонстрационного экзамена или свидетельства о праве проведения корпоративного или регионального чемпионатов.</w:t>
      </w:r>
    </w:p>
    <w:p w:rsidR="00A66EA3" w:rsidRPr="00A66EA3" w:rsidRDefault="00A66EA3" w:rsidP="00A66EA3">
      <w:pPr>
        <w:pStyle w:val="Style37"/>
        <w:widowControl/>
        <w:spacing w:line="276" w:lineRule="auto"/>
        <w:ind w:firstLine="701"/>
        <w:jc w:val="left"/>
        <w:rPr>
          <w:rStyle w:val="FontStyle104"/>
          <w:sz w:val="28"/>
          <w:szCs w:val="28"/>
        </w:rPr>
      </w:pPr>
      <w:bookmarkStart w:id="1" w:name="bookmark11"/>
      <w:r w:rsidRPr="00A66EA3">
        <w:rPr>
          <w:rStyle w:val="FontStyle104"/>
          <w:sz w:val="28"/>
          <w:szCs w:val="28"/>
        </w:rPr>
        <w:t>В</w:t>
      </w:r>
      <w:bookmarkEnd w:id="1"/>
      <w:r w:rsidRPr="00A66EA3">
        <w:rPr>
          <w:rStyle w:val="FontStyle104"/>
          <w:sz w:val="28"/>
          <w:szCs w:val="28"/>
        </w:rPr>
        <w:t xml:space="preserve"> целях соблюдения принципов объективности и независимости при проведении ДЭ не допускается оценивание результатов работ выпускников экспертами, принимавшими участие в их подготовке. При этом</w:t>
      </w:r>
      <w:proofErr w:type="gramStart"/>
      <w:r w:rsidRPr="00A66EA3">
        <w:rPr>
          <w:rStyle w:val="FontStyle104"/>
          <w:sz w:val="28"/>
          <w:szCs w:val="28"/>
        </w:rPr>
        <w:t>,</w:t>
      </w:r>
      <w:proofErr w:type="gramEnd"/>
      <w:r w:rsidRPr="00A66EA3">
        <w:rPr>
          <w:rStyle w:val="FontStyle104"/>
          <w:sz w:val="28"/>
          <w:szCs w:val="28"/>
        </w:rPr>
        <w:t xml:space="preserve"> указанные эксперты имеют право оценивать работы других участников экзамена.</w:t>
      </w:r>
    </w:p>
    <w:p w:rsidR="00A66EA3" w:rsidRPr="00A66EA3" w:rsidRDefault="00A66EA3" w:rsidP="00A66EA3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A66EA3" w:rsidRPr="00CF3026" w:rsidRDefault="00A66EA3" w:rsidP="00A66EA3">
      <w:pPr>
        <w:tabs>
          <w:tab w:val="left" w:pos="8505"/>
        </w:tabs>
        <w:spacing w:line="276" w:lineRule="auto"/>
        <w:rPr>
          <w:color w:val="000000"/>
          <w:sz w:val="28"/>
          <w:szCs w:val="28"/>
        </w:rPr>
      </w:pPr>
      <w:r w:rsidRPr="00CF3026">
        <w:rPr>
          <w:b/>
          <w:color w:val="000000"/>
          <w:sz w:val="28"/>
          <w:szCs w:val="28"/>
        </w:rPr>
        <w:t xml:space="preserve">Материально-техническое обеспечение </w:t>
      </w:r>
      <w:r w:rsidRPr="00CF3026">
        <w:rPr>
          <w:color w:val="000000"/>
          <w:sz w:val="28"/>
          <w:szCs w:val="28"/>
        </w:rPr>
        <w:t xml:space="preserve">реализации адаптированной образовательной программы отвечает не только </w:t>
      </w:r>
      <w:r w:rsidRPr="00CF3026">
        <w:rPr>
          <w:color w:val="000000"/>
          <w:sz w:val="28"/>
          <w:szCs w:val="28"/>
        </w:rPr>
        <w:lastRenderedPageBreak/>
        <w:t xml:space="preserve">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</w:t>
      </w:r>
    </w:p>
    <w:p w:rsidR="00A66EA3" w:rsidRPr="00A66EA3" w:rsidRDefault="00A66EA3" w:rsidP="00A66EA3">
      <w:pPr>
        <w:tabs>
          <w:tab w:val="left" w:pos="8505"/>
        </w:tabs>
        <w:spacing w:line="276" w:lineRule="auto"/>
        <w:rPr>
          <w:color w:val="000000"/>
          <w:sz w:val="28"/>
          <w:szCs w:val="28"/>
        </w:rPr>
      </w:pPr>
      <w:proofErr w:type="gramStart"/>
      <w:r w:rsidRPr="00A66EA3">
        <w:rPr>
          <w:color w:val="000000"/>
          <w:sz w:val="28"/>
          <w:szCs w:val="28"/>
        </w:rPr>
        <w:t>В техникуме созданы условия для получения образования обучающихся с ограниченными возможностями здоровья, в том числе: 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колледжа, а также условий их пребывания в указанных помещениях (наличие пандусов, поручней, расширенных дверных проемов); аудитории для проведения учебных занятий располагаются на первом этаже;</w:t>
      </w:r>
      <w:proofErr w:type="gramEnd"/>
      <w:r w:rsidRPr="00A66EA3">
        <w:rPr>
          <w:color w:val="000000"/>
          <w:sz w:val="28"/>
          <w:szCs w:val="28"/>
        </w:rPr>
        <w:t xml:space="preserve"> </w:t>
      </w:r>
      <w:proofErr w:type="gramStart"/>
      <w:r w:rsidRPr="00A66EA3">
        <w:rPr>
          <w:color w:val="000000"/>
          <w:sz w:val="28"/>
          <w:szCs w:val="28"/>
        </w:rPr>
        <w:t>предоставление услуг волонтера, оказывающего обучающимся с ограниченными возможностями здоровья необходимую техническую помощь, адаптированные образовательные программы (специализированные адаптационные дисциплины (модули); специальные учебники, учебные пособия и дидактические материалы; размещение в доступных для обучающихся с ограниченными возможностями здоровья в адаптированной форме (с учетом их особых потребностей) справочной информации о расписании учебных занятий.</w:t>
      </w:r>
      <w:proofErr w:type="gramEnd"/>
    </w:p>
    <w:p w:rsidR="00A66EA3" w:rsidRPr="00CF3026" w:rsidRDefault="00A66EA3" w:rsidP="00A66EA3">
      <w:pPr>
        <w:spacing w:line="276" w:lineRule="auto"/>
        <w:rPr>
          <w:color w:val="000000"/>
          <w:sz w:val="28"/>
          <w:szCs w:val="28"/>
        </w:rPr>
      </w:pPr>
      <w:r w:rsidRPr="00CF3026">
        <w:rPr>
          <w:b/>
          <w:bCs/>
          <w:color w:val="000000"/>
          <w:sz w:val="28"/>
          <w:szCs w:val="28"/>
        </w:rPr>
        <w:t xml:space="preserve">Требования к организации практики обучающихся инвалидов и обучающихся с ограниченными возможностями здоровья </w:t>
      </w:r>
    </w:p>
    <w:p w:rsidR="00A66EA3" w:rsidRPr="00CF3026" w:rsidRDefault="00A66EA3" w:rsidP="00A66EA3">
      <w:pPr>
        <w:spacing w:line="276" w:lineRule="auto"/>
        <w:rPr>
          <w:color w:val="000000"/>
          <w:sz w:val="28"/>
          <w:szCs w:val="28"/>
        </w:rPr>
      </w:pPr>
      <w:r w:rsidRPr="00CF3026">
        <w:rPr>
          <w:color w:val="000000"/>
          <w:sz w:val="28"/>
          <w:szCs w:val="28"/>
        </w:rPr>
        <w:t xml:space="preserve"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A66EA3" w:rsidRPr="00CF3026" w:rsidRDefault="00A66EA3" w:rsidP="00A66EA3">
      <w:pPr>
        <w:spacing w:line="276" w:lineRule="auto"/>
        <w:rPr>
          <w:color w:val="000000"/>
          <w:sz w:val="28"/>
          <w:szCs w:val="28"/>
        </w:rPr>
      </w:pPr>
      <w:r w:rsidRPr="00CF3026">
        <w:rPr>
          <w:color w:val="000000"/>
          <w:sz w:val="28"/>
          <w:szCs w:val="28"/>
        </w:rPr>
        <w:t>Для адаптированной образовательной программы реализуются все виды практик, предусмотренны</w:t>
      </w:r>
      <w:r w:rsidRPr="00A66EA3">
        <w:rPr>
          <w:color w:val="000000"/>
          <w:sz w:val="28"/>
          <w:szCs w:val="28"/>
        </w:rPr>
        <w:t xml:space="preserve">е в </w:t>
      </w:r>
      <w:proofErr w:type="gramStart"/>
      <w:r w:rsidRPr="00A66EA3">
        <w:rPr>
          <w:color w:val="000000"/>
          <w:sz w:val="28"/>
          <w:szCs w:val="28"/>
        </w:rPr>
        <w:t>соответствующем</w:t>
      </w:r>
      <w:proofErr w:type="gramEnd"/>
      <w:r w:rsidRPr="00A66EA3">
        <w:rPr>
          <w:color w:val="000000"/>
          <w:sz w:val="28"/>
          <w:szCs w:val="28"/>
        </w:rPr>
        <w:t xml:space="preserve"> ФГОС СПО по </w:t>
      </w:r>
      <w:r w:rsidRPr="00CF3026">
        <w:rPr>
          <w:color w:val="000000"/>
          <w:sz w:val="28"/>
          <w:szCs w:val="28"/>
        </w:rPr>
        <w:t xml:space="preserve">профессии/специальности. Преподавателями колледжа разработаны рабочие программы практик. Для инвалидов и лиц с ограниченными возможностями здоровья форма проведения практики устанавливается техникумом с учетом особенностей психофизического развития, индивидуальных возможностей и состояния здоровья. </w:t>
      </w:r>
    </w:p>
    <w:p w:rsidR="00A66EA3" w:rsidRPr="00CF3026" w:rsidRDefault="00A66EA3" w:rsidP="00A66EA3">
      <w:pPr>
        <w:spacing w:line="276" w:lineRule="auto"/>
        <w:rPr>
          <w:color w:val="000000"/>
          <w:sz w:val="28"/>
          <w:szCs w:val="28"/>
        </w:rPr>
      </w:pPr>
      <w:r w:rsidRPr="00CF3026">
        <w:rPr>
          <w:color w:val="000000"/>
          <w:sz w:val="28"/>
          <w:szCs w:val="28"/>
        </w:rPr>
        <w:t xml:space="preserve">Местом прохождения учебной и производственных практик обучающихся инвалидов являются действующие предприятия розничной или оптовой торговли, при этом учитываются рекомендации, данные по результатам </w:t>
      </w:r>
      <w:proofErr w:type="gramStart"/>
      <w:r w:rsidRPr="00CF3026">
        <w:rPr>
          <w:color w:val="000000"/>
          <w:sz w:val="28"/>
          <w:szCs w:val="28"/>
        </w:rPr>
        <w:t>медико-социальной</w:t>
      </w:r>
      <w:proofErr w:type="gramEnd"/>
      <w:r w:rsidRPr="00CF3026">
        <w:rPr>
          <w:color w:val="000000"/>
          <w:sz w:val="28"/>
          <w:szCs w:val="28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</w:t>
      </w:r>
    </w:p>
    <w:p w:rsidR="00A66EA3" w:rsidRPr="00A66EA3" w:rsidRDefault="00A66EA3" w:rsidP="00A66EA3">
      <w:pPr>
        <w:spacing w:line="276" w:lineRule="auto"/>
        <w:rPr>
          <w:color w:val="000000"/>
          <w:sz w:val="28"/>
          <w:szCs w:val="28"/>
        </w:rPr>
      </w:pPr>
      <w:r w:rsidRPr="00A66EA3">
        <w:rPr>
          <w:color w:val="000000"/>
          <w:sz w:val="28"/>
          <w:szCs w:val="28"/>
        </w:rPr>
        <w:t>Созданы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 685н.</w:t>
      </w:r>
    </w:p>
    <w:p w:rsidR="00A66EA3" w:rsidRPr="00A66EA3" w:rsidRDefault="00A66EA3" w:rsidP="00A66EA3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9A205E" w:rsidRPr="00A66EA3" w:rsidRDefault="009A5BAB" w:rsidP="00A66EA3">
      <w:pPr>
        <w:pStyle w:val="Style8"/>
        <w:widowControl/>
        <w:spacing w:before="134" w:line="276" w:lineRule="auto"/>
        <w:jc w:val="left"/>
        <w:rPr>
          <w:rStyle w:val="FontStyle62"/>
          <w:sz w:val="28"/>
          <w:szCs w:val="28"/>
        </w:rPr>
      </w:pPr>
      <w:r w:rsidRPr="00A66EA3">
        <w:rPr>
          <w:rStyle w:val="FontStyle62"/>
          <w:sz w:val="28"/>
          <w:szCs w:val="28"/>
        </w:rPr>
        <w:t>Приложения</w:t>
      </w:r>
    </w:p>
    <w:p w:rsidR="009A205E" w:rsidRPr="00A66EA3" w:rsidRDefault="009A5BAB" w:rsidP="00A66EA3">
      <w:pPr>
        <w:pStyle w:val="Style4"/>
        <w:widowControl/>
        <w:spacing w:before="14" w:line="276" w:lineRule="auto"/>
        <w:jc w:val="left"/>
        <w:rPr>
          <w:rStyle w:val="FontStyle64"/>
          <w:sz w:val="28"/>
          <w:szCs w:val="28"/>
        </w:rPr>
      </w:pPr>
      <w:r w:rsidRPr="00A66EA3">
        <w:rPr>
          <w:rStyle w:val="FontStyle63"/>
          <w:sz w:val="28"/>
          <w:szCs w:val="28"/>
        </w:rPr>
        <w:t xml:space="preserve">Приложение 1. </w:t>
      </w:r>
      <w:r w:rsidRPr="00A66EA3">
        <w:rPr>
          <w:rStyle w:val="FontStyle64"/>
          <w:sz w:val="28"/>
          <w:szCs w:val="28"/>
        </w:rPr>
        <w:t>Матрица соответствия   компетенций и формирующих их составных частей</w:t>
      </w:r>
    </w:p>
    <w:p w:rsidR="009A205E" w:rsidRPr="00A66EA3" w:rsidRDefault="009A5BAB" w:rsidP="00A66EA3">
      <w:pPr>
        <w:pStyle w:val="Style4"/>
        <w:widowControl/>
        <w:spacing w:before="5" w:line="276" w:lineRule="auto"/>
        <w:jc w:val="left"/>
        <w:rPr>
          <w:rStyle w:val="FontStyle64"/>
          <w:sz w:val="28"/>
          <w:szCs w:val="28"/>
        </w:rPr>
      </w:pPr>
      <w:r w:rsidRPr="00A66EA3">
        <w:rPr>
          <w:rStyle w:val="FontStyle64"/>
          <w:sz w:val="28"/>
          <w:szCs w:val="28"/>
        </w:rPr>
        <w:t>ППССЗ.</w:t>
      </w:r>
    </w:p>
    <w:p w:rsidR="00FE13B1" w:rsidRPr="00A66EA3" w:rsidRDefault="009A5BAB" w:rsidP="00A66EA3">
      <w:pPr>
        <w:pStyle w:val="Style4"/>
        <w:widowControl/>
        <w:spacing w:line="276" w:lineRule="auto"/>
        <w:ind w:right="4800"/>
        <w:jc w:val="left"/>
        <w:rPr>
          <w:rStyle w:val="FontStyle64"/>
          <w:sz w:val="28"/>
          <w:szCs w:val="28"/>
        </w:rPr>
      </w:pPr>
      <w:r w:rsidRPr="00A66EA3">
        <w:rPr>
          <w:rStyle w:val="FontStyle63"/>
          <w:sz w:val="28"/>
          <w:szCs w:val="28"/>
        </w:rPr>
        <w:t xml:space="preserve">Приложение 2. </w:t>
      </w:r>
      <w:r w:rsidRPr="00A66EA3">
        <w:rPr>
          <w:rStyle w:val="FontStyle64"/>
          <w:sz w:val="28"/>
          <w:szCs w:val="28"/>
        </w:rPr>
        <w:t xml:space="preserve">Календарный учебный график. </w:t>
      </w:r>
    </w:p>
    <w:p w:rsidR="009A205E" w:rsidRPr="00A66EA3" w:rsidRDefault="009A5BAB" w:rsidP="00A66EA3">
      <w:pPr>
        <w:pStyle w:val="Style4"/>
        <w:widowControl/>
        <w:spacing w:line="276" w:lineRule="auto"/>
        <w:ind w:right="4800"/>
        <w:jc w:val="left"/>
        <w:rPr>
          <w:rStyle w:val="FontStyle64"/>
          <w:sz w:val="28"/>
          <w:szCs w:val="28"/>
        </w:rPr>
      </w:pPr>
      <w:r w:rsidRPr="00A66EA3">
        <w:rPr>
          <w:rStyle w:val="FontStyle63"/>
          <w:sz w:val="28"/>
          <w:szCs w:val="28"/>
        </w:rPr>
        <w:t xml:space="preserve">Приложение 3. </w:t>
      </w:r>
      <w:r w:rsidRPr="00A66EA3">
        <w:rPr>
          <w:rStyle w:val="FontStyle64"/>
          <w:sz w:val="28"/>
          <w:szCs w:val="28"/>
        </w:rPr>
        <w:t>Учебный план.</w:t>
      </w:r>
    </w:p>
    <w:p w:rsidR="009A205E" w:rsidRPr="00A66EA3" w:rsidRDefault="009A5BAB" w:rsidP="00A66EA3">
      <w:pPr>
        <w:pStyle w:val="Style4"/>
        <w:widowControl/>
        <w:spacing w:line="276" w:lineRule="auto"/>
        <w:jc w:val="left"/>
        <w:rPr>
          <w:rStyle w:val="FontStyle64"/>
          <w:sz w:val="28"/>
          <w:szCs w:val="28"/>
        </w:rPr>
      </w:pPr>
      <w:r w:rsidRPr="00A66EA3">
        <w:rPr>
          <w:rStyle w:val="FontStyle63"/>
          <w:sz w:val="28"/>
          <w:szCs w:val="28"/>
        </w:rPr>
        <w:t xml:space="preserve">Приложение 4. </w:t>
      </w:r>
      <w:r w:rsidRPr="00A66EA3">
        <w:rPr>
          <w:rStyle w:val="FontStyle64"/>
          <w:sz w:val="28"/>
          <w:szCs w:val="28"/>
        </w:rPr>
        <w:t>Рабочие программы дисциплин и профессиональных модулей. Фонды оценоч</w:t>
      </w:r>
      <w:r w:rsidRPr="00A66EA3">
        <w:rPr>
          <w:rStyle w:val="FontStyle64"/>
          <w:sz w:val="28"/>
          <w:szCs w:val="28"/>
        </w:rPr>
        <w:softHyphen/>
        <w:t>ных средств.</w:t>
      </w:r>
    </w:p>
    <w:p w:rsidR="009A205E" w:rsidRPr="00A66EA3" w:rsidRDefault="009A5BAB" w:rsidP="00A66EA3">
      <w:pPr>
        <w:pStyle w:val="Style4"/>
        <w:widowControl/>
        <w:spacing w:line="276" w:lineRule="auto"/>
        <w:jc w:val="left"/>
        <w:rPr>
          <w:rStyle w:val="FontStyle64"/>
          <w:sz w:val="28"/>
          <w:szCs w:val="28"/>
        </w:rPr>
      </w:pPr>
      <w:r w:rsidRPr="00A66EA3">
        <w:rPr>
          <w:rStyle w:val="FontStyle63"/>
          <w:sz w:val="28"/>
          <w:szCs w:val="28"/>
        </w:rPr>
        <w:t xml:space="preserve">Приложение 5. </w:t>
      </w:r>
      <w:r w:rsidRPr="00A66EA3">
        <w:rPr>
          <w:rStyle w:val="FontStyle64"/>
          <w:sz w:val="28"/>
          <w:szCs w:val="28"/>
        </w:rPr>
        <w:t>Рабочие программы практик.</w:t>
      </w:r>
    </w:p>
    <w:p w:rsidR="009A205E" w:rsidRPr="00A66EA3" w:rsidRDefault="009A5BAB" w:rsidP="00A66EA3">
      <w:pPr>
        <w:pStyle w:val="Style4"/>
        <w:widowControl/>
        <w:spacing w:line="276" w:lineRule="auto"/>
        <w:jc w:val="left"/>
        <w:rPr>
          <w:rStyle w:val="FontStyle64"/>
          <w:sz w:val="28"/>
          <w:szCs w:val="28"/>
        </w:rPr>
      </w:pPr>
      <w:r w:rsidRPr="00A66EA3">
        <w:rPr>
          <w:rStyle w:val="FontStyle63"/>
          <w:sz w:val="28"/>
          <w:szCs w:val="28"/>
        </w:rPr>
        <w:t xml:space="preserve">Приложение 6. </w:t>
      </w:r>
      <w:r w:rsidRPr="00A66EA3">
        <w:rPr>
          <w:rStyle w:val="FontStyle64"/>
          <w:sz w:val="28"/>
          <w:szCs w:val="28"/>
        </w:rPr>
        <w:t>Программа Государственной итоговой аттестации.</w:t>
      </w:r>
    </w:p>
    <w:p w:rsidR="009A205E" w:rsidRPr="00DF3A74" w:rsidRDefault="009A205E">
      <w:pPr>
        <w:pStyle w:val="Style4"/>
        <w:widowControl/>
        <w:spacing w:before="5" w:line="274" w:lineRule="exact"/>
        <w:rPr>
          <w:rStyle w:val="FontStyle64"/>
          <w:sz w:val="28"/>
          <w:szCs w:val="28"/>
        </w:rPr>
        <w:sectPr w:rsidR="009A205E" w:rsidRPr="00DF3A74" w:rsidSect="007234DE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6837" w:h="23810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A205E" w:rsidRPr="00DF3A74" w:rsidRDefault="009A5BAB">
      <w:pPr>
        <w:pStyle w:val="Style8"/>
        <w:widowControl/>
        <w:spacing w:before="62" w:line="298" w:lineRule="exact"/>
        <w:ind w:left="2184" w:right="2419"/>
        <w:rPr>
          <w:rStyle w:val="FontStyle62"/>
          <w:sz w:val="28"/>
          <w:szCs w:val="28"/>
        </w:rPr>
      </w:pPr>
      <w:r w:rsidRPr="00DF3A74">
        <w:rPr>
          <w:rStyle w:val="FontStyle62"/>
          <w:sz w:val="28"/>
          <w:szCs w:val="28"/>
        </w:rPr>
        <w:lastRenderedPageBreak/>
        <w:t>МАТРИЦА соответствия компетенций и формирующих их составных частей ППССЗ Специальность 38.02.01 Экономика и бухгалтерский учёт (по отраслям)</w:t>
      </w:r>
    </w:p>
    <w:p w:rsidR="009A205E" w:rsidRPr="00DF3A74" w:rsidRDefault="009A205E">
      <w:pPr>
        <w:widowControl/>
        <w:spacing w:after="581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9"/>
        <w:gridCol w:w="1200"/>
        <w:gridCol w:w="3643"/>
        <w:gridCol w:w="245"/>
        <w:gridCol w:w="254"/>
        <w:gridCol w:w="312"/>
        <w:gridCol w:w="283"/>
        <w:gridCol w:w="283"/>
        <w:gridCol w:w="283"/>
        <w:gridCol w:w="278"/>
        <w:gridCol w:w="283"/>
        <w:gridCol w:w="254"/>
        <w:gridCol w:w="278"/>
        <w:gridCol w:w="283"/>
        <w:gridCol w:w="283"/>
        <w:gridCol w:w="283"/>
        <w:gridCol w:w="278"/>
        <w:gridCol w:w="283"/>
        <w:gridCol w:w="283"/>
        <w:gridCol w:w="283"/>
        <w:gridCol w:w="278"/>
        <w:gridCol w:w="283"/>
        <w:gridCol w:w="283"/>
        <w:gridCol w:w="283"/>
        <w:gridCol w:w="278"/>
        <w:gridCol w:w="264"/>
        <w:gridCol w:w="274"/>
        <w:gridCol w:w="331"/>
        <w:gridCol w:w="384"/>
      </w:tblGrid>
      <w:tr w:rsidR="009A205E" w:rsidRPr="00DF3A74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44"/>
              <w:widowControl/>
              <w:spacing w:line="240" w:lineRule="auto"/>
              <w:ind w:left="917" w:firstLine="0"/>
              <w:rPr>
                <w:rStyle w:val="FontStyle59"/>
                <w:sz w:val="28"/>
                <w:szCs w:val="28"/>
              </w:rPr>
            </w:pPr>
            <w:r w:rsidRPr="00DF3A74">
              <w:rPr>
                <w:rStyle w:val="FontStyle59"/>
                <w:sz w:val="28"/>
                <w:szCs w:val="28"/>
              </w:rPr>
              <w:t>Цикл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44"/>
              <w:widowControl/>
              <w:ind w:right="29"/>
              <w:rPr>
                <w:rStyle w:val="FontStyle59"/>
                <w:sz w:val="28"/>
                <w:szCs w:val="28"/>
              </w:rPr>
            </w:pPr>
            <w:r w:rsidRPr="00DF3A74">
              <w:rPr>
                <w:rStyle w:val="FontStyle59"/>
                <w:sz w:val="28"/>
                <w:szCs w:val="28"/>
              </w:rPr>
              <w:t>Индексы дисциплин</w:t>
            </w:r>
          </w:p>
        </w:tc>
        <w:tc>
          <w:tcPr>
            <w:tcW w:w="3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44"/>
              <w:widowControl/>
              <w:spacing w:line="240" w:lineRule="auto"/>
              <w:ind w:firstLine="0"/>
              <w:rPr>
                <w:rStyle w:val="FontStyle59"/>
                <w:sz w:val="28"/>
                <w:szCs w:val="28"/>
              </w:rPr>
            </w:pPr>
            <w:r w:rsidRPr="00DF3A74">
              <w:rPr>
                <w:rStyle w:val="FontStyle59"/>
                <w:sz w:val="28"/>
                <w:szCs w:val="28"/>
              </w:rPr>
              <w:t>Наименование дисциплины, МДК</w:t>
            </w:r>
          </w:p>
        </w:tc>
        <w:tc>
          <w:tcPr>
            <w:tcW w:w="738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205E" w:rsidRPr="00DF3A74" w:rsidRDefault="009A5BAB">
            <w:pPr>
              <w:pStyle w:val="Style29"/>
              <w:widowControl/>
              <w:spacing w:line="240" w:lineRule="auto"/>
              <w:ind w:left="2842"/>
              <w:jc w:val="lef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>Компетенции</w:t>
            </w: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205E" w:rsidRPr="00DF3A74" w:rsidRDefault="009A205E">
            <w:pPr>
              <w:widowControl/>
              <w:rPr>
                <w:rStyle w:val="FontStyle63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3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205E" w:rsidRPr="00DF3A74" w:rsidRDefault="009A205E">
            <w:pPr>
              <w:widowControl/>
              <w:rPr>
                <w:rStyle w:val="FontStyle63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3"/>
                <w:sz w:val="28"/>
                <w:szCs w:val="2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205E" w:rsidRPr="00DF3A74" w:rsidRDefault="009A205E">
            <w:pPr>
              <w:widowControl/>
              <w:rPr>
                <w:rStyle w:val="FontStyle63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3"/>
                <w:sz w:val="28"/>
                <w:szCs w:val="28"/>
              </w:rPr>
            </w:pPr>
          </w:p>
        </w:tc>
        <w:tc>
          <w:tcPr>
            <w:tcW w:w="738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205E" w:rsidRPr="00DF3A74" w:rsidRDefault="009A5BAB">
            <w:pPr>
              <w:pStyle w:val="Style29"/>
              <w:widowControl/>
              <w:spacing w:line="240" w:lineRule="auto"/>
              <w:ind w:left="782"/>
              <w:jc w:val="left"/>
              <w:rPr>
                <w:rStyle w:val="FontStyle63"/>
                <w:sz w:val="28"/>
                <w:szCs w:val="28"/>
              </w:rPr>
            </w:pPr>
            <w:r w:rsidRPr="00DF3A74">
              <w:rPr>
                <w:rStyle w:val="FontStyle63"/>
                <w:sz w:val="28"/>
                <w:szCs w:val="28"/>
              </w:rPr>
              <w:t>Общие Профессиональные</w:t>
            </w: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205E">
            <w:pPr>
              <w:widowControl/>
              <w:rPr>
                <w:rStyle w:val="FontStyle63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3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205E">
            <w:pPr>
              <w:widowControl/>
              <w:rPr>
                <w:rStyle w:val="FontStyle63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3"/>
                <w:sz w:val="28"/>
                <w:szCs w:val="2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205E">
            <w:pPr>
              <w:widowControl/>
              <w:rPr>
                <w:rStyle w:val="FontStyle63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3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01.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02.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03.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04.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05.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06.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07.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08.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26"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ОК</w:t>
            </w:r>
            <w:proofErr w:type="gramEnd"/>
            <w:r w:rsidRPr="00DF3A74">
              <w:rPr>
                <w:rStyle w:val="FontStyle60"/>
                <w:sz w:val="28"/>
                <w:szCs w:val="28"/>
              </w:rPr>
              <w:t xml:space="preserve"> 09.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1.1.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1.2.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1.3.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1.4.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2.1.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2.2.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2.2.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2.3.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2.4.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3.1.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3.2.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3.3.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3.4.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35"/>
              <w:widowControl/>
              <w:rPr>
                <w:rStyle w:val="FontStyle61"/>
                <w:spacing w:val="-20"/>
                <w:sz w:val="28"/>
                <w:szCs w:val="28"/>
                <w:lang w:val="en-US" w:eastAsia="en-US"/>
              </w:rPr>
            </w:pPr>
            <w:r w:rsidRPr="00DF3A74">
              <w:rPr>
                <w:rStyle w:val="FontStyle61"/>
                <w:spacing w:val="-20"/>
                <w:sz w:val="28"/>
                <w:szCs w:val="28"/>
                <w:lang w:val="en-US" w:eastAsia="en-US"/>
              </w:rPr>
              <w:t>i*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pacing w:val="-20"/>
                <w:sz w:val="28"/>
                <w:szCs w:val="28"/>
              </w:rPr>
            </w:pPr>
            <w:r w:rsidRPr="00DF3A74">
              <w:rPr>
                <w:rStyle w:val="FontStyle60"/>
                <w:spacing w:val="-20"/>
                <w:sz w:val="28"/>
                <w:szCs w:val="28"/>
                <w:vertAlign w:val="superscript"/>
              </w:rPr>
              <w:t>.</w:t>
            </w:r>
            <w:r w:rsidRPr="00DF3A74">
              <w:rPr>
                <w:rStyle w:val="FontStyle60"/>
                <w:spacing w:val="-20"/>
                <w:sz w:val="28"/>
                <w:szCs w:val="28"/>
              </w:rPr>
              <w:t>1.</w:t>
            </w:r>
          </w:p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proofErr w:type="gramStart"/>
            <w:r w:rsidRPr="00DF3A74">
              <w:rPr>
                <w:rStyle w:val="FontStyle6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4.3.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205E" w:rsidRPr="00DF3A74" w:rsidRDefault="009A5BAB">
            <w:pPr>
              <w:pStyle w:val="Style50"/>
              <w:widowControl/>
              <w:ind w:left="206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ПК 4.4.</w:t>
            </w:r>
          </w:p>
        </w:tc>
      </w:tr>
      <w:tr w:rsidR="009A205E" w:rsidRPr="00DF3A74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Общий гуманитарный</w:t>
            </w:r>
          </w:p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и социально-экономический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ОГСЭ.01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Основы философии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ОГСЭ.02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История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ОГСЭ.03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Иностранный язык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ОГСЭ.04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Физическая культура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9A205E" w:rsidRPr="00DF3A74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ind w:left="24" w:hanging="2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Математический и естественнонаучный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ЕН.01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Математика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ЕН.02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38"/>
              <w:widowControl/>
              <w:spacing w:line="226" w:lineRule="exact"/>
              <w:ind w:left="38" w:hanging="38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Информационные технологии в профес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сиональной деятельности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9A205E" w:rsidRPr="00DF3A74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Профессиональный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ОП.01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Экономика организации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ОП.02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Статистика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ОП.03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Менеджмент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ОП.04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38"/>
              <w:widowControl/>
              <w:spacing w:line="226" w:lineRule="exact"/>
              <w:ind w:right="48" w:firstLine="1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Документационное обеспечение управ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ления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ОП.05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38"/>
              <w:widowControl/>
              <w:spacing w:line="226" w:lineRule="exact"/>
              <w:ind w:right="82" w:firstLine="10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Правовое обеспечение профессиональ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ной деятельности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ОП.06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38"/>
              <w:widowControl/>
              <w:spacing w:line="226" w:lineRule="exact"/>
              <w:ind w:right="168" w:firstLine="1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Финансы, денежное обращение и кре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дит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ОП.07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ОП.08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ОП.09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Аудит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ОП.10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jc w:val="right"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ОП.11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38"/>
              <w:widowControl/>
              <w:ind w:right="202" w:firstLine="1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Организация и технология коммерче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ской деятельности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</w:tbl>
    <w:p w:rsidR="009A205E" w:rsidRPr="00DF3A74" w:rsidRDefault="009A205E">
      <w:pPr>
        <w:widowControl/>
        <w:rPr>
          <w:sz w:val="28"/>
          <w:szCs w:val="28"/>
        </w:rPr>
        <w:sectPr w:rsidR="009A205E" w:rsidRPr="00DF3A74" w:rsidSect="007234DE">
          <w:headerReference w:type="even" r:id="rId31"/>
          <w:headerReference w:type="default" r:id="rId32"/>
          <w:footerReference w:type="even" r:id="rId33"/>
          <w:footerReference w:type="default" r:id="rId34"/>
          <w:pgSz w:w="16837" w:h="23810"/>
          <w:pgMar w:top="1134" w:right="850" w:bottom="1134" w:left="1701" w:header="720" w:footer="720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9"/>
        <w:gridCol w:w="1200"/>
        <w:gridCol w:w="3643"/>
        <w:gridCol w:w="245"/>
        <w:gridCol w:w="254"/>
        <w:gridCol w:w="312"/>
        <w:gridCol w:w="283"/>
        <w:gridCol w:w="283"/>
        <w:gridCol w:w="283"/>
        <w:gridCol w:w="278"/>
        <w:gridCol w:w="283"/>
        <w:gridCol w:w="254"/>
        <w:gridCol w:w="278"/>
        <w:gridCol w:w="283"/>
        <w:gridCol w:w="283"/>
        <w:gridCol w:w="283"/>
        <w:gridCol w:w="278"/>
        <w:gridCol w:w="283"/>
        <w:gridCol w:w="283"/>
        <w:gridCol w:w="283"/>
        <w:gridCol w:w="278"/>
        <w:gridCol w:w="283"/>
        <w:gridCol w:w="283"/>
        <w:gridCol w:w="283"/>
        <w:gridCol w:w="278"/>
        <w:gridCol w:w="264"/>
        <w:gridCol w:w="274"/>
        <w:gridCol w:w="331"/>
        <w:gridCol w:w="374"/>
      </w:tblGrid>
      <w:tr w:rsidR="009A205E" w:rsidRPr="00DF3A74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ОП.12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Маркетинг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ОП.13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38"/>
              <w:widowControl/>
              <w:ind w:right="67" w:firstLine="1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Бухгалтерский учет в торговле и обще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ственном питании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ОП.14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38"/>
              <w:widowControl/>
              <w:ind w:right="96" w:firstLine="1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Профессиональная этика и психология общения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ОП.15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Автоматизация бухгалтерского учета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9A205E" w:rsidRPr="00DF3A74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38"/>
              <w:widowControl/>
              <w:spacing w:line="226" w:lineRule="exact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ПМ.01.</w:t>
            </w:r>
          </w:p>
          <w:p w:rsidR="009A205E" w:rsidRPr="00DF3A74" w:rsidRDefault="009A5BAB">
            <w:pPr>
              <w:pStyle w:val="Style38"/>
              <w:widowControl/>
              <w:spacing w:line="226" w:lineRule="exact"/>
              <w:ind w:left="29" w:hanging="2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«Документирование хозяй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ственных операций и бух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галтерского учета имуще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ства организации»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МДК 01.01.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26" w:lineRule="exact"/>
              <w:ind w:left="29" w:hanging="2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9A205E" w:rsidRPr="00DF3A74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26" w:lineRule="exact"/>
              <w:ind w:right="29" w:firstLine="3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ПМ.02 Ведение бухгалтер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ского учета источников формирования имущества, выполнение работ по ин-</w:t>
            </w:r>
            <w:proofErr w:type="spellStart"/>
            <w:r w:rsidRPr="00DF3A74">
              <w:rPr>
                <w:rStyle w:val="FontStyle65"/>
                <w:sz w:val="28"/>
                <w:szCs w:val="28"/>
              </w:rPr>
              <w:t>вентариза</w:t>
            </w:r>
            <w:proofErr w:type="spellEnd"/>
            <w:r w:rsidRPr="00DF3A74">
              <w:rPr>
                <w:rStyle w:val="FontStyle65"/>
                <w:sz w:val="28"/>
                <w:szCs w:val="28"/>
              </w:rPr>
              <w:t>-</w:t>
            </w:r>
          </w:p>
          <w:p w:rsidR="009A205E" w:rsidRPr="00DF3A74" w:rsidRDefault="009A5BAB">
            <w:pPr>
              <w:pStyle w:val="Style38"/>
              <w:widowControl/>
              <w:spacing w:line="226" w:lineRule="exact"/>
              <w:ind w:right="29" w:firstLine="38"/>
              <w:rPr>
                <w:rStyle w:val="FontStyle65"/>
                <w:sz w:val="28"/>
                <w:szCs w:val="28"/>
              </w:rPr>
            </w:pPr>
            <w:proofErr w:type="spellStart"/>
            <w:r w:rsidRPr="00DF3A74">
              <w:rPr>
                <w:rStyle w:val="FontStyle65"/>
                <w:sz w:val="28"/>
                <w:szCs w:val="28"/>
              </w:rPr>
              <w:t>ции</w:t>
            </w:r>
            <w:proofErr w:type="spellEnd"/>
            <w:r w:rsidRPr="00DF3A74">
              <w:rPr>
                <w:rStyle w:val="FontStyle65"/>
                <w:sz w:val="28"/>
                <w:szCs w:val="28"/>
              </w:rPr>
              <w:t xml:space="preserve"> имущества и </w:t>
            </w:r>
            <w:proofErr w:type="spellStart"/>
            <w:proofErr w:type="gramStart"/>
            <w:r w:rsidRPr="00DF3A74">
              <w:rPr>
                <w:rStyle w:val="FontStyle65"/>
                <w:sz w:val="28"/>
                <w:szCs w:val="28"/>
              </w:rPr>
              <w:t>финансо</w:t>
            </w:r>
            <w:proofErr w:type="spellEnd"/>
            <w:r w:rsidRPr="00DF3A74">
              <w:rPr>
                <w:rStyle w:val="FontStyle65"/>
                <w:sz w:val="28"/>
                <w:szCs w:val="28"/>
              </w:rPr>
              <w:t xml:space="preserve"> </w:t>
            </w:r>
            <w:proofErr w:type="spellStart"/>
            <w:r w:rsidRPr="00DF3A74">
              <w:rPr>
                <w:rStyle w:val="FontStyle65"/>
                <w:sz w:val="28"/>
                <w:szCs w:val="28"/>
              </w:rPr>
              <w:t>вых</w:t>
            </w:r>
            <w:proofErr w:type="spellEnd"/>
            <w:proofErr w:type="gramEnd"/>
            <w:r w:rsidRPr="00DF3A74">
              <w:rPr>
                <w:rStyle w:val="FontStyle65"/>
                <w:sz w:val="28"/>
                <w:szCs w:val="28"/>
              </w:rPr>
              <w:t xml:space="preserve"> обязательств органи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зации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МДК 02.01.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38"/>
              <w:widowControl/>
              <w:ind w:right="168" w:firstLine="1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 xml:space="preserve">Практические основы бухгалтерского </w:t>
            </w:r>
            <w:proofErr w:type="gramStart"/>
            <w:r w:rsidRPr="00DF3A74">
              <w:rPr>
                <w:rStyle w:val="FontStyle65"/>
                <w:sz w:val="28"/>
                <w:szCs w:val="28"/>
              </w:rPr>
              <w:t>учета источников формирования иму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щества организации</w:t>
            </w:r>
            <w:proofErr w:type="gramEnd"/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МДК 02.02.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ind w:right="139" w:firstLine="1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9A205E" w:rsidRPr="00DF3A74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26" w:lineRule="exact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ПМ.03</w:t>
            </w:r>
          </w:p>
          <w:p w:rsidR="009A205E" w:rsidRPr="00DF3A74" w:rsidRDefault="009A5BAB">
            <w:pPr>
              <w:pStyle w:val="Style38"/>
              <w:widowControl/>
              <w:spacing w:line="226" w:lineRule="exact"/>
              <w:ind w:left="29" w:hanging="2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«Проведение расчетов с бюджетом и внебюджетны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ми фондами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МДК 03.01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26" w:lineRule="exact"/>
              <w:ind w:right="283" w:firstLine="1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Организация расчетов с бюджетом и внебюджетными фондами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9A205E" w:rsidRPr="00DF3A74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26" w:lineRule="exact"/>
              <w:ind w:left="34" w:hanging="3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ПМ.04 «Составление и ис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пользование бухгалтерской отчетности»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МДК 04.01.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ind w:left="29" w:hanging="2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Технология составления бухгалтерской отчетности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9A205E" w:rsidRPr="00DF3A74"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  <w:p w:rsidR="009A205E" w:rsidRPr="00DF3A74" w:rsidRDefault="009A205E">
            <w:pPr>
              <w:widowControl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МДК 04.02.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ind w:left="29" w:hanging="2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Основы анализа бухгалтерской отчет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ности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9A205E" w:rsidRPr="00DF3A74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ПМ.05</w:t>
            </w:r>
          </w:p>
          <w:p w:rsidR="009A205E" w:rsidRPr="00DF3A74" w:rsidRDefault="009A5BAB">
            <w:pPr>
              <w:pStyle w:val="Style38"/>
              <w:widowControl/>
              <w:ind w:right="269" w:firstLine="43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«Выполнение работ по одной или нескольким профессиям рабочих, должностям служащих»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МДК 05.01.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Кассовые операции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205E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9A205E" w:rsidRPr="00DF3A74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УП.00. Учебная практика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УП.00.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Учебная практика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9A205E" w:rsidRPr="00DF3A74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26" w:lineRule="exact"/>
              <w:ind w:left="34" w:hanging="3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ПП.00. Производственная практика (по профилю спе</w:t>
            </w:r>
            <w:r w:rsidRPr="00DF3A74">
              <w:rPr>
                <w:rStyle w:val="FontStyle65"/>
                <w:sz w:val="28"/>
                <w:szCs w:val="28"/>
              </w:rPr>
              <w:softHyphen/>
              <w:t>циальности)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ПП.00.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ind w:left="29" w:hanging="29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Производственная практика (по профи</w:t>
            </w:r>
            <w:r w:rsidRPr="00DF3A74">
              <w:rPr>
                <w:rStyle w:val="FontStyle65"/>
                <w:sz w:val="28"/>
                <w:szCs w:val="28"/>
              </w:rPr>
              <w:softHyphen/>
              <w:t>лю специальности)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  <w:tr w:rsidR="009A205E" w:rsidRPr="00DF3A74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ind w:left="34" w:hanging="3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ПДП.00.Производственная практика (преддипломная)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ПДП.00.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38"/>
              <w:widowControl/>
              <w:ind w:right="1142" w:firstLine="14"/>
              <w:rPr>
                <w:rStyle w:val="FontStyle65"/>
                <w:sz w:val="28"/>
                <w:szCs w:val="28"/>
              </w:rPr>
            </w:pPr>
            <w:r w:rsidRPr="00DF3A74">
              <w:rPr>
                <w:rStyle w:val="FontStyle65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5E" w:rsidRPr="00DF3A74" w:rsidRDefault="009A5BAB">
            <w:pPr>
              <w:pStyle w:val="Style50"/>
              <w:widowControl/>
              <w:rPr>
                <w:rStyle w:val="FontStyle60"/>
                <w:sz w:val="28"/>
                <w:szCs w:val="28"/>
              </w:rPr>
            </w:pPr>
            <w:r w:rsidRPr="00DF3A74">
              <w:rPr>
                <w:rStyle w:val="FontStyle60"/>
                <w:sz w:val="28"/>
                <w:szCs w:val="28"/>
              </w:rPr>
              <w:t>+</w:t>
            </w:r>
          </w:p>
        </w:tc>
      </w:tr>
    </w:tbl>
    <w:p w:rsidR="009A205E" w:rsidRPr="00DF3A74" w:rsidRDefault="009A205E">
      <w:pPr>
        <w:widowControl/>
        <w:rPr>
          <w:rStyle w:val="FontStyle60"/>
          <w:sz w:val="28"/>
          <w:szCs w:val="28"/>
        </w:rPr>
        <w:sectPr w:rsidR="009A205E" w:rsidRPr="00DF3A74" w:rsidSect="007234DE">
          <w:pgSz w:w="16837" w:h="23810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396D12" w:rsidRPr="00DF3A74" w:rsidRDefault="00396D12" w:rsidP="00396D12">
      <w:pPr>
        <w:pStyle w:val="Style6"/>
        <w:widowControl/>
        <w:spacing w:before="53" w:line="274" w:lineRule="exact"/>
        <w:jc w:val="left"/>
        <w:rPr>
          <w:sz w:val="28"/>
          <w:szCs w:val="28"/>
        </w:rPr>
      </w:pPr>
    </w:p>
    <w:sectPr w:rsidR="00396D12" w:rsidRPr="00DF3A74" w:rsidSect="007234DE">
      <w:headerReference w:type="even" r:id="rId35"/>
      <w:headerReference w:type="default" r:id="rId36"/>
      <w:footerReference w:type="even" r:id="rId37"/>
      <w:footerReference w:type="default" r:id="rId38"/>
      <w:pgSz w:w="16837" w:h="23810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29" w:rsidRDefault="002B5F29">
      <w:r>
        <w:separator/>
      </w:r>
    </w:p>
  </w:endnote>
  <w:endnote w:type="continuationSeparator" w:id="0">
    <w:p w:rsidR="002B5F29" w:rsidRDefault="002B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pStyle w:val="Style10"/>
      <w:widowControl/>
      <w:ind w:left="86" w:right="5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6D6FC6">
      <w:rPr>
        <w:rStyle w:val="FontStyle65"/>
        <w:noProof/>
      </w:rPr>
      <w:t>2</w:t>
    </w:r>
    <w:r>
      <w:rPr>
        <w:rStyle w:val="FontStyle65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pStyle w:val="Style10"/>
      <w:widowControl/>
      <w:ind w:left="2451" w:right="2411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6D6FC6">
      <w:rPr>
        <w:rStyle w:val="FontStyle65"/>
        <w:noProof/>
      </w:rPr>
      <w:t>22</w:t>
    </w:r>
    <w:r>
      <w:rPr>
        <w:rStyle w:val="FontStyle65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pStyle w:val="Style10"/>
      <w:widowControl/>
      <w:ind w:right="226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6D6FC6">
      <w:rPr>
        <w:rStyle w:val="FontStyle65"/>
        <w:noProof/>
      </w:rPr>
      <w:t>23</w:t>
    </w:r>
    <w:r>
      <w:rPr>
        <w:rStyle w:val="FontStyle65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pStyle w:val="Style10"/>
      <w:widowControl/>
      <w:ind w:right="197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6D6FC6">
      <w:rPr>
        <w:rStyle w:val="FontStyle65"/>
        <w:noProof/>
      </w:rPr>
      <w:t>24</w:t>
    </w:r>
    <w:r>
      <w:rPr>
        <w:rStyle w:val="FontStyle65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pStyle w:val="Style10"/>
      <w:widowControl/>
      <w:ind w:right="197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A66EA3">
      <w:rPr>
        <w:rStyle w:val="FontStyle65"/>
        <w:noProof/>
      </w:rPr>
      <w:t>23</w:t>
    </w:r>
    <w:r>
      <w:rPr>
        <w:rStyle w:val="FontStyle6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pStyle w:val="Style10"/>
      <w:widowControl/>
      <w:ind w:left="86" w:right="5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6D6FC6">
      <w:rPr>
        <w:rStyle w:val="FontStyle65"/>
        <w:noProof/>
      </w:rPr>
      <w:t>9</w:t>
    </w:r>
    <w:r>
      <w:rPr>
        <w:rStyle w:val="FontStyle6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pStyle w:val="Style10"/>
      <w:widowControl/>
      <w:ind w:right="466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6D6FC6">
      <w:rPr>
        <w:rStyle w:val="FontStyle65"/>
        <w:noProof/>
      </w:rPr>
      <w:t>14</w:t>
    </w:r>
    <w:r>
      <w:rPr>
        <w:rStyle w:val="FontStyle65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pStyle w:val="Style10"/>
      <w:widowControl/>
      <w:ind w:right="466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6D6FC6">
      <w:rPr>
        <w:rStyle w:val="FontStyle65"/>
        <w:noProof/>
      </w:rPr>
      <w:t>13</w:t>
    </w:r>
    <w:r>
      <w:rPr>
        <w:rStyle w:val="FontStyle65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pStyle w:val="Style10"/>
      <w:widowControl/>
      <w:ind w:left="-1978" w:right="-1953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6D6FC6">
      <w:rPr>
        <w:rStyle w:val="FontStyle65"/>
        <w:noProof/>
      </w:rPr>
      <w:t>17</w:t>
    </w:r>
    <w:r>
      <w:rPr>
        <w:rStyle w:val="FontStyle65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widowControl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pStyle w:val="Style10"/>
      <w:widowControl/>
      <w:ind w:left="-260" w:right="326"/>
      <w:jc w:val="righ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 w:rsidR="006D6FC6">
      <w:rPr>
        <w:rStyle w:val="FontStyle65"/>
        <w:noProof/>
      </w:rPr>
      <w:t>21</w:t>
    </w:r>
    <w:r>
      <w:rPr>
        <w:rStyle w:val="FontStyle6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29" w:rsidRDefault="002B5F29">
      <w:r>
        <w:separator/>
      </w:r>
    </w:p>
  </w:footnote>
  <w:footnote w:type="continuationSeparator" w:id="0">
    <w:p w:rsidR="002B5F29" w:rsidRDefault="002B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widowControl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pStyle w:val="Style46"/>
      <w:widowControl/>
      <w:ind w:right="245"/>
      <w:jc w:val="right"/>
      <w:rPr>
        <w:rStyle w:val="FontStyle58"/>
      </w:rPr>
    </w:pPr>
    <w:r>
      <w:rPr>
        <w:rStyle w:val="FontStyle58"/>
      </w:rPr>
      <w:t>Приложение 1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widowControl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C" w:rsidRDefault="007C4BA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1830A6"/>
    <w:lvl w:ilvl="0">
      <w:numFmt w:val="bullet"/>
      <w:lvlText w:val="*"/>
      <w:lvlJc w:val="left"/>
    </w:lvl>
  </w:abstractNum>
  <w:abstractNum w:abstractNumId="1">
    <w:nsid w:val="08B66665"/>
    <w:multiLevelType w:val="singleLevel"/>
    <w:tmpl w:val="0B6C92F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0B980944"/>
    <w:multiLevelType w:val="singleLevel"/>
    <w:tmpl w:val="29F63844"/>
    <w:lvl w:ilvl="0">
      <w:start w:val="6"/>
      <w:numFmt w:val="decimal"/>
      <w:lvlText w:val="4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D2D1EEB"/>
    <w:multiLevelType w:val="singleLevel"/>
    <w:tmpl w:val="8F8692C0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0D662C49"/>
    <w:multiLevelType w:val="singleLevel"/>
    <w:tmpl w:val="4C805808"/>
    <w:lvl w:ilvl="0">
      <w:start w:val="3"/>
      <w:numFmt w:val="decimal"/>
      <w:lvlText w:val="1.2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130718B4"/>
    <w:multiLevelType w:val="singleLevel"/>
    <w:tmpl w:val="AA24C4A4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13B4204D"/>
    <w:multiLevelType w:val="singleLevel"/>
    <w:tmpl w:val="A53465D6"/>
    <w:lvl w:ilvl="0">
      <w:start w:val="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408308F"/>
    <w:multiLevelType w:val="singleLevel"/>
    <w:tmpl w:val="31968FA0"/>
    <w:lvl w:ilvl="0">
      <w:start w:val="1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4AE00C0"/>
    <w:multiLevelType w:val="singleLevel"/>
    <w:tmpl w:val="C7DCBC90"/>
    <w:lvl w:ilvl="0">
      <w:start w:val="2"/>
      <w:numFmt w:val="decimal"/>
      <w:lvlText w:val="2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2AB51EC9"/>
    <w:multiLevelType w:val="singleLevel"/>
    <w:tmpl w:val="69020882"/>
    <w:lvl w:ilvl="0">
      <w:start w:val="3"/>
      <w:numFmt w:val="decimal"/>
      <w:lvlText w:val="2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2C5C0541"/>
    <w:multiLevelType w:val="singleLevel"/>
    <w:tmpl w:val="6B1442E8"/>
    <w:lvl w:ilvl="0">
      <w:start w:val="1"/>
      <w:numFmt w:val="decimal"/>
      <w:lvlText w:val="7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31F70068"/>
    <w:multiLevelType w:val="singleLevel"/>
    <w:tmpl w:val="9FA87002"/>
    <w:lvl w:ilvl="0">
      <w:start w:val="1"/>
      <w:numFmt w:val="decimal"/>
      <w:lvlText w:val="4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366E5FFE"/>
    <w:multiLevelType w:val="singleLevel"/>
    <w:tmpl w:val="9A765164"/>
    <w:lvl w:ilvl="0">
      <w:start w:val="2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8387E92"/>
    <w:multiLevelType w:val="singleLevel"/>
    <w:tmpl w:val="D2E65E10"/>
    <w:lvl w:ilvl="0">
      <w:start w:val="2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407D4E05"/>
    <w:multiLevelType w:val="singleLevel"/>
    <w:tmpl w:val="C3A8A9A4"/>
    <w:lvl w:ilvl="0">
      <w:start w:val="2"/>
      <w:numFmt w:val="decimal"/>
      <w:lvlText w:val="7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49795EDE"/>
    <w:multiLevelType w:val="singleLevel"/>
    <w:tmpl w:val="7B1ED2F2"/>
    <w:lvl w:ilvl="0">
      <w:start w:val="1"/>
      <w:numFmt w:val="decimal"/>
      <w:lvlText w:val="2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542141CE"/>
    <w:multiLevelType w:val="singleLevel"/>
    <w:tmpl w:val="94B087DA"/>
    <w:lvl w:ilvl="0">
      <w:start w:val="1"/>
      <w:numFmt w:val="decimal"/>
      <w:lvlText w:val="2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7">
    <w:nsid w:val="5B4B2151"/>
    <w:multiLevelType w:val="singleLevel"/>
    <w:tmpl w:val="9F3AF6C2"/>
    <w:lvl w:ilvl="0">
      <w:start w:val="4"/>
      <w:numFmt w:val="decimal"/>
      <w:lvlText w:val="2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66B5703F"/>
    <w:multiLevelType w:val="singleLevel"/>
    <w:tmpl w:val="E2A683BA"/>
    <w:lvl w:ilvl="0">
      <w:start w:val="2"/>
      <w:numFmt w:val="decimal"/>
      <w:lvlText w:val="1.2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>
    <w:nsid w:val="7294572A"/>
    <w:multiLevelType w:val="singleLevel"/>
    <w:tmpl w:val="69BE19B2"/>
    <w:lvl w:ilvl="0">
      <w:start w:val="5"/>
      <w:numFmt w:val="decimal"/>
      <w:lvlText w:val="4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785C3B45"/>
    <w:multiLevelType w:val="singleLevel"/>
    <w:tmpl w:val="6B1442E8"/>
    <w:lvl w:ilvl="0">
      <w:start w:val="1"/>
      <w:numFmt w:val="decimal"/>
      <w:lvlText w:val="7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10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"/>
  </w:num>
  <w:num w:numId="28">
    <w:abstractNumId w:val="12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0"/>
  </w:num>
  <w:num w:numId="35">
    <w:abstractNumId w:val="14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30"/>
    <w:rsid w:val="001142BA"/>
    <w:rsid w:val="00237C8F"/>
    <w:rsid w:val="002B5F29"/>
    <w:rsid w:val="00396D12"/>
    <w:rsid w:val="003A415F"/>
    <w:rsid w:val="00471D23"/>
    <w:rsid w:val="004D1C3E"/>
    <w:rsid w:val="005B6B03"/>
    <w:rsid w:val="005D5F29"/>
    <w:rsid w:val="00645B30"/>
    <w:rsid w:val="006C3B1B"/>
    <w:rsid w:val="006D6FC6"/>
    <w:rsid w:val="007234DE"/>
    <w:rsid w:val="007C4BAC"/>
    <w:rsid w:val="009A205E"/>
    <w:rsid w:val="009A5BAB"/>
    <w:rsid w:val="00A66EA3"/>
    <w:rsid w:val="00AA0E23"/>
    <w:rsid w:val="00B13F2A"/>
    <w:rsid w:val="00B55CE4"/>
    <w:rsid w:val="00BF40C6"/>
    <w:rsid w:val="00C93B8E"/>
    <w:rsid w:val="00CB7F0E"/>
    <w:rsid w:val="00D24803"/>
    <w:rsid w:val="00DA5D5A"/>
    <w:rsid w:val="00DD0209"/>
    <w:rsid w:val="00DF3A74"/>
    <w:rsid w:val="00FE13B1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pPr>
      <w:spacing w:line="277" w:lineRule="exact"/>
      <w:ind w:firstLine="1090"/>
    </w:pPr>
  </w:style>
  <w:style w:type="paragraph" w:customStyle="1" w:styleId="Style3">
    <w:name w:val="Style3"/>
    <w:basedOn w:val="a"/>
    <w:uiPriority w:val="99"/>
    <w:pPr>
      <w:spacing w:line="298" w:lineRule="exact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275" w:lineRule="exact"/>
      <w:jc w:val="center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272" w:lineRule="exact"/>
      <w:ind w:firstLine="206"/>
    </w:pPr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  <w:pPr>
      <w:spacing w:line="298" w:lineRule="exact"/>
      <w:ind w:firstLine="739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98" w:lineRule="exact"/>
      <w:ind w:firstLine="715"/>
      <w:jc w:val="both"/>
    </w:pPr>
  </w:style>
  <w:style w:type="paragraph" w:customStyle="1" w:styleId="Style12">
    <w:name w:val="Style12"/>
    <w:basedOn w:val="a"/>
    <w:uiPriority w:val="99"/>
    <w:pPr>
      <w:spacing w:line="293" w:lineRule="exact"/>
      <w:jc w:val="both"/>
    </w:pPr>
  </w:style>
  <w:style w:type="paragraph" w:customStyle="1" w:styleId="Style13">
    <w:name w:val="Style13"/>
    <w:basedOn w:val="a"/>
    <w:uiPriority w:val="99"/>
    <w:pPr>
      <w:spacing w:line="315" w:lineRule="exact"/>
      <w:jc w:val="both"/>
    </w:pPr>
  </w:style>
  <w:style w:type="paragraph" w:customStyle="1" w:styleId="Style14">
    <w:name w:val="Style14"/>
    <w:basedOn w:val="a"/>
    <w:uiPriority w:val="99"/>
    <w:pPr>
      <w:spacing w:line="298" w:lineRule="exact"/>
      <w:ind w:firstLine="566"/>
      <w:jc w:val="both"/>
    </w:pPr>
  </w:style>
  <w:style w:type="paragraph" w:customStyle="1" w:styleId="Style15">
    <w:name w:val="Style15"/>
    <w:basedOn w:val="a"/>
    <w:uiPriority w:val="99"/>
    <w:pPr>
      <w:spacing w:line="298" w:lineRule="exact"/>
      <w:jc w:val="both"/>
    </w:pPr>
  </w:style>
  <w:style w:type="paragraph" w:customStyle="1" w:styleId="Style16">
    <w:name w:val="Style16"/>
    <w:basedOn w:val="a"/>
    <w:uiPriority w:val="99"/>
    <w:pPr>
      <w:spacing w:line="298" w:lineRule="exact"/>
      <w:ind w:hanging="274"/>
      <w:jc w:val="both"/>
    </w:pPr>
  </w:style>
  <w:style w:type="paragraph" w:customStyle="1" w:styleId="Style17">
    <w:name w:val="Style17"/>
    <w:basedOn w:val="a"/>
    <w:uiPriority w:val="99"/>
    <w:pPr>
      <w:spacing w:line="276" w:lineRule="exact"/>
      <w:ind w:firstLine="360"/>
    </w:pPr>
  </w:style>
  <w:style w:type="paragraph" w:customStyle="1" w:styleId="Style18">
    <w:name w:val="Style18"/>
    <w:basedOn w:val="a"/>
    <w:uiPriority w:val="99"/>
    <w:pPr>
      <w:spacing w:line="298" w:lineRule="exact"/>
      <w:ind w:hanging="331"/>
    </w:pPr>
  </w:style>
  <w:style w:type="paragraph" w:customStyle="1" w:styleId="Style19">
    <w:name w:val="Style19"/>
    <w:basedOn w:val="a"/>
    <w:uiPriority w:val="99"/>
    <w:pPr>
      <w:spacing w:line="315" w:lineRule="exact"/>
    </w:pPr>
  </w:style>
  <w:style w:type="paragraph" w:customStyle="1" w:styleId="Style20">
    <w:name w:val="Style20"/>
    <w:basedOn w:val="a"/>
    <w:uiPriority w:val="99"/>
    <w:pPr>
      <w:spacing w:line="302" w:lineRule="exact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93" w:lineRule="exact"/>
      <w:ind w:firstLine="720"/>
    </w:pPr>
  </w:style>
  <w:style w:type="paragraph" w:customStyle="1" w:styleId="Style23">
    <w:name w:val="Style23"/>
    <w:basedOn w:val="a"/>
    <w:uiPriority w:val="99"/>
    <w:pPr>
      <w:spacing w:line="307" w:lineRule="exact"/>
      <w:ind w:firstLine="725"/>
    </w:pPr>
  </w:style>
  <w:style w:type="paragraph" w:customStyle="1" w:styleId="Style24">
    <w:name w:val="Style24"/>
    <w:basedOn w:val="a"/>
    <w:uiPriority w:val="99"/>
    <w:pPr>
      <w:jc w:val="center"/>
    </w:pPr>
  </w:style>
  <w:style w:type="paragraph" w:customStyle="1" w:styleId="Style25">
    <w:name w:val="Style25"/>
    <w:basedOn w:val="a"/>
    <w:uiPriority w:val="99"/>
    <w:pPr>
      <w:spacing w:line="274" w:lineRule="exact"/>
      <w:ind w:firstLine="192"/>
    </w:pPr>
  </w:style>
  <w:style w:type="paragraph" w:customStyle="1" w:styleId="Style26">
    <w:name w:val="Style26"/>
    <w:basedOn w:val="a"/>
    <w:uiPriority w:val="99"/>
    <w:pPr>
      <w:spacing w:line="394" w:lineRule="exact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451" w:lineRule="exact"/>
      <w:ind w:firstLine="710"/>
    </w:pPr>
  </w:style>
  <w:style w:type="paragraph" w:customStyle="1" w:styleId="Style29">
    <w:name w:val="Style29"/>
    <w:basedOn w:val="a"/>
    <w:uiPriority w:val="99"/>
    <w:pPr>
      <w:spacing w:line="274" w:lineRule="exact"/>
      <w:jc w:val="center"/>
    </w:pPr>
  </w:style>
  <w:style w:type="paragraph" w:customStyle="1" w:styleId="Style30">
    <w:name w:val="Style30"/>
    <w:basedOn w:val="a"/>
    <w:uiPriority w:val="99"/>
    <w:pPr>
      <w:jc w:val="both"/>
    </w:pPr>
  </w:style>
  <w:style w:type="paragraph" w:customStyle="1" w:styleId="Style31">
    <w:name w:val="Style31"/>
    <w:basedOn w:val="a"/>
    <w:uiPriority w:val="99"/>
    <w:pPr>
      <w:spacing w:line="298" w:lineRule="exact"/>
      <w:ind w:firstLine="552"/>
      <w:jc w:val="both"/>
    </w:pPr>
  </w:style>
  <w:style w:type="paragraph" w:customStyle="1" w:styleId="Style32">
    <w:name w:val="Style32"/>
    <w:basedOn w:val="a"/>
    <w:uiPriority w:val="99"/>
    <w:pPr>
      <w:spacing w:line="446" w:lineRule="exact"/>
      <w:ind w:firstLine="725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jc w:val="center"/>
    </w:pPr>
  </w:style>
  <w:style w:type="paragraph" w:customStyle="1" w:styleId="Style38">
    <w:name w:val="Style38"/>
    <w:basedOn w:val="a"/>
    <w:uiPriority w:val="99"/>
    <w:pPr>
      <w:spacing w:line="230" w:lineRule="exact"/>
    </w:pPr>
  </w:style>
  <w:style w:type="paragraph" w:customStyle="1" w:styleId="Style39">
    <w:name w:val="Style39"/>
    <w:basedOn w:val="a"/>
    <w:uiPriority w:val="99"/>
    <w:pPr>
      <w:spacing w:line="293" w:lineRule="exact"/>
      <w:ind w:hanging="360"/>
    </w:pPr>
  </w:style>
  <w:style w:type="paragraph" w:customStyle="1" w:styleId="Style40">
    <w:name w:val="Style40"/>
    <w:basedOn w:val="a"/>
    <w:uiPriority w:val="99"/>
    <w:pPr>
      <w:spacing w:line="293" w:lineRule="exact"/>
      <w:ind w:firstLine="710"/>
    </w:pPr>
  </w:style>
  <w:style w:type="paragraph" w:customStyle="1" w:styleId="Style41">
    <w:name w:val="Style41"/>
    <w:basedOn w:val="a"/>
    <w:uiPriority w:val="99"/>
    <w:pPr>
      <w:spacing w:line="298" w:lineRule="exact"/>
      <w:jc w:val="both"/>
    </w:pPr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  <w:pPr>
      <w:spacing w:line="230" w:lineRule="exact"/>
      <w:ind w:firstLine="115"/>
    </w:pPr>
  </w:style>
  <w:style w:type="paragraph" w:customStyle="1" w:styleId="Style45">
    <w:name w:val="Style45"/>
    <w:basedOn w:val="a"/>
    <w:uiPriority w:val="99"/>
    <w:pPr>
      <w:spacing w:line="302" w:lineRule="exact"/>
      <w:ind w:firstLine="547"/>
      <w:jc w:val="both"/>
    </w:pPr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  <w:pPr>
      <w:spacing w:line="302" w:lineRule="exact"/>
      <w:ind w:firstLine="677"/>
      <w:jc w:val="both"/>
    </w:pPr>
  </w:style>
  <w:style w:type="paragraph" w:customStyle="1" w:styleId="Style48">
    <w:name w:val="Style48"/>
    <w:basedOn w:val="a"/>
    <w:uiPriority w:val="99"/>
    <w:pPr>
      <w:spacing w:line="277" w:lineRule="exact"/>
      <w:jc w:val="both"/>
    </w:pPr>
  </w:style>
  <w:style w:type="paragraph" w:customStyle="1" w:styleId="Style49">
    <w:name w:val="Style49"/>
    <w:basedOn w:val="a"/>
    <w:uiPriority w:val="99"/>
    <w:pPr>
      <w:spacing w:line="302" w:lineRule="exact"/>
      <w:ind w:firstLine="360"/>
      <w:jc w:val="both"/>
    </w:pPr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  <w:pPr>
      <w:spacing w:line="298" w:lineRule="exact"/>
      <w:ind w:firstLine="859"/>
    </w:pPr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  <w:pPr>
      <w:spacing w:line="302" w:lineRule="exact"/>
      <w:ind w:firstLine="442"/>
      <w:jc w:val="both"/>
    </w:p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BAC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04">
    <w:name w:val="Font Style104"/>
    <w:basedOn w:val="a0"/>
    <w:uiPriority w:val="99"/>
    <w:rsid w:val="00A66EA3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A66EA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3">
    <w:name w:val="Font Style103"/>
    <w:basedOn w:val="a0"/>
    <w:uiPriority w:val="99"/>
    <w:rsid w:val="00A66EA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7">
    <w:name w:val="Style77"/>
    <w:basedOn w:val="a"/>
    <w:uiPriority w:val="99"/>
    <w:rsid w:val="00A66EA3"/>
    <w:pPr>
      <w:spacing w:line="274" w:lineRule="exact"/>
      <w:ind w:firstLine="710"/>
    </w:pPr>
  </w:style>
  <w:style w:type="character" w:customStyle="1" w:styleId="FontStyle102">
    <w:name w:val="Font Style102"/>
    <w:basedOn w:val="a0"/>
    <w:uiPriority w:val="99"/>
    <w:rsid w:val="00A66EA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2">
    <w:name w:val="Style72"/>
    <w:basedOn w:val="a"/>
    <w:uiPriority w:val="99"/>
    <w:rsid w:val="00A66EA3"/>
    <w:pPr>
      <w:spacing w:line="276" w:lineRule="exact"/>
      <w:ind w:firstLine="710"/>
      <w:jc w:val="both"/>
    </w:pPr>
  </w:style>
  <w:style w:type="paragraph" w:customStyle="1" w:styleId="Style68">
    <w:name w:val="Style68"/>
    <w:basedOn w:val="a"/>
    <w:uiPriority w:val="99"/>
    <w:rsid w:val="00A66EA3"/>
    <w:pPr>
      <w:spacing w:line="276" w:lineRule="exact"/>
      <w:ind w:firstLine="706"/>
      <w:jc w:val="both"/>
    </w:pPr>
  </w:style>
  <w:style w:type="paragraph" w:customStyle="1" w:styleId="Style94">
    <w:name w:val="Style94"/>
    <w:basedOn w:val="a"/>
    <w:uiPriority w:val="99"/>
    <w:rsid w:val="00A66EA3"/>
    <w:pPr>
      <w:spacing w:line="274" w:lineRule="exact"/>
      <w:ind w:firstLine="274"/>
      <w:jc w:val="both"/>
    </w:pPr>
  </w:style>
  <w:style w:type="paragraph" w:styleId="a6">
    <w:name w:val="footer"/>
    <w:basedOn w:val="a"/>
    <w:link w:val="a7"/>
    <w:uiPriority w:val="99"/>
    <w:unhideWhenUsed/>
    <w:rsid w:val="00A66E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66EA3"/>
    <w:rPr>
      <w:rFonts w:asciiTheme="minorHAnsi" w:eastAsiaTheme="minorHAnsi"/>
      <w:lang w:eastAsia="en-US"/>
    </w:rPr>
  </w:style>
  <w:style w:type="paragraph" w:styleId="a8">
    <w:name w:val="List Paragraph"/>
    <w:basedOn w:val="a"/>
    <w:uiPriority w:val="34"/>
    <w:qFormat/>
    <w:rsid w:val="00A66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pPr>
      <w:spacing w:line="277" w:lineRule="exact"/>
      <w:ind w:firstLine="1090"/>
    </w:pPr>
  </w:style>
  <w:style w:type="paragraph" w:customStyle="1" w:styleId="Style3">
    <w:name w:val="Style3"/>
    <w:basedOn w:val="a"/>
    <w:uiPriority w:val="99"/>
    <w:pPr>
      <w:spacing w:line="298" w:lineRule="exact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275" w:lineRule="exact"/>
      <w:jc w:val="center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272" w:lineRule="exact"/>
      <w:ind w:firstLine="206"/>
    </w:pPr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  <w:pPr>
      <w:spacing w:line="298" w:lineRule="exact"/>
      <w:ind w:firstLine="739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98" w:lineRule="exact"/>
      <w:ind w:firstLine="715"/>
      <w:jc w:val="both"/>
    </w:pPr>
  </w:style>
  <w:style w:type="paragraph" w:customStyle="1" w:styleId="Style12">
    <w:name w:val="Style12"/>
    <w:basedOn w:val="a"/>
    <w:uiPriority w:val="99"/>
    <w:pPr>
      <w:spacing w:line="293" w:lineRule="exact"/>
      <w:jc w:val="both"/>
    </w:pPr>
  </w:style>
  <w:style w:type="paragraph" w:customStyle="1" w:styleId="Style13">
    <w:name w:val="Style13"/>
    <w:basedOn w:val="a"/>
    <w:uiPriority w:val="99"/>
    <w:pPr>
      <w:spacing w:line="315" w:lineRule="exact"/>
      <w:jc w:val="both"/>
    </w:pPr>
  </w:style>
  <w:style w:type="paragraph" w:customStyle="1" w:styleId="Style14">
    <w:name w:val="Style14"/>
    <w:basedOn w:val="a"/>
    <w:uiPriority w:val="99"/>
    <w:pPr>
      <w:spacing w:line="298" w:lineRule="exact"/>
      <w:ind w:firstLine="566"/>
      <w:jc w:val="both"/>
    </w:pPr>
  </w:style>
  <w:style w:type="paragraph" w:customStyle="1" w:styleId="Style15">
    <w:name w:val="Style15"/>
    <w:basedOn w:val="a"/>
    <w:uiPriority w:val="99"/>
    <w:pPr>
      <w:spacing w:line="298" w:lineRule="exact"/>
      <w:jc w:val="both"/>
    </w:pPr>
  </w:style>
  <w:style w:type="paragraph" w:customStyle="1" w:styleId="Style16">
    <w:name w:val="Style16"/>
    <w:basedOn w:val="a"/>
    <w:uiPriority w:val="99"/>
    <w:pPr>
      <w:spacing w:line="298" w:lineRule="exact"/>
      <w:ind w:hanging="274"/>
      <w:jc w:val="both"/>
    </w:pPr>
  </w:style>
  <w:style w:type="paragraph" w:customStyle="1" w:styleId="Style17">
    <w:name w:val="Style17"/>
    <w:basedOn w:val="a"/>
    <w:uiPriority w:val="99"/>
    <w:pPr>
      <w:spacing w:line="276" w:lineRule="exact"/>
      <w:ind w:firstLine="360"/>
    </w:pPr>
  </w:style>
  <w:style w:type="paragraph" w:customStyle="1" w:styleId="Style18">
    <w:name w:val="Style18"/>
    <w:basedOn w:val="a"/>
    <w:uiPriority w:val="99"/>
    <w:pPr>
      <w:spacing w:line="298" w:lineRule="exact"/>
      <w:ind w:hanging="331"/>
    </w:pPr>
  </w:style>
  <w:style w:type="paragraph" w:customStyle="1" w:styleId="Style19">
    <w:name w:val="Style19"/>
    <w:basedOn w:val="a"/>
    <w:uiPriority w:val="99"/>
    <w:pPr>
      <w:spacing w:line="315" w:lineRule="exact"/>
    </w:pPr>
  </w:style>
  <w:style w:type="paragraph" w:customStyle="1" w:styleId="Style20">
    <w:name w:val="Style20"/>
    <w:basedOn w:val="a"/>
    <w:uiPriority w:val="99"/>
    <w:pPr>
      <w:spacing w:line="302" w:lineRule="exact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93" w:lineRule="exact"/>
      <w:ind w:firstLine="720"/>
    </w:pPr>
  </w:style>
  <w:style w:type="paragraph" w:customStyle="1" w:styleId="Style23">
    <w:name w:val="Style23"/>
    <w:basedOn w:val="a"/>
    <w:uiPriority w:val="99"/>
    <w:pPr>
      <w:spacing w:line="307" w:lineRule="exact"/>
      <w:ind w:firstLine="725"/>
    </w:pPr>
  </w:style>
  <w:style w:type="paragraph" w:customStyle="1" w:styleId="Style24">
    <w:name w:val="Style24"/>
    <w:basedOn w:val="a"/>
    <w:uiPriority w:val="99"/>
    <w:pPr>
      <w:jc w:val="center"/>
    </w:pPr>
  </w:style>
  <w:style w:type="paragraph" w:customStyle="1" w:styleId="Style25">
    <w:name w:val="Style25"/>
    <w:basedOn w:val="a"/>
    <w:uiPriority w:val="99"/>
    <w:pPr>
      <w:spacing w:line="274" w:lineRule="exact"/>
      <w:ind w:firstLine="192"/>
    </w:pPr>
  </w:style>
  <w:style w:type="paragraph" w:customStyle="1" w:styleId="Style26">
    <w:name w:val="Style26"/>
    <w:basedOn w:val="a"/>
    <w:uiPriority w:val="99"/>
    <w:pPr>
      <w:spacing w:line="394" w:lineRule="exact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451" w:lineRule="exact"/>
      <w:ind w:firstLine="710"/>
    </w:pPr>
  </w:style>
  <w:style w:type="paragraph" w:customStyle="1" w:styleId="Style29">
    <w:name w:val="Style29"/>
    <w:basedOn w:val="a"/>
    <w:uiPriority w:val="99"/>
    <w:pPr>
      <w:spacing w:line="274" w:lineRule="exact"/>
      <w:jc w:val="center"/>
    </w:pPr>
  </w:style>
  <w:style w:type="paragraph" w:customStyle="1" w:styleId="Style30">
    <w:name w:val="Style30"/>
    <w:basedOn w:val="a"/>
    <w:uiPriority w:val="99"/>
    <w:pPr>
      <w:jc w:val="both"/>
    </w:pPr>
  </w:style>
  <w:style w:type="paragraph" w:customStyle="1" w:styleId="Style31">
    <w:name w:val="Style31"/>
    <w:basedOn w:val="a"/>
    <w:uiPriority w:val="99"/>
    <w:pPr>
      <w:spacing w:line="298" w:lineRule="exact"/>
      <w:ind w:firstLine="552"/>
      <w:jc w:val="both"/>
    </w:pPr>
  </w:style>
  <w:style w:type="paragraph" w:customStyle="1" w:styleId="Style32">
    <w:name w:val="Style32"/>
    <w:basedOn w:val="a"/>
    <w:uiPriority w:val="99"/>
    <w:pPr>
      <w:spacing w:line="446" w:lineRule="exact"/>
      <w:ind w:firstLine="725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jc w:val="center"/>
    </w:pPr>
  </w:style>
  <w:style w:type="paragraph" w:customStyle="1" w:styleId="Style38">
    <w:name w:val="Style38"/>
    <w:basedOn w:val="a"/>
    <w:uiPriority w:val="99"/>
    <w:pPr>
      <w:spacing w:line="230" w:lineRule="exact"/>
    </w:pPr>
  </w:style>
  <w:style w:type="paragraph" w:customStyle="1" w:styleId="Style39">
    <w:name w:val="Style39"/>
    <w:basedOn w:val="a"/>
    <w:uiPriority w:val="99"/>
    <w:pPr>
      <w:spacing w:line="293" w:lineRule="exact"/>
      <w:ind w:hanging="360"/>
    </w:pPr>
  </w:style>
  <w:style w:type="paragraph" w:customStyle="1" w:styleId="Style40">
    <w:name w:val="Style40"/>
    <w:basedOn w:val="a"/>
    <w:uiPriority w:val="99"/>
    <w:pPr>
      <w:spacing w:line="293" w:lineRule="exact"/>
      <w:ind w:firstLine="710"/>
    </w:pPr>
  </w:style>
  <w:style w:type="paragraph" w:customStyle="1" w:styleId="Style41">
    <w:name w:val="Style41"/>
    <w:basedOn w:val="a"/>
    <w:uiPriority w:val="99"/>
    <w:pPr>
      <w:spacing w:line="298" w:lineRule="exact"/>
      <w:jc w:val="both"/>
    </w:pPr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  <w:pPr>
      <w:spacing w:line="230" w:lineRule="exact"/>
      <w:ind w:firstLine="115"/>
    </w:pPr>
  </w:style>
  <w:style w:type="paragraph" w:customStyle="1" w:styleId="Style45">
    <w:name w:val="Style45"/>
    <w:basedOn w:val="a"/>
    <w:uiPriority w:val="99"/>
    <w:pPr>
      <w:spacing w:line="302" w:lineRule="exact"/>
      <w:ind w:firstLine="547"/>
      <w:jc w:val="both"/>
    </w:pPr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  <w:pPr>
      <w:spacing w:line="302" w:lineRule="exact"/>
      <w:ind w:firstLine="677"/>
      <w:jc w:val="both"/>
    </w:pPr>
  </w:style>
  <w:style w:type="paragraph" w:customStyle="1" w:styleId="Style48">
    <w:name w:val="Style48"/>
    <w:basedOn w:val="a"/>
    <w:uiPriority w:val="99"/>
    <w:pPr>
      <w:spacing w:line="277" w:lineRule="exact"/>
      <w:jc w:val="both"/>
    </w:pPr>
  </w:style>
  <w:style w:type="paragraph" w:customStyle="1" w:styleId="Style49">
    <w:name w:val="Style49"/>
    <w:basedOn w:val="a"/>
    <w:uiPriority w:val="99"/>
    <w:pPr>
      <w:spacing w:line="302" w:lineRule="exact"/>
      <w:ind w:firstLine="360"/>
      <w:jc w:val="both"/>
    </w:pPr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  <w:pPr>
      <w:spacing w:line="298" w:lineRule="exact"/>
      <w:ind w:firstLine="859"/>
    </w:pPr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  <w:pPr>
      <w:spacing w:line="302" w:lineRule="exact"/>
      <w:ind w:firstLine="442"/>
      <w:jc w:val="both"/>
    </w:p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BAC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04">
    <w:name w:val="Font Style104"/>
    <w:basedOn w:val="a0"/>
    <w:uiPriority w:val="99"/>
    <w:rsid w:val="00A66EA3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A66EA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3">
    <w:name w:val="Font Style103"/>
    <w:basedOn w:val="a0"/>
    <w:uiPriority w:val="99"/>
    <w:rsid w:val="00A66EA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7">
    <w:name w:val="Style77"/>
    <w:basedOn w:val="a"/>
    <w:uiPriority w:val="99"/>
    <w:rsid w:val="00A66EA3"/>
    <w:pPr>
      <w:spacing w:line="274" w:lineRule="exact"/>
      <w:ind w:firstLine="710"/>
    </w:pPr>
  </w:style>
  <w:style w:type="character" w:customStyle="1" w:styleId="FontStyle102">
    <w:name w:val="Font Style102"/>
    <w:basedOn w:val="a0"/>
    <w:uiPriority w:val="99"/>
    <w:rsid w:val="00A66EA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2">
    <w:name w:val="Style72"/>
    <w:basedOn w:val="a"/>
    <w:uiPriority w:val="99"/>
    <w:rsid w:val="00A66EA3"/>
    <w:pPr>
      <w:spacing w:line="276" w:lineRule="exact"/>
      <w:ind w:firstLine="710"/>
      <w:jc w:val="both"/>
    </w:pPr>
  </w:style>
  <w:style w:type="paragraph" w:customStyle="1" w:styleId="Style68">
    <w:name w:val="Style68"/>
    <w:basedOn w:val="a"/>
    <w:uiPriority w:val="99"/>
    <w:rsid w:val="00A66EA3"/>
    <w:pPr>
      <w:spacing w:line="276" w:lineRule="exact"/>
      <w:ind w:firstLine="706"/>
      <w:jc w:val="both"/>
    </w:pPr>
  </w:style>
  <w:style w:type="paragraph" w:customStyle="1" w:styleId="Style94">
    <w:name w:val="Style94"/>
    <w:basedOn w:val="a"/>
    <w:uiPriority w:val="99"/>
    <w:rsid w:val="00A66EA3"/>
    <w:pPr>
      <w:spacing w:line="274" w:lineRule="exact"/>
      <w:ind w:firstLine="274"/>
      <w:jc w:val="both"/>
    </w:pPr>
  </w:style>
  <w:style w:type="paragraph" w:styleId="a6">
    <w:name w:val="footer"/>
    <w:basedOn w:val="a"/>
    <w:link w:val="a7"/>
    <w:uiPriority w:val="99"/>
    <w:unhideWhenUsed/>
    <w:rsid w:val="00A66E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66EA3"/>
    <w:rPr>
      <w:rFonts w:asciiTheme="minorHAnsi" w:eastAsiaTheme="minorHAnsi"/>
      <w:lang w:eastAsia="en-US"/>
    </w:rPr>
  </w:style>
  <w:style w:type="paragraph" w:styleId="a8">
    <w:name w:val="List Paragraph"/>
    <w:basedOn w:val="a"/>
    <w:uiPriority w:val="34"/>
    <w:qFormat/>
    <w:rsid w:val="00A6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D4E9E0C93528148C5AC1CB5B3FCFD004B44E327037E47D5CD854CD3D2F91688C504DC7B733C942p5r0O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99C3E437837940011A08D9065BA8386E431EE555E6007366038DD5CC066C83E61D1B50BC7E2E12I5i8O" TargetMode="Externa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hyperlink" Target="consultantplus://offline/ref=D099C3E437837940011A08D9065BA8386D4A16E252E9007366038DD5CC066C83E61D1B50BC7E2E13I5iEO" TargetMode="Externa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9C3E437837940011A08D9065BA8386D4515EB51EC007366038DD5CC066C83E61D1B50BC7E2E13I5iEO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0895-C8DE-4E9C-8017-210D92C5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11893</Words>
  <Characters>67792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79526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14</cp:revision>
  <dcterms:created xsi:type="dcterms:W3CDTF">2018-02-16T11:21:00Z</dcterms:created>
  <dcterms:modified xsi:type="dcterms:W3CDTF">2019-04-15T14:37:00Z</dcterms:modified>
</cp:coreProperties>
</file>