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КЧР</w:t>
      </w: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 ГБПОО «Колледж индустрии питания, туризма и сервиса»</w:t>
      </w: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B7" w:rsidRPr="00F538B7" w:rsidRDefault="00F538B7" w:rsidP="00F538B7">
      <w:pPr>
        <w:widowControl w:val="0"/>
        <w:spacing w:after="378" w:line="317" w:lineRule="exact"/>
        <w:ind w:left="4840" w:right="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38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УТВЕРЖДАЮ Директор КЧР ГБПОО «КИПТиС»</w:t>
      </w:r>
    </w:p>
    <w:p w:rsidR="00F538B7" w:rsidRPr="00F538B7" w:rsidRDefault="00F538B7" w:rsidP="00F538B7">
      <w:pPr>
        <w:widowControl w:val="0"/>
        <w:tabs>
          <w:tab w:val="right" w:leader="underscore" w:pos="6765"/>
          <w:tab w:val="left" w:pos="6970"/>
        </w:tabs>
        <w:spacing w:after="58" w:line="220" w:lineRule="exact"/>
        <w:ind w:left="4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38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  <w:proofErr w:type="spellStart"/>
      <w:r w:rsidRPr="00F538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В.А.Китаов</w:t>
      </w:r>
      <w:proofErr w:type="spellEnd"/>
    </w:p>
    <w:p w:rsidR="00F538B7" w:rsidRPr="00F538B7" w:rsidRDefault="00F538B7" w:rsidP="00F538B7">
      <w:pPr>
        <w:widowControl w:val="0"/>
        <w:tabs>
          <w:tab w:val="right" w:leader="underscore" w:pos="6765"/>
          <w:tab w:val="left" w:pos="6970"/>
        </w:tabs>
        <w:spacing w:after="58" w:line="220" w:lineRule="exact"/>
        <w:ind w:left="4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39F2" w:rsidRDefault="00F82E5E" w:rsidP="00F538B7">
      <w:pPr>
        <w:widowControl w:val="0"/>
        <w:spacing w:after="1906" w:line="220" w:lineRule="exact"/>
        <w:ind w:left="48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«30» августа 2017</w:t>
      </w:r>
      <w:r w:rsidR="00F538B7" w:rsidRPr="00F538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bookmarkStart w:id="0" w:name="_GoBack"/>
      <w:bookmarkEnd w:id="0"/>
    </w:p>
    <w:p w:rsidR="002539F2" w:rsidRDefault="002539F2" w:rsidP="00F538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</w:t>
      </w:r>
      <w:r w:rsidRP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C44D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ОБРАЗОВАТЕЛЬН</w:t>
      </w:r>
      <w:r w:rsidRP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C44D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ПРОГРАММ</w:t>
      </w:r>
      <w:r w:rsidRP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СРЕДНЕГО ПРОФЕССИОНАЛЬНОГО ОБРАЗОВАНИЯ</w:t>
      </w:r>
    </w:p>
    <w:p w:rsidR="002539F2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специальности:</w:t>
      </w: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43.01.09 Повар, кондитер</w:t>
      </w:r>
    </w:p>
    <w:p w:rsidR="00CC44DA" w:rsidRPr="00CC44DA" w:rsidRDefault="00CC44DA" w:rsidP="00F538B7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  <w:r w:rsidRPr="00CC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обучения   </w:t>
      </w:r>
      <w:r w:rsidRPr="00CC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</w:t>
      </w:r>
    </w:p>
    <w:p w:rsidR="00CC44DA" w:rsidRDefault="00473020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 выпускника</w:t>
      </w:r>
      <w:r w:rsidR="00CC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44DA" w:rsidRPr="00F538B7" w:rsidRDefault="00F538B7" w:rsidP="00F538B7">
      <w:pPr>
        <w:pStyle w:val="Style5"/>
        <w:widowControl/>
        <w:spacing w:before="197" w:line="240" w:lineRule="auto"/>
        <w:ind w:right="538" w:firstLine="0"/>
        <w:jc w:val="center"/>
        <w:rPr>
          <w:b/>
          <w:u w:val="single"/>
        </w:rPr>
      </w:pPr>
      <w:r w:rsidRPr="00F538B7">
        <w:rPr>
          <w:rStyle w:val="FontStyle104"/>
          <w:b/>
          <w:sz w:val="24"/>
          <w:szCs w:val="24"/>
        </w:rPr>
        <w:t>П</w:t>
      </w:r>
      <w:r w:rsidR="00CC44DA" w:rsidRPr="00F538B7">
        <w:rPr>
          <w:rStyle w:val="FontStyle104"/>
          <w:b/>
          <w:sz w:val="24"/>
          <w:szCs w:val="24"/>
        </w:rPr>
        <w:t>овар,</w:t>
      </w:r>
      <w:r w:rsidRPr="00F538B7">
        <w:rPr>
          <w:rStyle w:val="FontStyle104"/>
          <w:b/>
          <w:sz w:val="24"/>
          <w:szCs w:val="24"/>
        </w:rPr>
        <w:t xml:space="preserve"> </w:t>
      </w:r>
      <w:r w:rsidR="00CC44DA" w:rsidRPr="00F538B7">
        <w:rPr>
          <w:b/>
        </w:rPr>
        <w:t>кондитер</w:t>
      </w:r>
      <w:r w:rsidR="001F5CEB" w:rsidRPr="00F538B7">
        <w:rPr>
          <w:rStyle w:val="FontStyle104"/>
          <w:b/>
          <w:sz w:val="24"/>
          <w:szCs w:val="24"/>
        </w:rPr>
        <w:t>.</w:t>
      </w:r>
    </w:p>
    <w:p w:rsidR="00CC44DA" w:rsidRPr="00F538B7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обучения</w:t>
      </w: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CEB" w:rsidRPr="001F5CEB" w:rsidRDefault="001F5CEB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основного общего образования - </w:t>
      </w:r>
      <w:r w:rsidRPr="001F5C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 года10 месяцев</w:t>
      </w:r>
    </w:p>
    <w:p w:rsidR="001F5CEB" w:rsidRPr="001F5CEB" w:rsidRDefault="001F5CEB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среднего общего образования - </w:t>
      </w:r>
      <w:r w:rsidRPr="001F5C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год 10 месяцев</w:t>
      </w: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DA" w:rsidRPr="00CC44DA" w:rsidRDefault="00CC44DA" w:rsidP="00F538B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DA" w:rsidRPr="00CC44DA" w:rsidRDefault="00CC44DA" w:rsidP="00CC44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</w:t>
      </w:r>
      <w:r w:rsidR="001E7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D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C44DA" w:rsidRDefault="00CC44DA" w:rsidP="00383D7B">
      <w:pPr>
        <w:pStyle w:val="Style14"/>
        <w:widowControl/>
        <w:spacing w:before="53" w:line="240" w:lineRule="auto"/>
        <w:jc w:val="left"/>
        <w:rPr>
          <w:rStyle w:val="FontStyle104"/>
          <w:sz w:val="24"/>
          <w:szCs w:val="24"/>
        </w:rPr>
      </w:pPr>
    </w:p>
    <w:p w:rsidR="00CC44DA" w:rsidRDefault="00CC44DA" w:rsidP="00383D7B">
      <w:pPr>
        <w:pStyle w:val="Style14"/>
        <w:widowControl/>
        <w:spacing w:before="53" w:line="240" w:lineRule="auto"/>
        <w:jc w:val="left"/>
        <w:rPr>
          <w:rStyle w:val="FontStyle104"/>
          <w:sz w:val="24"/>
          <w:szCs w:val="24"/>
        </w:rPr>
      </w:pPr>
    </w:p>
    <w:p w:rsidR="00070ADD" w:rsidRPr="00383D7B" w:rsidRDefault="00070ADD" w:rsidP="00383D7B">
      <w:pPr>
        <w:pStyle w:val="Style14"/>
        <w:widowControl/>
        <w:spacing w:before="53" w:line="240" w:lineRule="auto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Организация-разработчик:</w:t>
      </w:r>
    </w:p>
    <w:p w:rsidR="00070ADD" w:rsidRPr="00383D7B" w:rsidRDefault="00DC1B4B" w:rsidP="00383D7B">
      <w:pPr>
        <w:pStyle w:val="Style3"/>
        <w:widowControl/>
        <w:spacing w:before="144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 xml:space="preserve">КЧР ГБПОО </w:t>
      </w:r>
      <w:r w:rsidR="00070ADD" w:rsidRPr="00383D7B">
        <w:rPr>
          <w:rStyle w:val="FontStyle103"/>
          <w:sz w:val="24"/>
          <w:szCs w:val="24"/>
        </w:rPr>
        <w:t xml:space="preserve"> «</w:t>
      </w:r>
      <w:r w:rsidRPr="00383D7B">
        <w:rPr>
          <w:rStyle w:val="FontStyle103"/>
          <w:sz w:val="24"/>
          <w:szCs w:val="24"/>
        </w:rPr>
        <w:t>Колледж индустрии питания, туризма и сервиса</w:t>
      </w:r>
      <w:r w:rsidR="00070ADD" w:rsidRPr="00383D7B">
        <w:rPr>
          <w:rStyle w:val="FontStyle103"/>
          <w:sz w:val="24"/>
          <w:szCs w:val="24"/>
        </w:rPr>
        <w:t>»</w:t>
      </w:r>
    </w:p>
    <w:p w:rsidR="00070ADD" w:rsidRPr="00383D7B" w:rsidRDefault="00070ADD" w:rsidP="00383D7B">
      <w:pPr>
        <w:pStyle w:val="Style8"/>
        <w:widowControl/>
        <w:ind w:left="3950"/>
      </w:pPr>
    </w:p>
    <w:p w:rsidR="00070ADD" w:rsidRPr="00383D7B" w:rsidRDefault="00070ADD" w:rsidP="00383D7B">
      <w:pPr>
        <w:pStyle w:val="Style8"/>
        <w:widowControl/>
        <w:ind w:left="3950"/>
      </w:pPr>
    </w:p>
    <w:p w:rsidR="00070ADD" w:rsidRPr="00383D7B" w:rsidRDefault="00070ADD" w:rsidP="00383D7B">
      <w:pPr>
        <w:pStyle w:val="Style8"/>
        <w:widowControl/>
        <w:ind w:left="3950"/>
      </w:pPr>
    </w:p>
    <w:p w:rsidR="00F82E5E" w:rsidRPr="00F82E5E" w:rsidRDefault="00F82E5E" w:rsidP="00F82E5E">
      <w:pPr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82E5E">
        <w:rPr>
          <w:rFonts w:ascii="Times New Roman" w:eastAsia="Times New Roman" w:hAnsi="Times New Roman" w:cs="Times New Roman"/>
          <w:b/>
          <w:lang w:eastAsia="ru-RU"/>
        </w:rPr>
        <w:t>Разработчики:</w:t>
      </w:r>
    </w:p>
    <w:p w:rsidR="00F82E5E" w:rsidRPr="00F82E5E" w:rsidRDefault="00F82E5E" w:rsidP="00F82E5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Братова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Л.М. – </w:t>
      </w: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зам</w:t>
      </w:r>
      <w:proofErr w:type="gram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.д</w:t>
      </w:r>
      <w:proofErr w:type="gram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иректора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по УПР,</w:t>
      </w: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Дармилова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З.Ю. – </w:t>
      </w: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зав</w:t>
      </w:r>
      <w:proofErr w:type="gram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.у</w:t>
      </w:r>
      <w:proofErr w:type="gram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чебной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частью,</w:t>
      </w: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Эдиева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М.П. – преподаватель </w:t>
      </w: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спец</w:t>
      </w:r>
      <w:proofErr w:type="gram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.д</w:t>
      </w:r>
      <w:proofErr w:type="gram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исциплин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Ловчикова</w:t>
      </w:r>
      <w:proofErr w:type="spell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Н.Т. – преподаватель </w:t>
      </w:r>
      <w:proofErr w:type="spell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спец</w:t>
      </w:r>
      <w:proofErr w:type="gramStart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.д</w:t>
      </w:r>
      <w:proofErr w:type="gramEnd"/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>исциплин</w:t>
      </w:r>
      <w:proofErr w:type="spellEnd"/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F82E5E" w:rsidRPr="00F82E5E" w:rsidRDefault="00F82E5E" w:rsidP="00F82E5E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2E5E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F82E5E" w:rsidRP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proofErr w:type="gramStart"/>
      <w:r w:rsidRPr="00F82E5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>Рассмотрена</w:t>
      </w:r>
      <w:proofErr w:type="gramEnd"/>
      <w:r w:rsidRPr="00F82E5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  <w:t xml:space="preserve"> и рекомендована к утверждению </w:t>
      </w:r>
    </w:p>
    <w:p w:rsidR="00F82E5E" w:rsidRP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на заседании цикловой методической комиссии </w:t>
      </w:r>
      <w:r w:rsidR="00D352D0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технологического</w:t>
      </w:r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цикла</w:t>
      </w:r>
    </w:p>
    <w:p w:rsidR="00F82E5E" w:rsidRP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Протокол № 1  от «26» июня 201</w:t>
      </w:r>
      <w:r w:rsidR="004835DB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7</w:t>
      </w:r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 г.</w:t>
      </w:r>
    </w:p>
    <w:p w:rsid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Председатель цикловой комиссии____________ </w:t>
      </w:r>
      <w:proofErr w:type="spellStart"/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Эдиева</w:t>
      </w:r>
      <w:proofErr w:type="spellEnd"/>
      <w:r w:rsidRPr="00F82E5E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М.П.</w:t>
      </w:r>
    </w:p>
    <w:p w:rsid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82E5E" w:rsidRPr="00F82E5E" w:rsidRDefault="00F82E5E" w:rsidP="00F82E5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F82E5E" w:rsidRPr="00F82E5E" w:rsidRDefault="00F82E5E" w:rsidP="00F82E5E">
      <w:pPr>
        <w:widowControl w:val="0"/>
        <w:spacing w:before="53" w:after="0" w:line="360" w:lineRule="auto"/>
        <w:contextualSpacing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F82E5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Рекомендовано к применению</w:t>
      </w:r>
    </w:p>
    <w:p w:rsidR="00F82E5E" w:rsidRPr="00F82E5E" w:rsidRDefault="00F82E5E" w:rsidP="00F82E5E">
      <w:pPr>
        <w:widowControl w:val="0"/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  <w:r w:rsidRPr="00F82E5E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Согласовано с работодателем: _________________________________________</w:t>
      </w:r>
    </w:p>
    <w:p w:rsidR="00F82E5E" w:rsidRPr="00F82E5E" w:rsidRDefault="00F82E5E" w:rsidP="00F82E5E">
      <w:pPr>
        <w:widowControl w:val="0"/>
        <w:tabs>
          <w:tab w:val="left" w:pos="0"/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 w:bidi="ru-RU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Default="00383D7B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F82E5E" w:rsidRPr="00383D7B" w:rsidRDefault="00F82E5E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383D7B" w:rsidRPr="00383D7B" w:rsidRDefault="00383D7B" w:rsidP="001F5CEB">
      <w:pPr>
        <w:pStyle w:val="Style3"/>
        <w:widowControl/>
        <w:spacing w:before="53"/>
        <w:rPr>
          <w:rStyle w:val="FontStyle103"/>
          <w:sz w:val="24"/>
          <w:szCs w:val="24"/>
        </w:rPr>
      </w:pPr>
    </w:p>
    <w:p w:rsidR="00070ADD" w:rsidRPr="00383D7B" w:rsidRDefault="00070ADD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E21037" w:rsidRDefault="00E21037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0731316"/>
        <w:docPartObj>
          <w:docPartGallery w:val="Table of Contents"/>
          <w:docPartUnique/>
        </w:docPartObj>
      </w:sdtPr>
      <w:sdtEndPr/>
      <w:sdtContent>
        <w:p w:rsidR="00E21037" w:rsidRDefault="003F6C7E" w:rsidP="003F6C7E">
          <w:pPr>
            <w:pStyle w:val="af2"/>
            <w:jc w:val="center"/>
            <w:rPr>
              <w:color w:val="auto"/>
            </w:rPr>
          </w:pPr>
          <w:r w:rsidRPr="003F6C7E">
            <w:rPr>
              <w:color w:val="auto"/>
            </w:rPr>
            <w:t>СОДЕРЖАНИЕ</w:t>
          </w:r>
        </w:p>
        <w:p w:rsidR="003F6C7E" w:rsidRDefault="003F6C7E" w:rsidP="003F6C7E">
          <w:pPr>
            <w:rPr>
              <w:lang w:eastAsia="ru-RU"/>
            </w:rPr>
          </w:pPr>
        </w:p>
        <w:p w:rsidR="003F6C7E" w:rsidRPr="003F6C7E" w:rsidRDefault="003F6C7E" w:rsidP="003F6C7E">
          <w:pPr>
            <w:rPr>
              <w:lang w:eastAsia="ru-RU"/>
            </w:rPr>
          </w:pPr>
        </w:p>
        <w:p w:rsidR="00E21037" w:rsidRPr="003F6C7E" w:rsidRDefault="00E21037" w:rsidP="003F6C7E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b/>
              <w:bCs/>
              <w:sz w:val="24"/>
              <w:szCs w:val="24"/>
            </w:rPr>
            <w:t>1 Общие положения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>1.1 Аннотация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hyperlink w:anchor="bookmark2" w:history="1">
            <w:r w:rsidRPr="003F6C7E">
              <w:rPr>
                <w:rStyle w:val="FontStyle104"/>
                <w:sz w:val="24"/>
                <w:szCs w:val="24"/>
              </w:rPr>
              <w:t>Характеристика профессиональной деятельности выпускника</w:t>
            </w:r>
          </w:hyperlink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1.3 </w:t>
          </w:r>
          <w:hyperlink w:anchor="bookmark3" w:history="1">
            <w:r w:rsidRPr="003F6C7E">
              <w:rPr>
                <w:rStyle w:val="FontStyle104"/>
                <w:sz w:val="24"/>
                <w:szCs w:val="24"/>
              </w:rPr>
              <w:t>Нормативно-правовые основания разработки примерной основной образовательной программы среднего профессионального образования (ПООП СПО)</w:t>
            </w:r>
          </w:hyperlink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1.4 </w:t>
          </w:r>
          <w:hyperlink w:anchor="bookmark4" w:history="1">
            <w:r w:rsidRPr="003F6C7E">
              <w:rPr>
                <w:rStyle w:val="FontStyle104"/>
                <w:sz w:val="24"/>
                <w:szCs w:val="24"/>
              </w:rPr>
              <w:t xml:space="preserve">Требования к </w:t>
            </w:r>
            <w:proofErr w:type="gramStart"/>
            <w:r w:rsidRPr="003F6C7E">
              <w:rPr>
                <w:rStyle w:val="FontStyle104"/>
                <w:sz w:val="24"/>
                <w:szCs w:val="24"/>
              </w:rPr>
              <w:t>поступающим</w:t>
            </w:r>
            <w:proofErr w:type="gramEnd"/>
            <w:r w:rsidRPr="003F6C7E">
              <w:rPr>
                <w:rStyle w:val="FontStyle104"/>
                <w:sz w:val="24"/>
                <w:szCs w:val="24"/>
              </w:rPr>
              <w:t xml:space="preserve"> на </w:t>
            </w:r>
            <w:r w:rsidR="00A036F5">
              <w:rPr>
                <w:rStyle w:val="FontStyle104"/>
                <w:sz w:val="24"/>
                <w:szCs w:val="24"/>
              </w:rPr>
              <w:t>программу</w:t>
            </w:r>
          </w:hyperlink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1.5 Сроки освоения программы и присваиваемые квалификации 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936C3" w:rsidRPr="00383D7B" w:rsidRDefault="003936C3" w:rsidP="003936C3">
          <w:pPr>
            <w:spacing w:line="240" w:lineRule="auto"/>
            <w:ind w:firstLine="708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383D7B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1.6. Соответствие профессиональных модулей присваиваемым квалификациям (сочетаниям профессий)</w:t>
          </w:r>
          <w:r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…………………………………………………..8</w:t>
          </w:r>
        </w:p>
        <w:p w:rsidR="003936C3" w:rsidRPr="00383D7B" w:rsidRDefault="003936C3" w:rsidP="003936C3">
          <w:pPr>
            <w:pStyle w:val="Style3"/>
            <w:widowControl/>
            <w:spacing w:before="230"/>
            <w:ind w:firstLine="708"/>
            <w:rPr>
              <w:rStyle w:val="FontStyle103"/>
              <w:sz w:val="24"/>
              <w:szCs w:val="24"/>
            </w:rPr>
          </w:pPr>
          <w:r w:rsidRPr="00383D7B">
            <w:rPr>
              <w:rStyle w:val="FontStyle103"/>
              <w:sz w:val="24"/>
              <w:szCs w:val="24"/>
            </w:rPr>
            <w:t xml:space="preserve">1.7. Порядок реализации программы среднего общего образования для </w:t>
          </w:r>
          <w:proofErr w:type="gramStart"/>
          <w:r w:rsidRPr="00383D7B">
            <w:rPr>
              <w:rStyle w:val="FontStyle103"/>
              <w:sz w:val="24"/>
              <w:szCs w:val="24"/>
            </w:rPr>
            <w:t>обучающихся</w:t>
          </w:r>
          <w:proofErr w:type="gramEnd"/>
          <w:r w:rsidRPr="00383D7B">
            <w:rPr>
              <w:rStyle w:val="FontStyle103"/>
              <w:sz w:val="24"/>
              <w:szCs w:val="24"/>
            </w:rPr>
            <w:t xml:space="preserve"> на базе основного общего образования</w:t>
          </w:r>
          <w:r>
            <w:rPr>
              <w:rStyle w:val="FontStyle103"/>
              <w:sz w:val="24"/>
              <w:szCs w:val="24"/>
            </w:rPr>
            <w:t>……………………………………8</w:t>
          </w:r>
        </w:p>
        <w:p w:rsidR="00E21037" w:rsidRPr="00FD4C1E" w:rsidRDefault="00FD4C1E" w:rsidP="00FD4C1E">
          <w:pPr>
            <w:pStyle w:val="Style3"/>
            <w:widowControl/>
            <w:spacing w:before="19"/>
            <w:ind w:firstLine="701"/>
            <w:jc w:val="left"/>
            <w:rPr>
              <w:b/>
              <w:bCs/>
            </w:rPr>
          </w:pPr>
          <w:r w:rsidRPr="00383D7B">
            <w:rPr>
              <w:rStyle w:val="FontStyle103"/>
              <w:sz w:val="24"/>
              <w:szCs w:val="24"/>
            </w:rPr>
            <w:t>1.8. Распределение обязательной и вариативной части программы</w:t>
          </w:r>
          <w:r>
            <w:rPr>
              <w:rStyle w:val="FontStyle103"/>
              <w:sz w:val="24"/>
              <w:szCs w:val="24"/>
            </w:rPr>
            <w:t>………..</w:t>
          </w:r>
          <w:r>
            <w:t>9</w:t>
          </w:r>
        </w:p>
        <w:p w:rsidR="00E21037" w:rsidRPr="003F6C7E" w:rsidRDefault="00E21037" w:rsidP="003F6C7E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b/>
              <w:bCs/>
              <w:sz w:val="24"/>
              <w:szCs w:val="24"/>
            </w:rPr>
            <w:t>2 Требования к результатам освоения образовательной программы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2.1 Перечень профессиональных компетенций 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E21037" w:rsidRPr="003F6C7E" w:rsidRDefault="00E21037" w:rsidP="003F6C7E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3 </w:t>
          </w:r>
          <w:r w:rsidRPr="003F6C7E">
            <w:rPr>
              <w:rStyle w:val="FontStyle104"/>
              <w:b/>
              <w:sz w:val="24"/>
              <w:szCs w:val="24"/>
            </w:rPr>
            <w:t>Формирование конкретизированных требований по структурным элементам программы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b/>
              <w:bCs/>
              <w:sz w:val="24"/>
              <w:szCs w:val="24"/>
            </w:rPr>
            <w:t>13</w:t>
          </w:r>
        </w:p>
        <w:p w:rsidR="00E21037" w:rsidRPr="003F6C7E" w:rsidRDefault="00E21037" w:rsidP="003F6C7E">
          <w:pPr>
            <w:pStyle w:val="22"/>
            <w:spacing w:line="240" w:lineRule="auto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D4C1E" w:rsidRPr="00594D4A" w:rsidRDefault="00E21037" w:rsidP="00FD4C1E">
          <w:pPr>
            <w:pStyle w:val="Style20"/>
            <w:widowControl/>
            <w:spacing w:before="53"/>
            <w:ind w:firstLine="360"/>
            <w:rPr>
              <w:b/>
              <w:bCs/>
            </w:rPr>
          </w:pPr>
          <w:r w:rsidRPr="003F6C7E">
            <w:rPr>
              <w:b/>
              <w:bCs/>
            </w:rPr>
            <w:t xml:space="preserve">4 </w:t>
          </w:r>
          <w:r w:rsidR="00FD4C1E" w:rsidRPr="00594D4A">
            <w:rPr>
              <w:b/>
              <w:bCs/>
            </w:rPr>
            <w:t xml:space="preserve">Документы, регламентирующие содержание и организацию  образовательного процесса при реализации ППССЗ </w:t>
          </w:r>
          <w:r w:rsidR="00A036F5">
            <w:rPr>
              <w:b/>
              <w:bCs/>
            </w:rPr>
            <w:t>………………………………………………………….23</w:t>
          </w:r>
        </w:p>
        <w:p w:rsidR="00FD4C1E" w:rsidRDefault="00FD4C1E" w:rsidP="00FD4C1E">
          <w:pPr>
            <w:pStyle w:val="3"/>
            <w:shd w:val="clear" w:color="auto" w:fill="auto"/>
            <w:tabs>
              <w:tab w:val="left" w:pos="464"/>
            </w:tabs>
            <w:spacing w:before="0" w:after="0" w:line="360" w:lineRule="auto"/>
            <w:ind w:left="360" w:firstLine="0"/>
            <w:jc w:val="both"/>
            <w:rPr>
              <w:sz w:val="24"/>
              <w:szCs w:val="24"/>
            </w:rPr>
          </w:pPr>
        </w:p>
        <w:p w:rsidR="00E21037" w:rsidRPr="003F6C7E" w:rsidRDefault="00E21037" w:rsidP="00FD4C1E">
          <w:pPr>
            <w:pStyle w:val="1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4.1 </w:t>
          </w:r>
          <w:hyperlink w:anchor="bookmark11" w:history="1">
            <w:r w:rsidR="00A036F5">
              <w:rPr>
                <w:rStyle w:val="FontStyle104"/>
                <w:sz w:val="24"/>
                <w:szCs w:val="24"/>
              </w:rPr>
              <w:t>Рабочие</w:t>
            </w:r>
          </w:hyperlink>
          <w:r w:rsidR="00A036F5">
            <w:rPr>
              <w:rStyle w:val="FontStyle104"/>
              <w:sz w:val="24"/>
              <w:szCs w:val="24"/>
            </w:rPr>
            <w:t xml:space="preserve"> программы дисциплин </w:t>
          </w:r>
          <w:r w:rsidRPr="003F6C7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036F5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A036F5" w:rsidRDefault="00E21037" w:rsidP="00A036F5">
          <w:pPr>
            <w:pStyle w:val="ad"/>
          </w:pPr>
          <w:r w:rsidRPr="003F6C7E">
            <w:rPr>
              <w:rFonts w:ascii="Times New Roman" w:hAnsi="Times New Roman" w:cs="Times New Roman"/>
              <w:sz w:val="24"/>
              <w:szCs w:val="24"/>
            </w:rPr>
            <w:t xml:space="preserve">4.2 </w:t>
          </w:r>
          <w:r w:rsidR="00A036F5" w:rsidRPr="00F435D1">
            <w:rPr>
              <w:rFonts w:ascii="Times New Roman" w:hAnsi="Times New Roman" w:cs="Times New Roman"/>
              <w:b/>
              <w:sz w:val="24"/>
              <w:szCs w:val="24"/>
            </w:rPr>
            <w:t>Перечень программ учебных дисциплин, профессиональных модулей и практик</w:t>
          </w:r>
          <w:r w:rsidR="00A036F5" w:rsidRPr="006C2CA3">
            <w:t>:</w:t>
          </w:r>
          <w:r w:rsidR="00A036F5">
            <w:t>…………………………………………………………………………………………………………………………………….……24</w:t>
          </w:r>
        </w:p>
        <w:p w:rsidR="00A036F5" w:rsidRPr="001E71A1" w:rsidRDefault="00A036F5" w:rsidP="00A036F5">
          <w:pPr>
            <w:pStyle w:val="ad"/>
            <w:ind w:left="780"/>
          </w:pPr>
        </w:p>
        <w:p w:rsidR="00A036F5" w:rsidRDefault="00A036F5" w:rsidP="00A036F5">
          <w:pPr>
            <w:pStyle w:val="Style20"/>
            <w:widowControl/>
            <w:spacing w:before="53"/>
            <w:ind w:firstLine="708"/>
            <w:rPr>
              <w:b/>
              <w:bCs/>
            </w:rPr>
          </w:pPr>
          <w:r>
            <w:rPr>
              <w:b/>
              <w:bCs/>
            </w:rPr>
            <w:t xml:space="preserve">4.3 </w:t>
          </w:r>
          <w:r w:rsidRPr="008664BA">
            <w:rPr>
              <w:b/>
              <w:bCs/>
            </w:rPr>
            <w:t>Программа учебной и производственной практики, программа государственной (итоговой) аттестации</w:t>
          </w:r>
          <w:r>
            <w:rPr>
              <w:b/>
              <w:bCs/>
            </w:rPr>
            <w:t>…………………………………………………28</w:t>
          </w:r>
        </w:p>
        <w:p w:rsidR="00A036F5" w:rsidRDefault="00A036F5" w:rsidP="00A036F5">
          <w:pPr>
            <w:pStyle w:val="Style20"/>
            <w:widowControl/>
            <w:spacing w:before="53" w:line="240" w:lineRule="auto"/>
            <w:ind w:firstLine="696"/>
            <w:rPr>
              <w:rStyle w:val="FontStyle103"/>
              <w:sz w:val="24"/>
              <w:szCs w:val="24"/>
            </w:rPr>
          </w:pPr>
          <w:r>
            <w:rPr>
              <w:rStyle w:val="FontStyle103"/>
              <w:sz w:val="24"/>
              <w:szCs w:val="24"/>
            </w:rPr>
            <w:t>4</w:t>
          </w:r>
          <w:r w:rsidRPr="00383D7B">
            <w:rPr>
              <w:rStyle w:val="FontStyle103"/>
              <w:sz w:val="24"/>
              <w:szCs w:val="24"/>
            </w:rPr>
            <w:t>.</w:t>
          </w:r>
          <w:r>
            <w:rPr>
              <w:rStyle w:val="FontStyle103"/>
              <w:sz w:val="24"/>
              <w:szCs w:val="24"/>
            </w:rPr>
            <w:t>4</w:t>
          </w:r>
          <w:r w:rsidRPr="00383D7B">
            <w:rPr>
              <w:rStyle w:val="FontStyle103"/>
              <w:sz w:val="24"/>
              <w:szCs w:val="24"/>
            </w:rPr>
            <w:t>. Контроль и оценка результатов освоения примерной образовательной программы</w:t>
          </w:r>
          <w:r>
            <w:rPr>
              <w:rStyle w:val="FontStyle103"/>
              <w:sz w:val="24"/>
              <w:szCs w:val="24"/>
            </w:rPr>
            <w:t>…………………………………………………………………………………..28</w:t>
          </w:r>
        </w:p>
        <w:p w:rsidR="00A036F5" w:rsidRDefault="00A036F5" w:rsidP="00A036F5">
          <w:pPr>
            <w:pStyle w:val="Style20"/>
            <w:widowControl/>
            <w:spacing w:before="53" w:line="240" w:lineRule="auto"/>
            <w:ind w:firstLine="696"/>
            <w:rPr>
              <w:rStyle w:val="FontStyle103"/>
              <w:sz w:val="24"/>
              <w:szCs w:val="24"/>
            </w:rPr>
          </w:pPr>
          <w:r w:rsidRPr="00383D7B">
            <w:rPr>
              <w:rStyle w:val="FontStyle103"/>
              <w:sz w:val="24"/>
              <w:szCs w:val="24"/>
            </w:rPr>
            <w:t>4.</w:t>
          </w:r>
          <w:r>
            <w:rPr>
              <w:rStyle w:val="FontStyle103"/>
              <w:sz w:val="24"/>
              <w:szCs w:val="24"/>
            </w:rPr>
            <w:t xml:space="preserve">5 </w:t>
          </w:r>
          <w:r w:rsidRPr="00383D7B">
            <w:rPr>
              <w:rStyle w:val="FontStyle103"/>
              <w:sz w:val="24"/>
              <w:szCs w:val="24"/>
            </w:rPr>
            <w:t>Условия реализации образовательной программы</w:t>
          </w:r>
          <w:r>
            <w:rPr>
              <w:rStyle w:val="FontStyle103"/>
              <w:sz w:val="24"/>
              <w:szCs w:val="24"/>
            </w:rPr>
            <w:t>……………………….32</w:t>
          </w:r>
        </w:p>
        <w:p w:rsidR="009B74F8" w:rsidRDefault="009B74F8" w:rsidP="009B74F8">
          <w:pPr>
            <w:pStyle w:val="Style3"/>
            <w:widowControl/>
            <w:spacing w:before="53"/>
            <w:ind w:firstLine="708"/>
            <w:rPr>
              <w:rStyle w:val="FontStyle103"/>
              <w:sz w:val="24"/>
              <w:szCs w:val="24"/>
            </w:rPr>
          </w:pPr>
          <w:r w:rsidRPr="00383D7B">
            <w:rPr>
              <w:rStyle w:val="FontStyle103"/>
              <w:sz w:val="24"/>
              <w:szCs w:val="24"/>
            </w:rPr>
            <w:t>4.</w:t>
          </w:r>
          <w:r>
            <w:rPr>
              <w:rStyle w:val="FontStyle103"/>
              <w:sz w:val="24"/>
              <w:szCs w:val="24"/>
            </w:rPr>
            <w:t>6</w:t>
          </w:r>
          <w:r w:rsidRPr="00383D7B">
            <w:rPr>
              <w:rStyle w:val="FontStyle103"/>
              <w:sz w:val="24"/>
              <w:szCs w:val="24"/>
            </w:rPr>
            <w:t>. Примерные расчеты нормативных затрат оказания государственных услуг по реализации образовательной программы (на одного обучающегося)</w:t>
          </w:r>
          <w:r>
            <w:rPr>
              <w:rStyle w:val="FontStyle103"/>
              <w:sz w:val="24"/>
              <w:szCs w:val="24"/>
            </w:rPr>
            <w:t>…37</w:t>
          </w:r>
        </w:p>
        <w:p w:rsidR="00E21037" w:rsidRPr="00E21037" w:rsidRDefault="009B74F8" w:rsidP="009B74F8">
          <w:pPr>
            <w:spacing w:after="0" w:line="240" w:lineRule="auto"/>
            <w:ind w:firstLine="708"/>
            <w:rPr>
              <w:lang w:eastAsia="ru-RU"/>
            </w:rPr>
          </w:pP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eastAsia="ru-RU" w:bidi="ru-RU"/>
            </w:rPr>
            <w:t>5</w:t>
          </w:r>
          <w:r w:rsidRPr="0022701D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eastAsia="ru-RU" w:bidi="ru-RU"/>
            </w:rPr>
            <w:t>.</w:t>
          </w:r>
          <w:r w:rsidRPr="0022701D">
            <w:rPr>
              <w:rFonts w:ascii="Times New Roman" w:eastAsia="Courier New" w:hAnsi="Times New Roman" w:cs="Times New Roman"/>
              <w:color w:val="000000"/>
              <w:sz w:val="24"/>
              <w:szCs w:val="24"/>
              <w:lang w:eastAsia="ru-RU" w:bidi="ru-RU"/>
            </w:rPr>
            <w:t xml:space="preserve"> </w:t>
          </w:r>
          <w:r w:rsidRPr="0022701D"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eastAsia="ru-RU" w:bidi="ru-RU"/>
            </w:rPr>
            <w:t>Характеристики социально-культурной среды, обеспечивающей развитие общекультурных и социально-личностных компетенций выпускников</w:t>
          </w:r>
          <w:r>
            <w:rPr>
              <w:rFonts w:ascii="Times New Roman" w:eastAsia="Courier New" w:hAnsi="Times New Roman" w:cs="Times New Roman"/>
              <w:b/>
              <w:color w:val="000000"/>
              <w:sz w:val="24"/>
              <w:szCs w:val="24"/>
              <w:lang w:eastAsia="ru-RU" w:bidi="ru-RU"/>
            </w:rPr>
            <w:t>……….38</w:t>
          </w:r>
        </w:p>
        <w:p w:rsidR="00E21037" w:rsidRPr="00E21037" w:rsidRDefault="00E21037" w:rsidP="00E21037">
          <w:pPr>
            <w:rPr>
              <w:lang w:eastAsia="ru-RU"/>
            </w:rPr>
          </w:pPr>
        </w:p>
        <w:p w:rsidR="00E21037" w:rsidRDefault="00D65AD6">
          <w:pPr>
            <w:pStyle w:val="30"/>
            <w:ind w:left="446"/>
          </w:pPr>
        </w:p>
      </w:sdtContent>
    </w:sdt>
    <w:p w:rsidR="00E21037" w:rsidRDefault="00E21037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E21037" w:rsidRDefault="00E21037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E21037" w:rsidRDefault="00E21037" w:rsidP="00383D7B">
      <w:pPr>
        <w:pStyle w:val="Style3"/>
        <w:widowControl/>
        <w:spacing w:before="53"/>
        <w:jc w:val="center"/>
        <w:rPr>
          <w:rStyle w:val="FontStyle103"/>
          <w:sz w:val="24"/>
          <w:szCs w:val="24"/>
        </w:rPr>
      </w:pPr>
    </w:p>
    <w:p w:rsidR="00070ADD" w:rsidRPr="00383D7B" w:rsidRDefault="00070ADD" w:rsidP="00383D7B">
      <w:pPr>
        <w:pStyle w:val="Style3"/>
        <w:widowControl/>
        <w:spacing w:before="53"/>
        <w:ind w:right="7066"/>
        <w:jc w:val="left"/>
        <w:rPr>
          <w:rStyle w:val="FontStyle103"/>
          <w:sz w:val="24"/>
          <w:szCs w:val="24"/>
        </w:rPr>
      </w:pPr>
    </w:p>
    <w:p w:rsidR="00BD285F" w:rsidRPr="00383D7B" w:rsidRDefault="00BD285F" w:rsidP="00383D7B">
      <w:pPr>
        <w:pStyle w:val="Style3"/>
        <w:widowControl/>
        <w:spacing w:before="53"/>
        <w:ind w:right="7066"/>
        <w:jc w:val="left"/>
        <w:rPr>
          <w:rStyle w:val="FontStyle103"/>
          <w:sz w:val="24"/>
          <w:szCs w:val="24"/>
        </w:rPr>
      </w:pPr>
    </w:p>
    <w:p w:rsidR="00492EAB" w:rsidRPr="00383D7B" w:rsidRDefault="00492EAB" w:rsidP="00877D1A">
      <w:pPr>
        <w:pStyle w:val="Style3"/>
        <w:widowControl/>
        <w:spacing w:before="53"/>
        <w:ind w:left="720" w:right="7066"/>
        <w:jc w:val="left"/>
        <w:rPr>
          <w:rStyle w:val="FontStyle103"/>
          <w:sz w:val="24"/>
          <w:szCs w:val="24"/>
        </w:rPr>
      </w:pPr>
    </w:p>
    <w:p w:rsidR="00877D1A" w:rsidRPr="00877D1A" w:rsidRDefault="00877D1A" w:rsidP="00877D1A">
      <w:pPr>
        <w:pStyle w:val="Style26"/>
        <w:widowControl/>
        <w:numPr>
          <w:ilvl w:val="0"/>
          <w:numId w:val="31"/>
        </w:numPr>
        <w:spacing w:line="240" w:lineRule="auto"/>
        <w:rPr>
          <w:rStyle w:val="FontStyle104"/>
          <w:b/>
          <w:sz w:val="24"/>
          <w:szCs w:val="24"/>
        </w:rPr>
      </w:pPr>
      <w:r w:rsidRPr="00877D1A">
        <w:rPr>
          <w:rStyle w:val="FontStyle104"/>
          <w:b/>
          <w:sz w:val="24"/>
          <w:szCs w:val="24"/>
        </w:rPr>
        <w:t>Общие положения</w:t>
      </w:r>
    </w:p>
    <w:p w:rsidR="00877D1A" w:rsidRPr="00877D1A" w:rsidRDefault="00877D1A" w:rsidP="00877D1A">
      <w:pPr>
        <w:pStyle w:val="Style26"/>
        <w:widowControl/>
        <w:spacing w:line="240" w:lineRule="auto"/>
        <w:ind w:left="701" w:firstLine="0"/>
        <w:rPr>
          <w:rStyle w:val="FontStyle104"/>
          <w:b/>
          <w:sz w:val="24"/>
          <w:szCs w:val="24"/>
        </w:rPr>
      </w:pPr>
      <w:r w:rsidRPr="00877D1A">
        <w:rPr>
          <w:rStyle w:val="FontStyle104"/>
          <w:b/>
          <w:sz w:val="24"/>
          <w:szCs w:val="24"/>
        </w:rPr>
        <w:t>1.1 Ан</w:t>
      </w:r>
      <w:r>
        <w:rPr>
          <w:rStyle w:val="FontStyle104"/>
          <w:b/>
          <w:sz w:val="24"/>
          <w:szCs w:val="24"/>
        </w:rPr>
        <w:t>н</w:t>
      </w:r>
      <w:r w:rsidRPr="00877D1A">
        <w:rPr>
          <w:rStyle w:val="FontStyle104"/>
          <w:b/>
          <w:sz w:val="24"/>
          <w:szCs w:val="24"/>
        </w:rPr>
        <w:t>отация</w:t>
      </w:r>
    </w:p>
    <w:p w:rsidR="00492EAB" w:rsidRPr="00383D7B" w:rsidRDefault="00492EAB" w:rsidP="00383D7B">
      <w:pPr>
        <w:pStyle w:val="Style26"/>
        <w:widowControl/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Примерная основная образовательная программа среднего профессионального образования (далее - ПООП СПО) по профессии 43.01.09 Повар, кондитер составлена в соответствии с ФГОС СПО, имеет четкую отраслевую направленность в области ресторанного бизнеса, составлена на основе профессиональных стандартов «Повар», «Кондитер/</w:t>
      </w:r>
      <w:proofErr w:type="spellStart"/>
      <w:r w:rsidRPr="00383D7B">
        <w:rPr>
          <w:rStyle w:val="FontStyle104"/>
          <w:sz w:val="24"/>
          <w:szCs w:val="24"/>
        </w:rPr>
        <w:t>шоколатье</w:t>
      </w:r>
      <w:proofErr w:type="spellEnd"/>
      <w:r w:rsidRPr="00383D7B">
        <w:rPr>
          <w:rStyle w:val="FontStyle104"/>
          <w:sz w:val="24"/>
          <w:szCs w:val="24"/>
        </w:rPr>
        <w:t>», «Пекарь» (3-й и 4-й уровни квалификации).</w:t>
      </w:r>
    </w:p>
    <w:p w:rsidR="00492EAB" w:rsidRPr="00383D7B" w:rsidRDefault="00F538B7" w:rsidP="00383D7B">
      <w:pPr>
        <w:pStyle w:val="Style26"/>
        <w:widowControl/>
        <w:spacing w:line="240" w:lineRule="auto"/>
        <w:ind w:right="5" w:firstLine="710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При </w:t>
      </w:r>
      <w:r w:rsidR="003F4F65">
        <w:rPr>
          <w:rStyle w:val="FontStyle104"/>
          <w:sz w:val="24"/>
          <w:szCs w:val="24"/>
        </w:rPr>
        <w:t xml:space="preserve">составлении </w:t>
      </w:r>
      <w:r w:rsidR="003F4F65" w:rsidRPr="00383D7B">
        <w:rPr>
          <w:rStyle w:val="FontStyle104"/>
          <w:sz w:val="24"/>
          <w:szCs w:val="24"/>
        </w:rPr>
        <w:t>образовательн</w:t>
      </w:r>
      <w:r w:rsidR="003F4F65">
        <w:rPr>
          <w:rStyle w:val="FontStyle104"/>
          <w:sz w:val="24"/>
          <w:szCs w:val="24"/>
        </w:rPr>
        <w:t>ой</w:t>
      </w:r>
      <w:r>
        <w:rPr>
          <w:rStyle w:val="FontStyle104"/>
          <w:sz w:val="24"/>
          <w:szCs w:val="24"/>
        </w:rPr>
        <w:t xml:space="preserve"> программы учитывались</w:t>
      </w:r>
      <w:r w:rsidR="00492EAB" w:rsidRPr="00383D7B">
        <w:rPr>
          <w:rStyle w:val="FontStyle104"/>
          <w:sz w:val="24"/>
          <w:szCs w:val="24"/>
        </w:rPr>
        <w:t xml:space="preserve">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="00492EAB" w:rsidRPr="00383D7B">
        <w:rPr>
          <w:rStyle w:val="FontStyle104"/>
          <w:sz w:val="24"/>
          <w:szCs w:val="24"/>
          <w:lang w:val="en-US"/>
        </w:rPr>
        <w:t>WorldSkills</w:t>
      </w:r>
      <w:proofErr w:type="spellEnd"/>
      <w:r w:rsidR="00492EAB" w:rsidRPr="00383D7B">
        <w:rPr>
          <w:rStyle w:val="FontStyle104"/>
          <w:sz w:val="24"/>
          <w:szCs w:val="24"/>
        </w:rPr>
        <w:t xml:space="preserve"> </w:t>
      </w:r>
      <w:r w:rsidR="00492EAB" w:rsidRPr="00383D7B">
        <w:rPr>
          <w:rStyle w:val="FontStyle104"/>
          <w:sz w:val="24"/>
          <w:szCs w:val="24"/>
          <w:lang w:val="en-US"/>
        </w:rPr>
        <w:t>Russia</w:t>
      </w:r>
      <w:r w:rsidR="00492EAB" w:rsidRPr="00383D7B">
        <w:rPr>
          <w:rStyle w:val="FontStyle104"/>
          <w:sz w:val="24"/>
          <w:szCs w:val="24"/>
        </w:rPr>
        <w:t xml:space="preserve"> (далее - </w:t>
      </w:r>
      <w:r w:rsidR="00492EAB" w:rsidRPr="00383D7B">
        <w:rPr>
          <w:rStyle w:val="FontStyle104"/>
          <w:sz w:val="24"/>
          <w:szCs w:val="24"/>
          <w:lang w:val="en-US"/>
        </w:rPr>
        <w:t>WSR</w:t>
      </w:r>
      <w:r w:rsidR="00492EAB" w:rsidRPr="00383D7B">
        <w:rPr>
          <w:rStyle w:val="FontStyle104"/>
          <w:sz w:val="24"/>
          <w:szCs w:val="24"/>
        </w:rPr>
        <w:t>).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Данная образовательная программа, по сравнению с </w:t>
      </w:r>
      <w:proofErr w:type="gramStart"/>
      <w:r w:rsidRPr="00383D7B">
        <w:rPr>
          <w:rStyle w:val="FontStyle104"/>
          <w:sz w:val="24"/>
          <w:szCs w:val="24"/>
        </w:rPr>
        <w:t>разработанными</w:t>
      </w:r>
      <w:proofErr w:type="gramEnd"/>
      <w:r w:rsidRPr="00383D7B">
        <w:rPr>
          <w:rStyle w:val="FontStyle104"/>
          <w:sz w:val="24"/>
          <w:szCs w:val="24"/>
        </w:rPr>
        <w:t xml:space="preserve"> ранее, имеет в своей структуре меньшее количество видов профессиональной деятельности, соответствует структуре ФГОС СПО по специальности 43.02.15 Поварское и кондитерское дело, обеспечивает их преемственность, возможность продолжения обучения на следующем образовательном уровне по индивидуальным образовательным программам, в том числе ускоренного обучения. Кроме того уменьшение количества видов профессиональной деятельности произведено не за счет уменьшения содержания программы, а за счет оптимизации ее структуры, что позволит более рационально использовать время, отведенное на освоение профессионального учебного цикла, более четко организовать выполнение программ учебной и производственной практик.</w:t>
      </w:r>
    </w:p>
    <w:p w:rsidR="00492EAB" w:rsidRPr="00383D7B" w:rsidRDefault="00492EAB" w:rsidP="00383D7B">
      <w:pPr>
        <w:pStyle w:val="Style26"/>
        <w:widowControl/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В структуре каждого профессионального модуля по сравнению с предыдущим ФГОС СПО предусмотрено по два междисциплинарных курса, что позволит более гибко выстраивать образовательную деятельность. Рекомендации по использованию вариативной части образовательной программы также составлены с учетом требований профессиональных стандартов и требований, предъявляемых к участникам Чемпионатов международного движения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 xml:space="preserve"> по компетенциям «Поварское дело», «Кондитерское дело».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«Кондитер/</w:t>
      </w:r>
      <w:proofErr w:type="spellStart"/>
      <w:r w:rsidRPr="00383D7B">
        <w:rPr>
          <w:rStyle w:val="FontStyle104"/>
          <w:sz w:val="24"/>
          <w:szCs w:val="24"/>
        </w:rPr>
        <w:t>шоколатье</w:t>
      </w:r>
      <w:proofErr w:type="spellEnd"/>
      <w:r w:rsidRPr="00383D7B">
        <w:rPr>
          <w:rStyle w:val="FontStyle104"/>
          <w:sz w:val="24"/>
          <w:szCs w:val="24"/>
        </w:rPr>
        <w:t>», «Пекарь» для 3-его и 4-ого уровней квалификации, а также требования, предъявляемые к участникам</w:t>
      </w:r>
    </w:p>
    <w:p w:rsidR="00492EAB" w:rsidRPr="00383D7B" w:rsidRDefault="00492EAB" w:rsidP="00383D7B">
      <w:pPr>
        <w:pStyle w:val="Style8"/>
        <w:widowControl/>
        <w:spacing w:before="53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Чемпионатов международного движения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 xml:space="preserve"> по компетенциям «Поварское дело», «Кондитерское дело»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0"/>
        <w:jc w:val="left"/>
        <w:rPr>
          <w:rStyle w:val="FontStyle100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 </w:t>
      </w:r>
      <w:r w:rsidRPr="00383D7B">
        <w:rPr>
          <w:rStyle w:val="FontStyle100"/>
          <w:sz w:val="24"/>
          <w:szCs w:val="24"/>
        </w:rPr>
        <w:t>Задачи программы:</w:t>
      </w:r>
    </w:p>
    <w:p w:rsidR="00492EAB" w:rsidRPr="00383D7B" w:rsidRDefault="00492EAB" w:rsidP="00383D7B">
      <w:pPr>
        <w:pStyle w:val="Style30"/>
        <w:widowControl/>
        <w:numPr>
          <w:ilvl w:val="0"/>
          <w:numId w:val="1"/>
        </w:numPr>
        <w:tabs>
          <w:tab w:val="left" w:pos="912"/>
        </w:tabs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обеспечение готов</w:t>
      </w:r>
      <w:r w:rsidR="00473020">
        <w:rPr>
          <w:rStyle w:val="FontStyle104"/>
          <w:sz w:val="24"/>
          <w:szCs w:val="24"/>
        </w:rPr>
        <w:t>н</w:t>
      </w:r>
      <w:r w:rsidRPr="00383D7B">
        <w:rPr>
          <w:rStyle w:val="FontStyle104"/>
          <w:sz w:val="24"/>
          <w:szCs w:val="24"/>
        </w:rPr>
        <w:t>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492EAB" w:rsidRPr="00383D7B" w:rsidRDefault="00492EAB" w:rsidP="00383D7B">
      <w:pPr>
        <w:pStyle w:val="Style30"/>
        <w:widowControl/>
        <w:numPr>
          <w:ilvl w:val="0"/>
          <w:numId w:val="1"/>
        </w:numPr>
        <w:tabs>
          <w:tab w:val="left" w:pos="912"/>
        </w:tabs>
        <w:spacing w:line="240" w:lineRule="auto"/>
        <w:rPr>
          <w:rStyle w:val="FontStyle104"/>
          <w:sz w:val="24"/>
          <w:szCs w:val="24"/>
        </w:rPr>
      </w:pPr>
      <w:proofErr w:type="gramStart"/>
      <w:r w:rsidRPr="00383D7B">
        <w:rPr>
          <w:rStyle w:val="FontStyle104"/>
          <w:sz w:val="24"/>
          <w:szCs w:val="24"/>
        </w:rPr>
        <w:lastRenderedPageBreak/>
        <w:t xml:space="preserve"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>;</w:t>
      </w:r>
      <w:proofErr w:type="gramEnd"/>
    </w:p>
    <w:p w:rsidR="003F6C7E" w:rsidRDefault="00492EAB" w:rsidP="003F6C7E">
      <w:pPr>
        <w:pStyle w:val="Style30"/>
        <w:widowControl/>
        <w:tabs>
          <w:tab w:val="left" w:pos="1022"/>
        </w:tabs>
        <w:spacing w:line="240" w:lineRule="auto"/>
        <w:ind w:firstLine="710"/>
        <w:rPr>
          <w:rStyle w:val="FontStyle104"/>
          <w:sz w:val="24"/>
          <w:szCs w:val="24"/>
        </w:rPr>
      </w:pPr>
      <w:bookmarkStart w:id="1" w:name="bookmark2"/>
      <w:r w:rsidRPr="00383D7B">
        <w:rPr>
          <w:rStyle w:val="FontStyle104"/>
          <w:sz w:val="24"/>
          <w:szCs w:val="24"/>
        </w:rPr>
        <w:t>-</w:t>
      </w:r>
      <w:bookmarkEnd w:id="1"/>
      <w:r w:rsidRPr="00383D7B">
        <w:rPr>
          <w:rStyle w:val="FontStyle104"/>
          <w:sz w:val="24"/>
          <w:szCs w:val="24"/>
        </w:rPr>
        <w:tab/>
        <w:t>подготовка выпускников к прохождению процедуры независимой оценки квалификаций у работодателей.</w:t>
      </w:r>
    </w:p>
    <w:p w:rsidR="003F6C7E" w:rsidRPr="003F6C7E" w:rsidRDefault="003F6C7E" w:rsidP="003F6C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104"/>
          <w:sz w:val="24"/>
          <w:szCs w:val="24"/>
        </w:rPr>
        <w:br w:type="page"/>
      </w:r>
    </w:p>
    <w:p w:rsidR="00492EAB" w:rsidRPr="00383D7B" w:rsidRDefault="00492EAB" w:rsidP="00383D7B">
      <w:pPr>
        <w:pStyle w:val="Style3"/>
        <w:widowControl/>
        <w:spacing w:before="130"/>
        <w:jc w:val="left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lastRenderedPageBreak/>
        <w:t>1.2. Характеристика профессиональной деятельности выпускника</w:t>
      </w:r>
    </w:p>
    <w:p w:rsidR="00492EAB" w:rsidRPr="00383D7B" w:rsidRDefault="00492EAB" w:rsidP="00383D7B">
      <w:pPr>
        <w:pStyle w:val="Style26"/>
        <w:widowControl/>
        <w:spacing w:before="192" w:line="240" w:lineRule="auto"/>
        <w:ind w:firstLine="0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Область профессиональной деятельности, </w:t>
      </w:r>
      <w:r w:rsidRPr="00383D7B">
        <w:rPr>
          <w:rStyle w:val="FontStyle104"/>
          <w:sz w:val="24"/>
          <w:szCs w:val="24"/>
        </w:rPr>
        <w:t xml:space="preserve">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383D7B">
        <w:rPr>
          <w:rStyle w:val="FontStyle104"/>
          <w:sz w:val="24"/>
          <w:szCs w:val="24"/>
          <w:vertAlign w:val="superscript"/>
        </w:rPr>
        <w:t>2</w:t>
      </w:r>
      <w:r w:rsidRPr="00383D7B">
        <w:rPr>
          <w:rStyle w:val="FontStyle104"/>
          <w:sz w:val="24"/>
          <w:szCs w:val="24"/>
        </w:rPr>
        <w:t>.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691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Видом профессиональной деятельности </w:t>
      </w:r>
      <w:r w:rsidRPr="00383D7B">
        <w:rPr>
          <w:rStyle w:val="FontStyle104"/>
          <w:sz w:val="24"/>
          <w:szCs w:val="24"/>
        </w:rPr>
        <w:t xml:space="preserve">в соответствии с профессиональными стандартами «Повар» и «Кондитер» является производство блюд, напитков и кулинарных и </w:t>
      </w:r>
      <w:proofErr w:type="spellStart"/>
      <w:r w:rsidRPr="00383D7B">
        <w:rPr>
          <w:rStyle w:val="FontStyle104"/>
          <w:sz w:val="24"/>
          <w:szCs w:val="24"/>
        </w:rPr>
        <w:t>крндитерских</w:t>
      </w:r>
      <w:proofErr w:type="spellEnd"/>
      <w:r w:rsidRPr="00383D7B">
        <w:rPr>
          <w:rStyle w:val="FontStyle104"/>
          <w:sz w:val="24"/>
          <w:szCs w:val="24"/>
        </w:rPr>
        <w:t xml:space="preserve">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715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Объектами профессиональной деятельности </w:t>
      </w:r>
      <w:r w:rsidRPr="00383D7B">
        <w:rPr>
          <w:rStyle w:val="FontStyle104"/>
          <w:sz w:val="24"/>
          <w:szCs w:val="24"/>
        </w:rPr>
        <w:t>выпускников являются 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3F4F65" w:rsidRDefault="00492EAB" w:rsidP="003F4F65">
      <w:pPr>
        <w:pStyle w:val="ad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должностей выпускников </w:t>
      </w:r>
      <w:r w:rsidR="000B1D67" w:rsidRPr="00383D7B">
        <w:rPr>
          <w:rStyle w:val="FontStyle104"/>
          <w:sz w:val="24"/>
          <w:szCs w:val="24"/>
        </w:rPr>
        <w:t xml:space="preserve">по данной профессии: повар, </w:t>
      </w:r>
      <w:r w:rsidRPr="00383D7B">
        <w:rPr>
          <w:rStyle w:val="FontStyle104"/>
          <w:sz w:val="24"/>
          <w:szCs w:val="24"/>
        </w:rPr>
        <w:t>кондитер.</w:t>
      </w:r>
    </w:p>
    <w:p w:rsidR="00492EAB" w:rsidRPr="00383D7B" w:rsidRDefault="00492EAB" w:rsidP="003F4F65">
      <w:pPr>
        <w:pStyle w:val="ad"/>
        <w:ind w:firstLine="708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Возможные места работы: </w:t>
      </w:r>
      <w:r w:rsidRPr="00383D7B">
        <w:rPr>
          <w:rStyle w:val="FontStyle104"/>
          <w:sz w:val="24"/>
          <w:szCs w:val="24"/>
        </w:rPr>
        <w:t>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492EAB" w:rsidRPr="00383D7B" w:rsidRDefault="00492EAB" w:rsidP="003F4F65">
      <w:pPr>
        <w:pStyle w:val="ad"/>
        <w:ind w:firstLine="701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Возможные режимы работы </w:t>
      </w:r>
      <w:r w:rsidRPr="00383D7B">
        <w:rPr>
          <w:rStyle w:val="FontStyle104"/>
          <w:sz w:val="24"/>
          <w:szCs w:val="24"/>
        </w:rPr>
        <w:t>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492EAB" w:rsidRPr="00383D7B" w:rsidRDefault="00492EAB" w:rsidP="00383D7B">
      <w:pPr>
        <w:pStyle w:val="Style26"/>
        <w:widowControl/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Медицинскими противопоказаниями </w:t>
      </w:r>
      <w:r w:rsidRPr="00383D7B">
        <w:rPr>
          <w:rStyle w:val="FontStyle104"/>
          <w:sz w:val="24"/>
          <w:szCs w:val="24"/>
        </w:rPr>
        <w:t xml:space="preserve">для работы по профессии повар, кондитер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383D7B">
        <w:rPr>
          <w:rStyle w:val="FontStyle104"/>
          <w:sz w:val="24"/>
          <w:szCs w:val="24"/>
        </w:rPr>
        <w:t>сальмонелез</w:t>
      </w:r>
      <w:proofErr w:type="spellEnd"/>
      <w:r w:rsidRPr="00383D7B">
        <w:rPr>
          <w:rStyle w:val="FontStyle104"/>
          <w:sz w:val="24"/>
          <w:szCs w:val="24"/>
        </w:rPr>
        <w:t xml:space="preserve"> и др.).</w:t>
      </w:r>
    </w:p>
    <w:p w:rsidR="00492EAB" w:rsidRPr="00383D7B" w:rsidRDefault="00492EAB" w:rsidP="00383D7B">
      <w:pPr>
        <w:pStyle w:val="Style36"/>
        <w:widowControl/>
        <w:spacing w:before="5" w:line="240" w:lineRule="auto"/>
        <w:rPr>
          <w:rStyle w:val="FontStyle100"/>
          <w:sz w:val="24"/>
          <w:szCs w:val="24"/>
        </w:rPr>
      </w:pPr>
      <w:r w:rsidRPr="00383D7B">
        <w:rPr>
          <w:rStyle w:val="FontStyle100"/>
          <w:sz w:val="24"/>
          <w:szCs w:val="24"/>
        </w:rPr>
        <w:t>Требования к личным, профессионально значимым качествам и индивидуальным способностям повара, кондитера: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10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быть честным, ответственным;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77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уметь работать в команде или самостоятельно;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склонность к выполнению работ по обслуживанию посетителей;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обладать способностью к концентрации внимания;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хорошую координацию;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склонность к выполнению ручной работы, обладать подвижностью пальцев</w:t>
      </w:r>
      <w:r w:rsidR="008B78B7"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>рук;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5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быть физически выносливым;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10" w:line="240" w:lineRule="auto"/>
        <w:ind w:left="57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хорошее воспроизводящее воображение, склонность к творческой работе;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способность анализировать производственную ситуацию, быстро принимать решения;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5" w:line="240" w:lineRule="auto"/>
        <w:ind w:left="994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492EAB" w:rsidRPr="00383D7B" w:rsidRDefault="00492EAB" w:rsidP="00383D7B">
      <w:pPr>
        <w:pStyle w:val="Style42"/>
        <w:widowControl/>
        <w:numPr>
          <w:ilvl w:val="0"/>
          <w:numId w:val="2"/>
        </w:numPr>
        <w:tabs>
          <w:tab w:val="left" w:pos="994"/>
        </w:tabs>
        <w:spacing w:before="10" w:line="240" w:lineRule="auto"/>
        <w:ind w:left="994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8B78B7" w:rsidRPr="00383D7B" w:rsidRDefault="00492EAB" w:rsidP="00383D7B">
      <w:pPr>
        <w:pStyle w:val="Style40"/>
        <w:widowControl/>
        <w:tabs>
          <w:tab w:val="left" w:pos="1003"/>
        </w:tabs>
        <w:spacing w:line="240" w:lineRule="auto"/>
        <w:ind w:left="72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lastRenderedPageBreak/>
        <w:t>•</w:t>
      </w:r>
      <w:r w:rsidRPr="00383D7B">
        <w:rPr>
          <w:rStyle w:val="FontStyle104"/>
          <w:sz w:val="24"/>
          <w:szCs w:val="24"/>
        </w:rPr>
        <w:tab/>
        <w:t>использовать в работе информационно-ко</w:t>
      </w:r>
      <w:r w:rsidR="008B78B7" w:rsidRPr="00383D7B">
        <w:rPr>
          <w:rStyle w:val="FontStyle104"/>
          <w:sz w:val="24"/>
          <w:szCs w:val="24"/>
        </w:rPr>
        <w:t>м</w:t>
      </w:r>
      <w:r w:rsidRPr="00383D7B">
        <w:rPr>
          <w:rStyle w:val="FontStyle104"/>
          <w:sz w:val="24"/>
          <w:szCs w:val="24"/>
        </w:rPr>
        <w:t>муникационные технологии.</w:t>
      </w:r>
    </w:p>
    <w:p w:rsidR="00492EAB" w:rsidRPr="00383D7B" w:rsidRDefault="00492EAB" w:rsidP="00383D7B">
      <w:pPr>
        <w:pStyle w:val="Style40"/>
        <w:widowControl/>
        <w:tabs>
          <w:tab w:val="left" w:pos="1003"/>
        </w:tabs>
        <w:spacing w:line="240" w:lineRule="auto"/>
        <w:ind w:left="720"/>
        <w:rPr>
          <w:rStyle w:val="FontStyle100"/>
          <w:b w:val="0"/>
          <w:bCs w:val="0"/>
          <w:i w:val="0"/>
          <w:iCs w:val="0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 Выпускники, успешно освоившие основную п</w:t>
      </w:r>
      <w:r w:rsidR="008B78B7" w:rsidRPr="00383D7B">
        <w:rPr>
          <w:rStyle w:val="FontStyle104"/>
          <w:sz w:val="24"/>
          <w:szCs w:val="24"/>
        </w:rPr>
        <w:t xml:space="preserve">рофессиональную образовательную </w:t>
      </w:r>
      <w:r w:rsidRPr="00383D7B">
        <w:rPr>
          <w:rStyle w:val="FontStyle104"/>
          <w:sz w:val="24"/>
          <w:szCs w:val="24"/>
        </w:rPr>
        <w:t>программу  среднего  профессионального  образования  по  профессии  43.01.09 Повар,</w:t>
      </w:r>
      <w:r w:rsidR="008B78B7"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 xml:space="preserve">кондитер, </w:t>
      </w:r>
      <w:r w:rsidR="008B78B7"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 xml:space="preserve">могут </w:t>
      </w:r>
      <w:r w:rsidRPr="00383D7B">
        <w:rPr>
          <w:rStyle w:val="FontStyle100"/>
          <w:sz w:val="24"/>
          <w:szCs w:val="24"/>
        </w:rPr>
        <w:t>продолжить обучение:</w:t>
      </w:r>
    </w:p>
    <w:p w:rsidR="00492EAB" w:rsidRPr="00383D7B" w:rsidRDefault="00492EAB" w:rsidP="00383D7B">
      <w:pPr>
        <w:pStyle w:val="Style30"/>
        <w:widowControl/>
        <w:numPr>
          <w:ilvl w:val="0"/>
          <w:numId w:val="3"/>
        </w:numPr>
        <w:tabs>
          <w:tab w:val="left" w:pos="1022"/>
        </w:tabs>
        <w:spacing w:before="53"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по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делу,</w:t>
      </w:r>
    </w:p>
    <w:p w:rsidR="00492EAB" w:rsidRPr="00383D7B" w:rsidRDefault="00492EAB" w:rsidP="00383D7B">
      <w:pPr>
        <w:pStyle w:val="Style30"/>
        <w:widowControl/>
        <w:numPr>
          <w:ilvl w:val="0"/>
          <w:numId w:val="3"/>
        </w:numPr>
        <w:tabs>
          <w:tab w:val="left" w:pos="1022"/>
        </w:tabs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менеджер.</w:t>
      </w:r>
    </w:p>
    <w:p w:rsidR="00492EAB" w:rsidRPr="00383D7B" w:rsidRDefault="00492EAB" w:rsidP="00383D7B">
      <w:pPr>
        <w:pStyle w:val="Style26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492EAB" w:rsidRPr="00383D7B" w:rsidRDefault="00492EAB" w:rsidP="00383D7B">
      <w:pPr>
        <w:pStyle w:val="Style42"/>
        <w:widowControl/>
        <w:numPr>
          <w:ilvl w:val="0"/>
          <w:numId w:val="4"/>
        </w:numPr>
        <w:tabs>
          <w:tab w:val="left" w:pos="1114"/>
        </w:tabs>
        <w:spacing w:before="77"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 области приготовления блюд и кулинарных изделий диетического питания, различных видов региональной кухни,</w:t>
      </w:r>
    </w:p>
    <w:p w:rsidR="00492EAB" w:rsidRPr="00383D7B" w:rsidRDefault="00492EAB" w:rsidP="00383D7B">
      <w:pPr>
        <w:pStyle w:val="Style42"/>
        <w:widowControl/>
        <w:numPr>
          <w:ilvl w:val="0"/>
          <w:numId w:val="4"/>
        </w:numPr>
        <w:tabs>
          <w:tab w:val="left" w:pos="1114"/>
        </w:tabs>
        <w:spacing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 области приготовления блюд, кулинарных и кондитерских изделий, десертов сложного ассортимента,</w:t>
      </w:r>
    </w:p>
    <w:p w:rsidR="00492EAB" w:rsidRPr="00383D7B" w:rsidRDefault="00492EAB" w:rsidP="00383D7B">
      <w:pPr>
        <w:pStyle w:val="Style42"/>
        <w:widowControl/>
        <w:numPr>
          <w:ilvl w:val="0"/>
          <w:numId w:val="4"/>
        </w:numPr>
        <w:tabs>
          <w:tab w:val="left" w:pos="1114"/>
        </w:tabs>
        <w:spacing w:before="5" w:line="240" w:lineRule="auto"/>
        <w:ind w:left="1114" w:hanging="422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в области </w:t>
      </w:r>
      <w:proofErr w:type="spellStart"/>
      <w:r w:rsidRPr="00383D7B">
        <w:rPr>
          <w:rStyle w:val="FontStyle104"/>
          <w:sz w:val="24"/>
          <w:szCs w:val="24"/>
        </w:rPr>
        <w:t>карвинга</w:t>
      </w:r>
      <w:proofErr w:type="spellEnd"/>
      <w:r w:rsidRPr="00383D7B">
        <w:rPr>
          <w:rStyle w:val="FontStyle104"/>
          <w:sz w:val="24"/>
          <w:szCs w:val="24"/>
        </w:rPr>
        <w:t xml:space="preserve"> (сложной фигурной нарезки овощей и плодов: скульптура, композиции из цветов),</w:t>
      </w:r>
    </w:p>
    <w:p w:rsidR="00492EAB" w:rsidRPr="00383D7B" w:rsidRDefault="00492EAB" w:rsidP="00383D7B">
      <w:pPr>
        <w:pStyle w:val="Style42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691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 области приг</w:t>
      </w:r>
      <w:r w:rsidR="008B78B7" w:rsidRPr="00383D7B">
        <w:rPr>
          <w:rStyle w:val="FontStyle104"/>
          <w:sz w:val="24"/>
          <w:szCs w:val="24"/>
        </w:rPr>
        <w:t>отовления горячих напитков (</w:t>
      </w:r>
      <w:proofErr w:type="spellStart"/>
      <w:r w:rsidR="008B78B7" w:rsidRPr="00383D7B">
        <w:rPr>
          <w:rStyle w:val="FontStyle104"/>
          <w:sz w:val="24"/>
          <w:szCs w:val="24"/>
        </w:rPr>
        <w:t>бар</w:t>
      </w:r>
      <w:r w:rsidRPr="00383D7B">
        <w:rPr>
          <w:rStyle w:val="FontStyle104"/>
          <w:sz w:val="24"/>
          <w:szCs w:val="24"/>
        </w:rPr>
        <w:t>иста</w:t>
      </w:r>
      <w:proofErr w:type="spellEnd"/>
      <w:r w:rsidRPr="00383D7B">
        <w:rPr>
          <w:rStyle w:val="FontStyle104"/>
          <w:sz w:val="24"/>
          <w:szCs w:val="24"/>
        </w:rPr>
        <w:t>);</w:t>
      </w:r>
    </w:p>
    <w:p w:rsidR="00492EAB" w:rsidRPr="003F4F65" w:rsidRDefault="00492EAB" w:rsidP="00383D7B">
      <w:pPr>
        <w:pStyle w:val="Style42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691" w:firstLine="0"/>
        <w:jc w:val="left"/>
      </w:pPr>
      <w:r w:rsidRPr="00383D7B">
        <w:rPr>
          <w:rStyle w:val="FontStyle104"/>
          <w:sz w:val="24"/>
          <w:szCs w:val="24"/>
        </w:rPr>
        <w:t>в области приготовления низкокалорийных мучных кондитерских изделий,</w:t>
      </w:r>
      <w:r w:rsidR="008B78B7"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>изготовления композиций из карамели,</w:t>
      </w:r>
      <w:r w:rsidR="008B78B7" w:rsidRPr="00383D7B">
        <w:rPr>
          <w:rStyle w:val="FontStyle104"/>
          <w:sz w:val="24"/>
          <w:szCs w:val="24"/>
        </w:rPr>
        <w:t xml:space="preserve"> пастилажа, шоколада.</w:t>
      </w:r>
    </w:p>
    <w:p w:rsidR="006E77D6" w:rsidRPr="00383D7B" w:rsidRDefault="006E77D6" w:rsidP="003F4F65">
      <w:pPr>
        <w:pStyle w:val="Default"/>
        <w:ind w:firstLine="691"/>
      </w:pPr>
      <w:r w:rsidRPr="00383D7B">
        <w:rPr>
          <w:b/>
          <w:bCs/>
        </w:rPr>
        <w:t xml:space="preserve">1.3. Нормативно-правовые основания разработки основной образовательной программы среднего профессионального образования (далее ПООП СПО) </w:t>
      </w:r>
    </w:p>
    <w:p w:rsidR="006E77D6" w:rsidRPr="00383D7B" w:rsidRDefault="006E77D6" w:rsidP="00383D7B">
      <w:pPr>
        <w:pStyle w:val="Default"/>
      </w:pPr>
      <w:r w:rsidRPr="00383D7B">
        <w:t xml:space="preserve">Нормативную правовую основу разработки ПООП СПО составляют: </w:t>
      </w:r>
    </w:p>
    <w:p w:rsidR="006E77D6" w:rsidRPr="00383D7B" w:rsidRDefault="006E77D6" w:rsidP="00383D7B">
      <w:pPr>
        <w:pStyle w:val="Default"/>
      </w:pPr>
      <w:r w:rsidRPr="00383D7B">
        <w:t xml:space="preserve">- Федеральный закон от 29.12.2012 № 273-ФЗ «Об образовании в Российской Федерации»; </w:t>
      </w:r>
    </w:p>
    <w:p w:rsidR="006E77D6" w:rsidRPr="00383D7B" w:rsidRDefault="006E77D6" w:rsidP="00383D7B">
      <w:pPr>
        <w:pStyle w:val="Default"/>
      </w:pPr>
      <w:r w:rsidRPr="00383D7B">
        <w:t xml:space="preserve">иные федеральные законы </w:t>
      </w:r>
      <w:r w:rsidRPr="00383D7B">
        <w:rPr>
          <w:i/>
          <w:iCs/>
        </w:rPr>
        <w:t xml:space="preserve">(при наличии); </w:t>
      </w:r>
    </w:p>
    <w:p w:rsidR="00E21037" w:rsidRDefault="006E77D6" w:rsidP="00383D7B">
      <w:pPr>
        <w:pStyle w:val="Default"/>
      </w:pPr>
      <w:r w:rsidRPr="00383D7B">
        <w:t xml:space="preserve">- Федеральный государственный образовательный стандарт (ФГОС) по профессии среднего профессионального образования (СПО): </w:t>
      </w:r>
    </w:p>
    <w:p w:rsidR="00E21037" w:rsidRDefault="00E210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6E77D6" w:rsidRPr="00383D7B" w:rsidRDefault="006E77D6" w:rsidP="00383D7B">
      <w:pPr>
        <w:pStyle w:val="Default"/>
      </w:pPr>
    </w:p>
    <w:p w:rsidR="006E77D6" w:rsidRPr="00383D7B" w:rsidRDefault="006E77D6" w:rsidP="00383D7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6E77D6" w:rsidRPr="00383D7B" w:rsidTr="00594D74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6" w:rsidRPr="00383D7B" w:rsidRDefault="00594D74" w:rsidP="00383D7B">
            <w:pPr>
              <w:pStyle w:val="Default"/>
            </w:pPr>
            <w:r w:rsidRPr="00383D7B">
              <w:rPr>
                <w:b/>
                <w:bCs/>
              </w:rPr>
              <w:t xml:space="preserve">                  </w:t>
            </w:r>
            <w:r w:rsidR="006E77D6" w:rsidRPr="00383D7B">
              <w:rPr>
                <w:b/>
                <w:bCs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6" w:rsidRPr="00383D7B" w:rsidRDefault="00594D74" w:rsidP="00383D7B">
            <w:pPr>
              <w:pStyle w:val="Default"/>
            </w:pPr>
            <w:r w:rsidRPr="00383D7B">
              <w:rPr>
                <w:b/>
                <w:bCs/>
              </w:rPr>
              <w:t xml:space="preserve">                   </w:t>
            </w:r>
            <w:r w:rsidR="006E77D6" w:rsidRPr="00383D7B">
              <w:rPr>
                <w:b/>
                <w:bCs/>
              </w:rPr>
              <w:t xml:space="preserve">Наименование </w:t>
            </w:r>
          </w:p>
        </w:tc>
      </w:tr>
      <w:tr w:rsidR="006E77D6" w:rsidRPr="00383D7B" w:rsidTr="00594D74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6" w:rsidRPr="00383D7B" w:rsidRDefault="00594D74" w:rsidP="00383D7B">
            <w:pPr>
              <w:pStyle w:val="Default"/>
            </w:pPr>
            <w:r w:rsidRPr="00383D7B">
              <w:t xml:space="preserve">           </w:t>
            </w:r>
            <w:r w:rsidR="006E77D6" w:rsidRPr="00383D7B">
              <w:t xml:space="preserve">43.01.09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D6" w:rsidRPr="00383D7B" w:rsidRDefault="00594D74" w:rsidP="00383D7B">
            <w:pPr>
              <w:pStyle w:val="Default"/>
            </w:pPr>
            <w:r w:rsidRPr="00383D7B">
              <w:t xml:space="preserve">              </w:t>
            </w:r>
            <w:r w:rsidR="006E77D6" w:rsidRPr="00383D7B">
              <w:t xml:space="preserve">Повар, кондитер </w:t>
            </w:r>
          </w:p>
        </w:tc>
      </w:tr>
    </w:tbl>
    <w:p w:rsidR="00F67355" w:rsidRPr="00383D7B" w:rsidRDefault="00F67355" w:rsidP="0038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7D6" w:rsidRPr="00383D7B" w:rsidRDefault="006E77D6" w:rsidP="0038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D7B">
        <w:rPr>
          <w:rFonts w:ascii="Times New Roman" w:hAnsi="Times New Roman" w:cs="Times New Roman"/>
          <w:sz w:val="24"/>
          <w:szCs w:val="24"/>
        </w:rPr>
        <w:t>Профессиональные стандарты: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594D74" w:rsidRPr="00383D7B" w:rsidTr="00D31079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rPr>
                <w:b/>
                <w:bCs/>
              </w:rPr>
              <w:t xml:space="preserve">                  Код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rPr>
                <w:b/>
                <w:bCs/>
              </w:rPr>
              <w:t xml:space="preserve">                   Наименование </w:t>
            </w:r>
          </w:p>
        </w:tc>
      </w:tr>
      <w:tr w:rsidR="00594D74" w:rsidRPr="00383D7B" w:rsidTr="00D31079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              </w:t>
            </w: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                 33.011 </w:t>
            </w:r>
          </w:p>
          <w:p w:rsidR="00594D74" w:rsidRPr="00383D7B" w:rsidRDefault="00594D74" w:rsidP="00383D7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Повар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 </w:t>
            </w:r>
          </w:p>
          <w:p w:rsidR="00594D74" w:rsidRPr="00383D7B" w:rsidRDefault="00594D74" w:rsidP="00383D7B">
            <w:pPr>
              <w:pStyle w:val="Default"/>
            </w:pPr>
          </w:p>
        </w:tc>
      </w:tr>
      <w:tr w:rsidR="00594D74" w:rsidRPr="00383D7B" w:rsidTr="00D31079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               </w:t>
            </w: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               33.014 </w:t>
            </w:r>
          </w:p>
          <w:p w:rsidR="00594D74" w:rsidRPr="00383D7B" w:rsidRDefault="00594D74" w:rsidP="00383D7B">
            <w:pPr>
              <w:pStyle w:val="Default"/>
            </w:pPr>
          </w:p>
          <w:p w:rsidR="00594D74" w:rsidRPr="00383D7B" w:rsidRDefault="00594D74" w:rsidP="00383D7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</w:p>
          <w:p w:rsidR="00594D74" w:rsidRPr="00383D7B" w:rsidRDefault="00594D74" w:rsidP="00383D7B">
            <w:pPr>
              <w:pStyle w:val="Default"/>
            </w:pPr>
            <w:proofErr w:type="gramStart"/>
            <w:r w:rsidRPr="00383D7B">
              <w:t xml:space="preserve">Пекарь (Приказ Министерства труда и социальной защиты Российской Федерации от 1 декабря 2015 г. № 914н </w:t>
            </w:r>
            <w:proofErr w:type="gramEnd"/>
          </w:p>
          <w:p w:rsidR="00594D74" w:rsidRPr="00383D7B" w:rsidRDefault="00594D74" w:rsidP="00383D7B">
            <w:pPr>
              <w:pStyle w:val="Default"/>
            </w:pPr>
          </w:p>
        </w:tc>
      </w:tr>
      <w:tr w:rsidR="00594D74" w:rsidRPr="00383D7B" w:rsidTr="00D31079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 </w:t>
            </w: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              33.010 </w:t>
            </w:r>
          </w:p>
          <w:p w:rsidR="00594D74" w:rsidRPr="00383D7B" w:rsidRDefault="00594D74" w:rsidP="00383D7B">
            <w:pPr>
              <w:pStyle w:val="Default"/>
            </w:pP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 </w:t>
            </w:r>
          </w:p>
          <w:p w:rsidR="00594D74" w:rsidRPr="00383D7B" w:rsidRDefault="00594D74" w:rsidP="00383D7B">
            <w:pPr>
              <w:pStyle w:val="Default"/>
            </w:pPr>
            <w:r w:rsidRPr="00383D7B">
              <w:t xml:space="preserve">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 </w:t>
            </w:r>
          </w:p>
          <w:p w:rsidR="00594D74" w:rsidRPr="00383D7B" w:rsidRDefault="00594D74" w:rsidP="00383D7B">
            <w:pPr>
              <w:pStyle w:val="Default"/>
            </w:pPr>
          </w:p>
        </w:tc>
      </w:tr>
    </w:tbl>
    <w:p w:rsidR="006E77D6" w:rsidRPr="00383D7B" w:rsidRDefault="006E77D6" w:rsidP="0038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EAB" w:rsidRPr="00383D7B" w:rsidRDefault="00492EAB" w:rsidP="00383D7B">
      <w:pPr>
        <w:pStyle w:val="Default"/>
        <w:rPr>
          <w:b/>
          <w:bCs/>
        </w:rPr>
      </w:pPr>
    </w:p>
    <w:p w:rsidR="00492EAB" w:rsidRPr="00383D7B" w:rsidRDefault="00492EAB" w:rsidP="00383D7B">
      <w:pPr>
        <w:pStyle w:val="Style33"/>
        <w:widowControl/>
        <w:tabs>
          <w:tab w:val="left" w:pos="874"/>
        </w:tabs>
        <w:spacing w:before="134" w:line="240" w:lineRule="auto"/>
        <w:rPr>
          <w:rStyle w:val="FontStyle104"/>
          <w:sz w:val="24"/>
          <w:szCs w:val="24"/>
        </w:rPr>
      </w:pPr>
      <w:proofErr w:type="gramStart"/>
      <w:r w:rsidRPr="00383D7B">
        <w:rPr>
          <w:rStyle w:val="FontStyle104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383D7B">
        <w:rPr>
          <w:rStyle w:val="FontStyle104"/>
          <w:sz w:val="24"/>
          <w:szCs w:val="24"/>
        </w:rPr>
        <w:t>Минобрнауки</w:t>
      </w:r>
      <w:proofErr w:type="spellEnd"/>
      <w:r w:rsidRPr="00383D7B">
        <w:rPr>
          <w:rStyle w:val="FontStyle104"/>
          <w:sz w:val="24"/>
          <w:szCs w:val="24"/>
        </w:rPr>
        <w:t xml:space="preserve"> России от 14.06.2013 № 464) (ред. от 15.12.2014));</w:t>
      </w:r>
      <w:proofErr w:type="gramEnd"/>
    </w:p>
    <w:p w:rsidR="00492EAB" w:rsidRPr="00383D7B" w:rsidRDefault="00492EAB" w:rsidP="00383D7B">
      <w:pPr>
        <w:pStyle w:val="Style33"/>
        <w:widowControl/>
        <w:tabs>
          <w:tab w:val="left" w:pos="451"/>
        </w:tabs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-</w:t>
      </w:r>
      <w:r w:rsidRPr="00383D7B">
        <w:rPr>
          <w:rStyle w:val="FontStyle104"/>
          <w:sz w:val="24"/>
          <w:szCs w:val="24"/>
        </w:rPr>
        <w:tab/>
        <w:t xml:space="preserve">Требования, предъявляемые к участникам международных конкурсов </w:t>
      </w:r>
      <w:proofErr w:type="spellStart"/>
      <w:r w:rsidRPr="00383D7B">
        <w:rPr>
          <w:rStyle w:val="FontStyle104"/>
          <w:sz w:val="24"/>
          <w:szCs w:val="24"/>
          <w:lang w:val="en-US"/>
        </w:rPr>
        <w:t>WorldSkills</w:t>
      </w:r>
      <w:proofErr w:type="spellEnd"/>
      <w:r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  <w:lang w:val="en-US"/>
        </w:rPr>
        <w:t>Russia</w:t>
      </w:r>
      <w:r w:rsidRPr="00383D7B">
        <w:rPr>
          <w:rStyle w:val="FontStyle104"/>
          <w:sz w:val="24"/>
          <w:szCs w:val="24"/>
        </w:rPr>
        <w:t xml:space="preserve"> / </w:t>
      </w:r>
      <w:proofErr w:type="spellStart"/>
      <w:r w:rsidRPr="00383D7B">
        <w:rPr>
          <w:rStyle w:val="FontStyle104"/>
          <w:sz w:val="24"/>
          <w:szCs w:val="24"/>
          <w:lang w:val="en-US"/>
        </w:rPr>
        <w:t>WorldSkills</w:t>
      </w:r>
      <w:proofErr w:type="spellEnd"/>
      <w:r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  <w:lang w:val="en-US"/>
        </w:rPr>
        <w:t>International</w:t>
      </w:r>
      <w:r w:rsidRPr="00383D7B">
        <w:rPr>
          <w:rStyle w:val="FontStyle104"/>
          <w:sz w:val="24"/>
          <w:szCs w:val="24"/>
        </w:rPr>
        <w:t xml:space="preserve"> по компетенциям «Поварское дело» и «Кондитерское дело».</w:t>
      </w:r>
    </w:p>
    <w:p w:rsidR="00492EAB" w:rsidRPr="00383D7B" w:rsidRDefault="00492EAB" w:rsidP="000E29FC">
      <w:pPr>
        <w:pStyle w:val="Style20"/>
        <w:widowControl/>
        <w:numPr>
          <w:ilvl w:val="0"/>
          <w:numId w:val="6"/>
        </w:numPr>
        <w:tabs>
          <w:tab w:val="left" w:pos="413"/>
        </w:tabs>
        <w:spacing w:before="259" w:line="240" w:lineRule="auto"/>
        <w:ind w:left="682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 xml:space="preserve">Требования к </w:t>
      </w:r>
      <w:proofErr w:type="gramStart"/>
      <w:r w:rsidRPr="00383D7B">
        <w:rPr>
          <w:rStyle w:val="FontStyle103"/>
          <w:sz w:val="24"/>
          <w:szCs w:val="24"/>
        </w:rPr>
        <w:t>поступающим</w:t>
      </w:r>
      <w:proofErr w:type="gramEnd"/>
      <w:r w:rsidRPr="00383D7B">
        <w:rPr>
          <w:rStyle w:val="FontStyle103"/>
          <w:sz w:val="24"/>
          <w:szCs w:val="24"/>
        </w:rPr>
        <w:t xml:space="preserve"> на программу</w:t>
      </w:r>
    </w:p>
    <w:p w:rsidR="00492EAB" w:rsidRPr="00383D7B" w:rsidRDefault="00492EAB" w:rsidP="00383D7B">
      <w:pPr>
        <w:pStyle w:val="Style37"/>
        <w:widowControl/>
        <w:spacing w:before="53"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Прием на обучение осуществляется по заявлениям лиц, имеющих среднее общее образование или основное общее образование, о чем свидетельствует предъявляемый аттестат о среднем общем/основном общем образовании.</w:t>
      </w:r>
    </w:p>
    <w:p w:rsidR="00492EAB" w:rsidRPr="00383D7B" w:rsidRDefault="00492EAB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bookmarkStart w:id="2" w:name="bookmark5"/>
      <w:r w:rsidRPr="00383D7B">
        <w:rPr>
          <w:rStyle w:val="FontStyle104"/>
          <w:sz w:val="24"/>
          <w:szCs w:val="24"/>
        </w:rPr>
        <w:t>В</w:t>
      </w:r>
      <w:bookmarkEnd w:id="2"/>
      <w:r w:rsidRPr="00383D7B">
        <w:rPr>
          <w:rStyle w:val="FontStyle104"/>
          <w:sz w:val="24"/>
          <w:szCs w:val="24"/>
        </w:rPr>
        <w:t xml:space="preserve"> спорных случаях при равных прочих условиях приоритет отдается тем абитуриентам, у которых в аттестате выставлен более высокий балл по русскому языку, литературе, иностранному языку, а также по предметам </w:t>
      </w:r>
      <w:proofErr w:type="gramStart"/>
      <w:r w:rsidRPr="00383D7B">
        <w:rPr>
          <w:rStyle w:val="FontStyle104"/>
          <w:sz w:val="24"/>
          <w:szCs w:val="24"/>
        </w:rPr>
        <w:t>естественно-научной</w:t>
      </w:r>
      <w:proofErr w:type="gramEnd"/>
      <w:r w:rsidRPr="00383D7B">
        <w:rPr>
          <w:rStyle w:val="FontStyle104"/>
          <w:sz w:val="24"/>
          <w:szCs w:val="24"/>
        </w:rPr>
        <w:t xml:space="preserve"> предметной области: химии, биологии.</w:t>
      </w:r>
    </w:p>
    <w:p w:rsidR="00492EAB" w:rsidRPr="00383D7B" w:rsidRDefault="00492EAB" w:rsidP="00383D7B">
      <w:pPr>
        <w:pStyle w:val="Default"/>
        <w:rPr>
          <w:b/>
          <w:bCs/>
        </w:rPr>
      </w:pPr>
    </w:p>
    <w:p w:rsidR="00594D74" w:rsidRPr="00383D7B" w:rsidRDefault="00594D74" w:rsidP="000E29FC">
      <w:pPr>
        <w:pStyle w:val="Default"/>
        <w:numPr>
          <w:ilvl w:val="1"/>
          <w:numId w:val="31"/>
        </w:numPr>
        <w:rPr>
          <w:b/>
          <w:bCs/>
        </w:rPr>
      </w:pPr>
      <w:r w:rsidRPr="00383D7B">
        <w:rPr>
          <w:b/>
          <w:bCs/>
        </w:rPr>
        <w:t xml:space="preserve"> Сроки освоения программы и присваиваемые квалификации </w:t>
      </w:r>
    </w:p>
    <w:p w:rsidR="00492EAB" w:rsidRPr="00383D7B" w:rsidRDefault="00492EAB" w:rsidP="00383D7B">
      <w:pPr>
        <w:pStyle w:val="Default"/>
      </w:pPr>
    </w:p>
    <w:p w:rsidR="00594D74" w:rsidRPr="00383D7B" w:rsidRDefault="00594D74" w:rsidP="000E29FC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 w:rsidRPr="00383D7B">
        <w:rPr>
          <w:rFonts w:ascii="Times New Roman" w:hAnsi="Times New Roman" w:cs="Times New Roman"/>
          <w:sz w:val="24"/>
          <w:szCs w:val="24"/>
        </w:rPr>
        <w:lastRenderedPageBreak/>
        <w:t xml:space="preserve">Сроки получения СПО по профессии </w:t>
      </w:r>
      <w:r w:rsidRPr="00383D7B">
        <w:rPr>
          <w:rFonts w:ascii="Times New Roman" w:hAnsi="Times New Roman" w:cs="Times New Roman"/>
          <w:b/>
          <w:bCs/>
          <w:sz w:val="24"/>
          <w:szCs w:val="24"/>
        </w:rPr>
        <w:t xml:space="preserve">Повар, кондитер </w:t>
      </w:r>
      <w:r w:rsidRPr="00383D7B">
        <w:rPr>
          <w:rFonts w:ascii="Times New Roman" w:hAnsi="Times New Roman" w:cs="Times New Roman"/>
          <w:sz w:val="24"/>
          <w:szCs w:val="24"/>
        </w:rPr>
        <w:t>в очной форме обучения и присваиваемая квалификация приводятся в таблице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3513"/>
        <w:gridCol w:w="3119"/>
      </w:tblGrid>
      <w:tr w:rsidR="00594D74" w:rsidRPr="00383D7B" w:rsidTr="00594D74">
        <w:trPr>
          <w:trHeight w:val="247"/>
        </w:trPr>
        <w:tc>
          <w:tcPr>
            <w:tcW w:w="2979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На базе </w:t>
            </w:r>
          </w:p>
        </w:tc>
        <w:tc>
          <w:tcPr>
            <w:tcW w:w="3508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Наименование квалификаций по образованию </w:t>
            </w:r>
          </w:p>
        </w:tc>
        <w:tc>
          <w:tcPr>
            <w:tcW w:w="3119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Сроки </w:t>
            </w:r>
          </w:p>
        </w:tc>
      </w:tr>
      <w:tr w:rsidR="00594D74" w:rsidRPr="00383D7B" w:rsidTr="00A71A1E">
        <w:trPr>
          <w:trHeight w:val="725"/>
        </w:trPr>
        <w:tc>
          <w:tcPr>
            <w:tcW w:w="2979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среднего общего образования </w:t>
            </w:r>
          </w:p>
        </w:tc>
        <w:tc>
          <w:tcPr>
            <w:tcW w:w="3508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Повар, кондитер </w:t>
            </w:r>
          </w:p>
        </w:tc>
        <w:tc>
          <w:tcPr>
            <w:tcW w:w="3119" w:type="dxa"/>
          </w:tcPr>
          <w:p w:rsidR="00594D74" w:rsidRPr="00383D7B" w:rsidRDefault="00594D74" w:rsidP="00383D7B">
            <w:pPr>
              <w:pStyle w:val="Default"/>
            </w:pPr>
            <w:r w:rsidRPr="00383D7B">
              <w:t xml:space="preserve">1 год 10 месяцев </w:t>
            </w:r>
          </w:p>
        </w:tc>
      </w:tr>
      <w:tr w:rsidR="00A71A1E" w:rsidRPr="00383D7B" w:rsidTr="00A71A1E">
        <w:trPr>
          <w:trHeight w:val="1045"/>
        </w:trPr>
        <w:tc>
          <w:tcPr>
            <w:tcW w:w="2974" w:type="dxa"/>
          </w:tcPr>
          <w:p w:rsidR="00A71A1E" w:rsidRPr="00383D7B" w:rsidRDefault="00A71A1E" w:rsidP="00383D7B">
            <w:pPr>
              <w:pStyle w:val="Default"/>
            </w:pPr>
          </w:p>
          <w:p w:rsidR="00A71A1E" w:rsidRPr="00383D7B" w:rsidRDefault="00A71A1E" w:rsidP="00383D7B">
            <w:pPr>
              <w:pStyle w:val="Default"/>
            </w:pPr>
            <w:r w:rsidRPr="00383D7B">
              <w:t xml:space="preserve">основного общего </w:t>
            </w:r>
          </w:p>
          <w:p w:rsidR="00A71A1E" w:rsidRPr="00383D7B" w:rsidRDefault="00A71A1E" w:rsidP="00383D7B">
            <w:pPr>
              <w:pStyle w:val="Default"/>
            </w:pPr>
            <w:r w:rsidRPr="00383D7B">
              <w:t>образования</w:t>
            </w:r>
          </w:p>
        </w:tc>
        <w:tc>
          <w:tcPr>
            <w:tcW w:w="3513" w:type="dxa"/>
          </w:tcPr>
          <w:p w:rsidR="00A71A1E" w:rsidRPr="00383D7B" w:rsidRDefault="00A71A1E" w:rsidP="00383D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A1E" w:rsidRPr="00383D7B" w:rsidRDefault="00A71A1E" w:rsidP="00383D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A1E" w:rsidRPr="00383D7B" w:rsidRDefault="00A71A1E" w:rsidP="00383D7B">
            <w:pPr>
              <w:pStyle w:val="Default"/>
            </w:pPr>
          </w:p>
        </w:tc>
        <w:tc>
          <w:tcPr>
            <w:tcW w:w="3119" w:type="dxa"/>
          </w:tcPr>
          <w:p w:rsidR="00A71A1E" w:rsidRPr="00383D7B" w:rsidRDefault="00A71A1E" w:rsidP="00383D7B">
            <w:pPr>
              <w:pStyle w:val="Default"/>
            </w:pPr>
          </w:p>
          <w:p w:rsidR="00A71A1E" w:rsidRPr="00383D7B" w:rsidRDefault="00A71A1E" w:rsidP="00383D7B">
            <w:pPr>
              <w:pStyle w:val="Default"/>
            </w:pPr>
            <w:r w:rsidRPr="00383D7B">
              <w:t xml:space="preserve">3 года 10 месяцев </w:t>
            </w:r>
          </w:p>
        </w:tc>
      </w:tr>
    </w:tbl>
    <w:p w:rsidR="00A71A1E" w:rsidRPr="00383D7B" w:rsidRDefault="00A71A1E" w:rsidP="00383D7B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Pr="00383D7B" w:rsidRDefault="00594D74" w:rsidP="000E29FC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iCs/>
          <w:sz w:val="24"/>
          <w:szCs w:val="24"/>
        </w:rPr>
        <w:t>1.6. Соответствие профессиональных модулей присваиваемым квалификациям (сочетаниям профессий)</w:t>
      </w:r>
    </w:p>
    <w:p w:rsidR="00A71A1E" w:rsidRPr="00383D7B" w:rsidRDefault="00A71A1E" w:rsidP="00383D7B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7"/>
      </w:tblGrid>
      <w:tr w:rsidR="00CC01D4" w:rsidRPr="00383D7B" w:rsidTr="00D31079">
        <w:trPr>
          <w:trHeight w:val="385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D4" w:rsidRPr="00383D7B" w:rsidRDefault="00CC01D4" w:rsidP="00383D7B">
            <w:pPr>
              <w:pStyle w:val="Default"/>
            </w:pPr>
            <w:r w:rsidRPr="00383D7B">
              <w:t xml:space="preserve">Наименование ПМ </w:t>
            </w:r>
          </w:p>
          <w:p w:rsidR="00CC01D4" w:rsidRPr="00383D7B" w:rsidRDefault="00CC01D4" w:rsidP="00383D7B">
            <w:pPr>
              <w:pStyle w:val="Default"/>
            </w:pPr>
          </w:p>
          <w:p w:rsidR="00CC01D4" w:rsidRPr="00383D7B" w:rsidRDefault="00CC01D4" w:rsidP="00383D7B">
            <w:pPr>
              <w:pStyle w:val="Default"/>
            </w:pPr>
          </w:p>
          <w:p w:rsidR="00CC01D4" w:rsidRPr="00383D7B" w:rsidRDefault="00CC01D4" w:rsidP="00383D7B">
            <w:pPr>
              <w:pStyle w:val="Default"/>
            </w:pPr>
            <w:r w:rsidRPr="00383D7B">
              <w:t xml:space="preserve">              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4" w:rsidRPr="00383D7B" w:rsidRDefault="00CC01D4" w:rsidP="00383D7B">
            <w:pPr>
              <w:pStyle w:val="Default"/>
            </w:pPr>
            <w:r w:rsidRPr="00383D7B">
              <w:t xml:space="preserve">Сочетание профессий </w:t>
            </w:r>
          </w:p>
        </w:tc>
      </w:tr>
      <w:tr w:rsidR="00CC01D4" w:rsidRPr="00383D7B" w:rsidTr="00D31079">
        <w:trPr>
          <w:trHeight w:val="748"/>
        </w:trPr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4" w:rsidRPr="00383D7B" w:rsidRDefault="00CC01D4" w:rsidP="00383D7B">
            <w:pPr>
              <w:pStyle w:val="Default"/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4" w:rsidRPr="00383D7B" w:rsidRDefault="00CC01D4" w:rsidP="00383D7B">
            <w:pPr>
              <w:pStyle w:val="Default"/>
            </w:pPr>
            <w:r w:rsidRPr="00383D7B">
              <w:t>Сочетания профессий берутся из п. 1.11 (1.12)   ФГОС по профессиям СПО</w:t>
            </w:r>
          </w:p>
        </w:tc>
      </w:tr>
      <w:tr w:rsidR="00A71A1E" w:rsidRPr="00383D7B" w:rsidTr="00A71A1E">
        <w:trPr>
          <w:trHeight w:val="38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1E" w:rsidRPr="00383D7B" w:rsidRDefault="00A71A1E" w:rsidP="00383D7B">
            <w:pPr>
              <w:pStyle w:val="Default"/>
            </w:pPr>
            <w:r w:rsidRPr="00383D7B"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  <w:p w:rsidR="00527825" w:rsidRPr="00383D7B" w:rsidRDefault="00527825" w:rsidP="00383D7B">
            <w:pPr>
              <w:pStyle w:val="Default"/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4" w:rsidRPr="00383D7B" w:rsidRDefault="00CC01D4" w:rsidP="00383D7B">
            <w:pPr>
              <w:pStyle w:val="Default"/>
            </w:pPr>
            <w:r w:rsidRPr="00383D7B">
              <w:t xml:space="preserve">             </w:t>
            </w:r>
          </w:p>
          <w:p w:rsidR="00A71A1E" w:rsidRPr="00383D7B" w:rsidRDefault="00CC01D4" w:rsidP="00383D7B">
            <w:pPr>
              <w:pStyle w:val="Default"/>
            </w:pPr>
            <w:r w:rsidRPr="00383D7B">
              <w:t xml:space="preserve">                </w:t>
            </w:r>
            <w:r w:rsidR="00A71A1E" w:rsidRPr="00383D7B">
              <w:t xml:space="preserve">повар – кондитер </w:t>
            </w:r>
          </w:p>
        </w:tc>
      </w:tr>
      <w:tr w:rsidR="00A71A1E" w:rsidRPr="00383D7B" w:rsidTr="00A71A1E">
        <w:trPr>
          <w:trHeight w:val="385"/>
        </w:trPr>
        <w:tc>
          <w:tcPr>
            <w:tcW w:w="4635" w:type="dxa"/>
          </w:tcPr>
          <w:p w:rsidR="00527825" w:rsidRPr="00383D7B" w:rsidRDefault="00527825" w:rsidP="00383D7B">
            <w:pPr>
              <w:pStyle w:val="Default"/>
            </w:pPr>
            <w:r w:rsidRPr="00383D7B">
              <w:t xml:space="preserve">Приготовление, оформление и подготовка </w:t>
            </w:r>
          </w:p>
          <w:p w:rsidR="00527825" w:rsidRPr="00383D7B" w:rsidRDefault="00527825" w:rsidP="00383D7B">
            <w:pPr>
              <w:pStyle w:val="Default"/>
            </w:pPr>
            <w:r w:rsidRPr="00383D7B">
              <w:t xml:space="preserve">к реализации горячих блюд, кулинарных изделий, закусок разнообразного ассортимента </w:t>
            </w:r>
          </w:p>
          <w:p w:rsidR="00A71A1E" w:rsidRPr="00383D7B" w:rsidRDefault="00A71A1E" w:rsidP="00383D7B">
            <w:pPr>
              <w:pStyle w:val="Default"/>
            </w:pPr>
          </w:p>
        </w:tc>
        <w:tc>
          <w:tcPr>
            <w:tcW w:w="4637" w:type="dxa"/>
          </w:tcPr>
          <w:p w:rsidR="00CC01D4" w:rsidRPr="00383D7B" w:rsidRDefault="00CC01D4" w:rsidP="00383D7B">
            <w:pPr>
              <w:pStyle w:val="Default"/>
            </w:pPr>
          </w:p>
          <w:p w:rsidR="00A71A1E" w:rsidRPr="00383D7B" w:rsidRDefault="00CC01D4" w:rsidP="00383D7B">
            <w:pPr>
              <w:pStyle w:val="Default"/>
            </w:pPr>
            <w:r w:rsidRPr="00383D7B">
              <w:t xml:space="preserve">               повар – кондитер</w:t>
            </w:r>
          </w:p>
        </w:tc>
      </w:tr>
      <w:tr w:rsidR="00A71A1E" w:rsidRPr="00383D7B" w:rsidTr="00A71A1E">
        <w:trPr>
          <w:trHeight w:val="205"/>
        </w:trPr>
        <w:tc>
          <w:tcPr>
            <w:tcW w:w="4635" w:type="dxa"/>
          </w:tcPr>
          <w:p w:rsidR="00A71A1E" w:rsidRPr="00383D7B" w:rsidRDefault="00A71A1E" w:rsidP="00383D7B">
            <w:pPr>
              <w:pStyle w:val="Default"/>
              <w:rPr>
                <w:i/>
                <w:iCs/>
              </w:rPr>
            </w:pPr>
          </w:p>
          <w:p w:rsidR="00527825" w:rsidRPr="00383D7B" w:rsidRDefault="00527825" w:rsidP="00383D7B">
            <w:pPr>
              <w:pStyle w:val="Default"/>
            </w:pPr>
            <w:r w:rsidRPr="00383D7B"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  <w:p w:rsidR="00A71A1E" w:rsidRPr="00383D7B" w:rsidRDefault="00A71A1E" w:rsidP="00383D7B">
            <w:pPr>
              <w:pStyle w:val="Default"/>
              <w:rPr>
                <w:i/>
                <w:iCs/>
              </w:rPr>
            </w:pPr>
          </w:p>
          <w:p w:rsidR="00A71A1E" w:rsidRPr="00383D7B" w:rsidRDefault="00CC01D4" w:rsidP="00383D7B">
            <w:pPr>
              <w:pStyle w:val="Default"/>
              <w:rPr>
                <w:i/>
                <w:iCs/>
              </w:rPr>
            </w:pPr>
            <w:r w:rsidRPr="00383D7B">
              <w:rPr>
                <w:i/>
                <w:iCs/>
              </w:rPr>
              <w:t xml:space="preserve">            </w:t>
            </w:r>
          </w:p>
        </w:tc>
        <w:tc>
          <w:tcPr>
            <w:tcW w:w="4637" w:type="dxa"/>
          </w:tcPr>
          <w:p w:rsidR="00CC01D4" w:rsidRPr="00383D7B" w:rsidRDefault="00CC01D4" w:rsidP="00383D7B">
            <w:pPr>
              <w:pStyle w:val="Default"/>
              <w:ind w:left="64"/>
            </w:pPr>
          </w:p>
          <w:p w:rsidR="00CC01D4" w:rsidRPr="00383D7B" w:rsidRDefault="00CC01D4" w:rsidP="00383D7B">
            <w:pPr>
              <w:pStyle w:val="Default"/>
              <w:ind w:left="64"/>
            </w:pPr>
          </w:p>
          <w:p w:rsidR="00CC01D4" w:rsidRPr="00383D7B" w:rsidRDefault="00CC01D4" w:rsidP="00383D7B">
            <w:pPr>
              <w:pStyle w:val="Default"/>
              <w:ind w:left="64"/>
            </w:pPr>
          </w:p>
          <w:p w:rsidR="00A71A1E" w:rsidRPr="00383D7B" w:rsidRDefault="00CC01D4" w:rsidP="00383D7B">
            <w:pPr>
              <w:pStyle w:val="Default"/>
              <w:rPr>
                <w:i/>
                <w:iCs/>
              </w:rPr>
            </w:pPr>
            <w:r w:rsidRPr="00383D7B">
              <w:t xml:space="preserve">                повар – кондитер</w:t>
            </w:r>
          </w:p>
        </w:tc>
      </w:tr>
      <w:tr w:rsidR="00A71A1E" w:rsidRPr="00383D7B" w:rsidTr="00A71A1E">
        <w:trPr>
          <w:trHeight w:val="385"/>
        </w:trPr>
        <w:tc>
          <w:tcPr>
            <w:tcW w:w="4635" w:type="dxa"/>
          </w:tcPr>
          <w:p w:rsidR="00527825" w:rsidRPr="00383D7B" w:rsidRDefault="00527825" w:rsidP="00383D7B">
            <w:pPr>
              <w:pStyle w:val="Default"/>
            </w:pPr>
            <w:r w:rsidRPr="00383D7B"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  <w:p w:rsidR="00A71A1E" w:rsidRPr="00383D7B" w:rsidRDefault="00A71A1E" w:rsidP="00383D7B">
            <w:pPr>
              <w:pStyle w:val="Default"/>
            </w:pPr>
          </w:p>
        </w:tc>
        <w:tc>
          <w:tcPr>
            <w:tcW w:w="4637" w:type="dxa"/>
          </w:tcPr>
          <w:p w:rsidR="00CC01D4" w:rsidRPr="00383D7B" w:rsidRDefault="00CC01D4" w:rsidP="00383D7B">
            <w:pPr>
              <w:pStyle w:val="Default"/>
            </w:pPr>
          </w:p>
          <w:p w:rsidR="00A71A1E" w:rsidRPr="00383D7B" w:rsidRDefault="00CC01D4" w:rsidP="00383D7B">
            <w:pPr>
              <w:pStyle w:val="Default"/>
            </w:pPr>
            <w:r w:rsidRPr="00383D7B">
              <w:t xml:space="preserve">                повар – кондитер</w:t>
            </w:r>
          </w:p>
        </w:tc>
      </w:tr>
      <w:tr w:rsidR="00527825" w:rsidRPr="00383D7B" w:rsidTr="00A71A1E">
        <w:trPr>
          <w:trHeight w:val="385"/>
        </w:trPr>
        <w:tc>
          <w:tcPr>
            <w:tcW w:w="4635" w:type="dxa"/>
          </w:tcPr>
          <w:p w:rsidR="00527825" w:rsidRPr="00383D7B" w:rsidRDefault="00527825" w:rsidP="00383D7B">
            <w:pPr>
              <w:pStyle w:val="Default"/>
            </w:pPr>
            <w:r w:rsidRPr="00383D7B"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  <w:p w:rsidR="00527825" w:rsidRPr="00383D7B" w:rsidRDefault="00527825" w:rsidP="00383D7B">
            <w:pPr>
              <w:pStyle w:val="Default"/>
            </w:pPr>
          </w:p>
        </w:tc>
        <w:tc>
          <w:tcPr>
            <w:tcW w:w="4637" w:type="dxa"/>
          </w:tcPr>
          <w:p w:rsidR="00CC01D4" w:rsidRPr="00383D7B" w:rsidRDefault="00CC01D4" w:rsidP="00383D7B">
            <w:pPr>
              <w:pStyle w:val="Default"/>
            </w:pPr>
            <w:r w:rsidRPr="00383D7B">
              <w:t xml:space="preserve">             </w:t>
            </w:r>
          </w:p>
          <w:p w:rsidR="00527825" w:rsidRPr="00383D7B" w:rsidRDefault="00CC01D4" w:rsidP="00383D7B">
            <w:pPr>
              <w:pStyle w:val="Default"/>
            </w:pPr>
            <w:r w:rsidRPr="00383D7B">
              <w:t xml:space="preserve">                 повар – кондитер</w:t>
            </w:r>
          </w:p>
        </w:tc>
      </w:tr>
    </w:tbl>
    <w:p w:rsidR="00A71A1E" w:rsidRPr="00383D7B" w:rsidRDefault="00A71A1E" w:rsidP="00383D7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0E05" w:rsidRPr="00383D7B" w:rsidRDefault="00D40E05" w:rsidP="000E29FC">
      <w:pPr>
        <w:pStyle w:val="Style3"/>
        <w:widowControl/>
        <w:spacing w:before="230"/>
        <w:ind w:firstLine="708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 xml:space="preserve">1.7. Порядок реализации программы среднего общего образования для </w:t>
      </w:r>
      <w:proofErr w:type="gramStart"/>
      <w:r w:rsidRPr="00383D7B">
        <w:rPr>
          <w:rStyle w:val="FontStyle103"/>
          <w:sz w:val="24"/>
          <w:szCs w:val="24"/>
        </w:rPr>
        <w:t>обучающихся</w:t>
      </w:r>
      <w:proofErr w:type="gramEnd"/>
      <w:r w:rsidRPr="00383D7B">
        <w:rPr>
          <w:rStyle w:val="FontStyle103"/>
          <w:sz w:val="24"/>
          <w:szCs w:val="24"/>
        </w:rPr>
        <w:t xml:space="preserve"> на базе основного общего образования</w:t>
      </w:r>
    </w:p>
    <w:p w:rsidR="00D40E05" w:rsidRPr="00383D7B" w:rsidRDefault="00D40E05" w:rsidP="00383D7B">
      <w:pPr>
        <w:pStyle w:val="Style37"/>
        <w:widowControl/>
        <w:spacing w:before="230" w:line="240" w:lineRule="auto"/>
        <w:ind w:firstLine="73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lastRenderedPageBreak/>
        <w:t>1.7.1 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СПО. В этом случае программа по профессии,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40E05" w:rsidRPr="00383D7B" w:rsidRDefault="00D40E05" w:rsidP="00383D7B">
      <w:pPr>
        <w:pStyle w:val="Style37"/>
        <w:widowControl/>
        <w:spacing w:before="230" w:line="240" w:lineRule="auto"/>
        <w:ind w:firstLine="73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Срок освоения программы по профессии в очной форме обучения для лиц, обучающихся на базе основного общего образования, увеличивается на 82 недели из расчета:</w:t>
      </w:r>
    </w:p>
    <w:p w:rsidR="00D40E05" w:rsidRPr="00383D7B" w:rsidRDefault="00D40E05" w:rsidP="00383D7B">
      <w:pPr>
        <w:pStyle w:val="Style37"/>
        <w:widowControl/>
        <w:spacing w:before="230" w:line="240" w:lineRule="auto"/>
        <w:ind w:firstLine="71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теоретическое обучение (при обязательной учебной нагрузке 36 часов в</w:t>
      </w:r>
      <w:r w:rsidR="008B78B7" w:rsidRPr="00383D7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>неделю)</w:t>
      </w:r>
      <w:r w:rsidRPr="00383D7B">
        <w:rPr>
          <w:rStyle w:val="FontStyle104"/>
          <w:sz w:val="24"/>
          <w:szCs w:val="24"/>
        </w:rPr>
        <w:tab/>
        <w:t xml:space="preserve">57 </w:t>
      </w:r>
      <w:proofErr w:type="spellStart"/>
      <w:r w:rsidRPr="00383D7B">
        <w:rPr>
          <w:rStyle w:val="FontStyle104"/>
          <w:sz w:val="24"/>
          <w:szCs w:val="24"/>
        </w:rPr>
        <w:t>нед</w:t>
      </w:r>
      <w:proofErr w:type="spellEnd"/>
      <w:r w:rsidRPr="00383D7B">
        <w:rPr>
          <w:rStyle w:val="FontStyle104"/>
          <w:sz w:val="24"/>
          <w:szCs w:val="24"/>
        </w:rPr>
        <w:t>.</w:t>
      </w:r>
    </w:p>
    <w:p w:rsidR="00D40E05" w:rsidRPr="00383D7B" w:rsidRDefault="00D40E05" w:rsidP="00383D7B">
      <w:pPr>
        <w:pStyle w:val="Style37"/>
        <w:widowControl/>
        <w:tabs>
          <w:tab w:val="right" w:pos="9163"/>
        </w:tabs>
        <w:spacing w:line="240" w:lineRule="auto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промежуточная аттестация</w:t>
      </w:r>
      <w:r w:rsidRPr="00383D7B">
        <w:rPr>
          <w:rStyle w:val="FontStyle104"/>
          <w:sz w:val="24"/>
          <w:szCs w:val="24"/>
        </w:rPr>
        <w:tab/>
        <w:t xml:space="preserve">3 </w:t>
      </w:r>
      <w:proofErr w:type="spellStart"/>
      <w:r w:rsidRPr="00383D7B">
        <w:rPr>
          <w:rStyle w:val="FontStyle104"/>
          <w:sz w:val="24"/>
          <w:szCs w:val="24"/>
        </w:rPr>
        <w:t>нед</w:t>
      </w:r>
      <w:proofErr w:type="spellEnd"/>
      <w:r w:rsidRPr="00383D7B">
        <w:rPr>
          <w:rStyle w:val="FontStyle104"/>
          <w:sz w:val="24"/>
          <w:szCs w:val="24"/>
        </w:rPr>
        <w:t>.</w:t>
      </w:r>
    </w:p>
    <w:p w:rsidR="00D40E05" w:rsidRPr="00383D7B" w:rsidRDefault="00D40E05" w:rsidP="00383D7B">
      <w:pPr>
        <w:pStyle w:val="Style37"/>
        <w:widowControl/>
        <w:tabs>
          <w:tab w:val="right" w:pos="9163"/>
        </w:tabs>
        <w:spacing w:line="240" w:lineRule="auto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каникулы</w:t>
      </w:r>
      <w:r w:rsidRPr="00383D7B">
        <w:rPr>
          <w:rStyle w:val="FontStyle104"/>
          <w:sz w:val="24"/>
          <w:szCs w:val="24"/>
        </w:rPr>
        <w:tab/>
        <w:t xml:space="preserve">22 </w:t>
      </w:r>
      <w:proofErr w:type="spellStart"/>
      <w:r w:rsidRPr="00383D7B">
        <w:rPr>
          <w:rStyle w:val="FontStyle104"/>
          <w:sz w:val="24"/>
          <w:szCs w:val="24"/>
        </w:rPr>
        <w:t>нед</w:t>
      </w:r>
      <w:proofErr w:type="spellEnd"/>
      <w:r w:rsidRPr="00383D7B">
        <w:rPr>
          <w:rStyle w:val="FontStyle104"/>
          <w:sz w:val="24"/>
          <w:szCs w:val="24"/>
        </w:rPr>
        <w:t>.</w:t>
      </w:r>
    </w:p>
    <w:p w:rsidR="00D40E05" w:rsidRPr="00383D7B" w:rsidRDefault="00D40E05" w:rsidP="00383D7B">
      <w:pPr>
        <w:pStyle w:val="Style27"/>
        <w:widowControl/>
        <w:spacing w:before="240" w:line="240" w:lineRule="auto"/>
        <w:jc w:val="both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 xml:space="preserve">Общий объем образовательной программы </w:t>
      </w:r>
      <w:r w:rsidRPr="00383D7B">
        <w:rPr>
          <w:rStyle w:val="FontStyle104"/>
          <w:sz w:val="24"/>
          <w:szCs w:val="24"/>
        </w:rPr>
        <w:t xml:space="preserve">на базе основного общего образования составляет </w:t>
      </w:r>
      <w:r w:rsidRPr="00383D7B">
        <w:rPr>
          <w:rStyle w:val="FontStyle103"/>
          <w:sz w:val="24"/>
          <w:szCs w:val="24"/>
        </w:rPr>
        <w:t>5904 часа.</w:t>
      </w:r>
    </w:p>
    <w:p w:rsidR="00D40E05" w:rsidRPr="00383D7B" w:rsidRDefault="00D40E05" w:rsidP="00383D7B">
      <w:pPr>
        <w:pStyle w:val="Style3"/>
        <w:widowControl/>
        <w:jc w:val="left"/>
      </w:pPr>
    </w:p>
    <w:p w:rsidR="00D40E05" w:rsidRPr="00383D7B" w:rsidRDefault="00D40E05" w:rsidP="000E29FC">
      <w:pPr>
        <w:pStyle w:val="Style3"/>
        <w:widowControl/>
        <w:spacing w:before="19"/>
        <w:ind w:firstLine="701"/>
        <w:jc w:val="left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>1.8. Распределение обязательной и вариативной части программы</w:t>
      </w:r>
    </w:p>
    <w:p w:rsidR="00D40E05" w:rsidRPr="00383D7B" w:rsidRDefault="00D40E05" w:rsidP="00383D7B">
      <w:pPr>
        <w:pStyle w:val="Style37"/>
        <w:widowControl/>
        <w:spacing w:before="120"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ПООП распределяет обязательную часть - </w:t>
      </w:r>
      <w:r w:rsidRPr="00EC1279">
        <w:rPr>
          <w:rStyle w:val="FontStyle104"/>
          <w:sz w:val="24"/>
          <w:szCs w:val="24"/>
        </w:rPr>
        <w:t>не более 80%</w:t>
      </w:r>
      <w:r w:rsidRPr="00383D7B">
        <w:rPr>
          <w:rStyle w:val="FontStyle104"/>
          <w:sz w:val="24"/>
          <w:szCs w:val="24"/>
        </w:rPr>
        <w:t xml:space="preserve"> объема нагрузки, предусмотренной сроком освоения данной программы указанным во ФГОС. Не менее </w:t>
      </w:r>
      <w:r w:rsidRPr="00EC1279">
        <w:rPr>
          <w:rStyle w:val="FontStyle104"/>
          <w:sz w:val="24"/>
          <w:szCs w:val="24"/>
        </w:rPr>
        <w:t>20%</w:t>
      </w:r>
      <w:r w:rsidRPr="00383D7B">
        <w:rPr>
          <w:rStyle w:val="FontStyle104"/>
          <w:sz w:val="24"/>
          <w:szCs w:val="24"/>
        </w:rPr>
        <w:t xml:space="preserve"> -предусмотрено для формирования вариативной части, распределяемой образовательной организацией при разработке рабочей программы,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D40E05" w:rsidRPr="00383D7B" w:rsidRDefault="00D40E05" w:rsidP="00383D7B">
      <w:pPr>
        <w:pStyle w:val="Style3"/>
        <w:widowControl/>
        <w:spacing w:before="53"/>
        <w:ind w:left="715"/>
        <w:jc w:val="left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 xml:space="preserve">Вариативная часть составляет </w:t>
      </w:r>
      <w:r w:rsidRPr="00EC1279">
        <w:rPr>
          <w:rStyle w:val="FontStyle103"/>
          <w:sz w:val="24"/>
          <w:szCs w:val="24"/>
        </w:rPr>
        <w:t>612 часов.</w:t>
      </w:r>
    </w:p>
    <w:p w:rsidR="00D40E05" w:rsidRDefault="00D40E05" w:rsidP="00383D7B">
      <w:pPr>
        <w:pStyle w:val="Style37"/>
        <w:widowControl/>
        <w:spacing w:before="115"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Часы вариативной части </w:t>
      </w:r>
      <w:r w:rsidR="00D874BA" w:rsidRPr="00383D7B">
        <w:rPr>
          <w:rStyle w:val="FontStyle104"/>
          <w:sz w:val="24"/>
          <w:szCs w:val="24"/>
        </w:rPr>
        <w:t>направлен</w:t>
      </w:r>
      <w:r w:rsidR="00181F8C" w:rsidRPr="00383D7B">
        <w:rPr>
          <w:rStyle w:val="FontStyle104"/>
          <w:sz w:val="24"/>
          <w:szCs w:val="24"/>
        </w:rPr>
        <w:t>ы</w:t>
      </w:r>
      <w:r w:rsidRPr="00383D7B">
        <w:rPr>
          <w:rStyle w:val="FontStyle104"/>
          <w:sz w:val="24"/>
          <w:szCs w:val="24"/>
        </w:rPr>
        <w:t xml:space="preserve"> на освоение программ общепрофессиональных дисциплин: Основ микробиологии, физиологии питания, санитарии и гигиены, Основ товароведения продовольственных товаров, Технического оснащения и организации рабочего места, Экономических и правовых основ профессиональной деятельности, Иностранного языка в профессиональной деятельности, а также на увеличение количества часов по всем основным видам деятельности - профессиональным модулям (как на теоретическое обучение, так и на практику). Кроме того, в целях освоения общих компетенций </w:t>
      </w:r>
      <w:r w:rsidR="00D874BA" w:rsidRPr="00383D7B">
        <w:rPr>
          <w:rStyle w:val="FontStyle104"/>
          <w:sz w:val="24"/>
          <w:szCs w:val="24"/>
        </w:rPr>
        <w:t>введены</w:t>
      </w:r>
      <w:r w:rsidRPr="00383D7B">
        <w:rPr>
          <w:rStyle w:val="FontStyle104"/>
          <w:sz w:val="24"/>
          <w:szCs w:val="24"/>
        </w:rPr>
        <w:t xml:space="preserve"> общепрофессиональн</w:t>
      </w:r>
      <w:r w:rsidR="00D874BA" w:rsidRPr="00383D7B">
        <w:rPr>
          <w:rStyle w:val="FontStyle104"/>
          <w:sz w:val="24"/>
          <w:szCs w:val="24"/>
        </w:rPr>
        <w:t xml:space="preserve">ые дисциплины  </w:t>
      </w:r>
      <w:r w:rsidRPr="00383D7B">
        <w:rPr>
          <w:rStyle w:val="FontStyle104"/>
          <w:sz w:val="24"/>
          <w:szCs w:val="24"/>
        </w:rPr>
        <w:t xml:space="preserve">Информационные технологии </w:t>
      </w:r>
      <w:r w:rsidR="00D874BA" w:rsidRPr="00383D7B">
        <w:rPr>
          <w:rStyle w:val="FontStyle104"/>
          <w:sz w:val="24"/>
          <w:szCs w:val="24"/>
        </w:rPr>
        <w:t xml:space="preserve">в профессиональной деятельности, </w:t>
      </w:r>
      <w:r w:rsidRPr="00383D7B">
        <w:rPr>
          <w:rStyle w:val="FontStyle104"/>
          <w:sz w:val="24"/>
          <w:szCs w:val="24"/>
        </w:rPr>
        <w:t xml:space="preserve"> Организация обслуживания.</w:t>
      </w:r>
    </w:p>
    <w:p w:rsidR="000E29FC" w:rsidRPr="00383D7B" w:rsidRDefault="000E29FC" w:rsidP="00383D7B">
      <w:pPr>
        <w:pStyle w:val="Style37"/>
        <w:widowControl/>
        <w:spacing w:before="115" w:line="240" w:lineRule="auto"/>
        <w:ind w:firstLine="701"/>
        <w:rPr>
          <w:rStyle w:val="FontStyle104"/>
          <w:sz w:val="24"/>
          <w:szCs w:val="24"/>
        </w:rPr>
      </w:pPr>
    </w:p>
    <w:p w:rsidR="00D40E05" w:rsidRDefault="00D40E05" w:rsidP="000E29FC">
      <w:pPr>
        <w:pStyle w:val="Style3"/>
        <w:widowControl/>
        <w:numPr>
          <w:ilvl w:val="0"/>
          <w:numId w:val="31"/>
        </w:numPr>
        <w:spacing w:before="24"/>
        <w:jc w:val="left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>Требования к результатам освоения образовательной программы</w:t>
      </w:r>
    </w:p>
    <w:p w:rsidR="000E29FC" w:rsidRPr="00383D7B" w:rsidRDefault="000E29FC" w:rsidP="000E29FC">
      <w:pPr>
        <w:pStyle w:val="Style3"/>
        <w:widowControl/>
        <w:spacing w:before="24"/>
        <w:ind w:left="1061"/>
        <w:jc w:val="left"/>
        <w:rPr>
          <w:rStyle w:val="FontStyle103"/>
          <w:sz w:val="24"/>
          <w:szCs w:val="24"/>
        </w:rPr>
      </w:pPr>
    </w:p>
    <w:p w:rsidR="00D40E05" w:rsidRPr="00383D7B" w:rsidRDefault="00D40E05" w:rsidP="00383D7B">
      <w:pPr>
        <w:pStyle w:val="Style37"/>
        <w:widowControl/>
        <w:spacing w:before="110"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Результаты освоения образовательной программы выражаются в виде профессиональных и общих компетенций.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25"/>
              <w:widowControl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25"/>
              <w:widowControl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Наименование общих компетенций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Выбирать    способы    решения    задач    профессиональной деятельности, применительно к различным контекстам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383D7B">
              <w:rPr>
                <w:rStyle w:val="FontStyle104"/>
                <w:sz w:val="24"/>
                <w:szCs w:val="24"/>
              </w:rPr>
              <w:lastRenderedPageBreak/>
              <w:t>руководством, клиентами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lastRenderedPageBreak/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right="5"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Содействовать    сохранению    окружающей    среды, ресурсосбережению, эффективно действовать в чрезвычайных ситуациях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Использовать средства физической культуры для сохранения и укрепления здоровья   в   процессе   профессиональной   деятельности   и поддержание необходимого уровня физической подготовленности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09.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Пользоваться   профессиональной   документацией   на   государственном и иностранном языке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ОК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11.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1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E29FC" w:rsidRDefault="000E29FC" w:rsidP="000E29FC">
      <w:pPr>
        <w:pStyle w:val="Style3"/>
        <w:widowControl/>
        <w:spacing w:before="53"/>
        <w:ind w:firstLine="708"/>
        <w:jc w:val="left"/>
        <w:rPr>
          <w:rStyle w:val="FontStyle103"/>
          <w:sz w:val="24"/>
          <w:szCs w:val="24"/>
        </w:rPr>
      </w:pPr>
    </w:p>
    <w:p w:rsidR="00D40E05" w:rsidRPr="00383D7B" w:rsidRDefault="000E29FC" w:rsidP="000E29FC">
      <w:pPr>
        <w:pStyle w:val="Style3"/>
        <w:widowControl/>
        <w:spacing w:before="53"/>
        <w:ind w:firstLine="708"/>
        <w:jc w:val="left"/>
        <w:rPr>
          <w:rStyle w:val="FontStyle103"/>
          <w:sz w:val="24"/>
          <w:szCs w:val="24"/>
        </w:rPr>
      </w:pPr>
      <w:r>
        <w:rPr>
          <w:rStyle w:val="FontStyle103"/>
          <w:sz w:val="24"/>
          <w:szCs w:val="24"/>
        </w:rPr>
        <w:t>2.1</w:t>
      </w:r>
      <w:r w:rsidR="00D40E05" w:rsidRPr="00383D7B">
        <w:rPr>
          <w:rStyle w:val="FontStyle103"/>
          <w:sz w:val="24"/>
          <w:szCs w:val="24"/>
        </w:rPr>
        <w:t>. Перече</w:t>
      </w:r>
      <w:r w:rsidR="003F4F65">
        <w:rPr>
          <w:rStyle w:val="FontStyle103"/>
          <w:sz w:val="24"/>
          <w:szCs w:val="24"/>
        </w:rPr>
        <w:t>нь профессиональных компетенций</w:t>
      </w:r>
    </w:p>
    <w:p w:rsidR="00383D7B" w:rsidRPr="003F4F65" w:rsidRDefault="00D40E05" w:rsidP="000E29FC">
      <w:pPr>
        <w:pStyle w:val="Style3"/>
        <w:widowControl/>
        <w:spacing w:before="53"/>
        <w:ind w:firstLine="708"/>
        <w:jc w:val="left"/>
        <w:rPr>
          <w:bCs/>
        </w:rPr>
      </w:pPr>
      <w:r w:rsidRPr="00383D7B">
        <w:rPr>
          <w:rStyle w:val="FontStyle103"/>
          <w:b w:val="0"/>
          <w:sz w:val="24"/>
          <w:szCs w:val="24"/>
        </w:rPr>
        <w:t>Выпускник, освоивший программу СПО по профессии должен обладать профессио</w:t>
      </w:r>
      <w:r w:rsidR="003F4F65">
        <w:rPr>
          <w:rStyle w:val="FontStyle103"/>
          <w:b w:val="0"/>
          <w:sz w:val="24"/>
          <w:szCs w:val="24"/>
        </w:rPr>
        <w:t xml:space="preserve">нальными </w:t>
      </w:r>
      <w:r w:rsidRPr="00383D7B">
        <w:t>компетенциями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right="946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ВД 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1.1.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1.2.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1.3.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1.4.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ВД 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right="5"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2.7.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383D7B">
              <w:rPr>
                <w:rStyle w:val="FontStyle104"/>
                <w:sz w:val="24"/>
                <w:szCs w:val="24"/>
              </w:rPr>
              <w:lastRenderedPageBreak/>
              <w:t>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lastRenderedPageBreak/>
              <w:t>ПК 2.8.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ВД 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right="14"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D40E05" w:rsidRPr="00383D7B" w:rsidTr="003F4F6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5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  бутербродов,    канапе,   холодных   закусок разнообразного</w:t>
            </w:r>
          </w:p>
        </w:tc>
      </w:tr>
    </w:tbl>
    <w:p w:rsidR="00D40E05" w:rsidRPr="003F4F65" w:rsidRDefault="00D40E05" w:rsidP="00383D7B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3.6.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ВД 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10" w:hanging="10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4.1.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10" w:hanging="10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4.2.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4.3.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firstLine="62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4.4.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4.5.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D40E05" w:rsidRPr="00383D7B" w:rsidTr="00E21037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ВД 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10" w:hanging="10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5.1.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ind w:left="10" w:hanging="10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5.2.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5.3.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5.4.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D40E05" w:rsidRPr="00383D7B" w:rsidTr="00D40E0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ПК 5.5.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05" w:rsidRPr="00383D7B" w:rsidRDefault="00D40E05" w:rsidP="00383D7B">
            <w:pPr>
              <w:pStyle w:val="Style41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D40E05" w:rsidRPr="00383D7B" w:rsidRDefault="00D40E05" w:rsidP="00383D7B">
      <w:pPr>
        <w:pStyle w:val="Style3"/>
        <w:widowControl/>
        <w:spacing w:before="53"/>
        <w:jc w:val="left"/>
        <w:rPr>
          <w:rStyle w:val="FontStyle103"/>
          <w:sz w:val="24"/>
          <w:szCs w:val="24"/>
        </w:rPr>
      </w:pPr>
      <w:bookmarkStart w:id="3" w:name="bookmark8"/>
    </w:p>
    <w:bookmarkEnd w:id="3"/>
    <w:p w:rsidR="001E3720" w:rsidRPr="00594D4A" w:rsidRDefault="001E3720" w:rsidP="00383D7B">
      <w:pPr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3B5" w:rsidRPr="00383D7B" w:rsidRDefault="00DA73B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10F" w:rsidRPr="00383D7B" w:rsidRDefault="0020110F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0110F" w:rsidRPr="00383D7B" w:rsidSect="00D65AD6">
          <w:footerReference w:type="default" r:id="rId9"/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721A6C" w:rsidRPr="00383D7B" w:rsidRDefault="00721A6C" w:rsidP="00721A6C">
      <w:pPr>
        <w:pStyle w:val="Default"/>
        <w:ind w:firstLine="708"/>
      </w:pPr>
      <w:r>
        <w:rPr>
          <w:b/>
          <w:bCs/>
        </w:rPr>
        <w:lastRenderedPageBreak/>
        <w:t>3.</w:t>
      </w:r>
      <w:r w:rsidRPr="00383D7B">
        <w:rPr>
          <w:b/>
          <w:bCs/>
        </w:rPr>
        <w:t xml:space="preserve"> Формирование перечня учебных дисциплин в структуре программы </w:t>
      </w:r>
    </w:p>
    <w:p w:rsidR="00721A6C" w:rsidRDefault="00721A6C" w:rsidP="00721A6C">
      <w:pPr>
        <w:pStyle w:val="Default"/>
        <w:ind w:firstLine="708"/>
        <w:rPr>
          <w:b/>
          <w:bCs/>
        </w:rPr>
      </w:pPr>
      <w:r w:rsidRPr="00383D7B">
        <w:rPr>
          <w:b/>
          <w:bCs/>
        </w:rPr>
        <w:t xml:space="preserve">3.3.1. Конкретизированные требования по профессиональным модулям </w:t>
      </w:r>
    </w:p>
    <w:p w:rsidR="00721A6C" w:rsidRPr="00383D7B" w:rsidRDefault="00721A6C" w:rsidP="00721A6C">
      <w:pPr>
        <w:pStyle w:val="Default"/>
        <w:ind w:firstLine="708"/>
      </w:pPr>
    </w:p>
    <w:p w:rsidR="00721A6C" w:rsidRPr="00383D7B" w:rsidRDefault="00721A6C" w:rsidP="00721A6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3D7B">
        <w:rPr>
          <w:rFonts w:ascii="Times New Roman" w:hAnsi="Times New Roman" w:cs="Times New Roman"/>
          <w:sz w:val="24"/>
          <w:szCs w:val="24"/>
        </w:rPr>
        <w:t>ВД 1. «Приготовление и подготовка к реализации полуфабрикатов для блюд, кулинарных изделий разнообразного ассортимента»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1828"/>
        <w:gridCol w:w="1286"/>
        <w:gridCol w:w="4099"/>
        <w:gridCol w:w="3402"/>
        <w:gridCol w:w="3271"/>
      </w:tblGrid>
      <w:tr w:rsidR="00EC5765" w:rsidTr="00EC5765">
        <w:tc>
          <w:tcPr>
            <w:tcW w:w="1400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Шифры осваиваемых компетенций (ПК и </w:t>
            </w:r>
            <w:proofErr w:type="gramStart"/>
            <w:r w:rsidRPr="00EC5765">
              <w:rPr>
                <w:rFonts w:ascii="Times New Roman" w:hAnsi="Times New Roman" w:cs="Times New Roman"/>
              </w:rPr>
              <w:t>ОК</w:t>
            </w:r>
            <w:proofErr w:type="gramEnd"/>
            <w:r w:rsidRPr="00EC576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28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Наименование МДК </w:t>
            </w:r>
          </w:p>
        </w:tc>
        <w:tc>
          <w:tcPr>
            <w:tcW w:w="1286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Примерный объем нагрузки на освоение </w:t>
            </w:r>
          </w:p>
        </w:tc>
        <w:tc>
          <w:tcPr>
            <w:tcW w:w="4099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Действие </w:t>
            </w:r>
          </w:p>
        </w:tc>
        <w:tc>
          <w:tcPr>
            <w:tcW w:w="3402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Умения </w:t>
            </w:r>
          </w:p>
        </w:tc>
        <w:tc>
          <w:tcPr>
            <w:tcW w:w="3271" w:type="dxa"/>
          </w:tcPr>
          <w:p w:rsidR="00EC5765" w:rsidRPr="00EC5765" w:rsidRDefault="00EC5765" w:rsidP="00B418BF">
            <w:pPr>
              <w:rPr>
                <w:rFonts w:ascii="Times New Roman" w:hAnsi="Times New Roman" w:cs="Times New Roman"/>
              </w:rPr>
            </w:pPr>
            <w:r w:rsidRPr="00EC5765">
              <w:rPr>
                <w:rFonts w:ascii="Times New Roman" w:hAnsi="Times New Roman" w:cs="Times New Roman"/>
              </w:rPr>
              <w:t xml:space="preserve">Знания </w:t>
            </w:r>
          </w:p>
        </w:tc>
      </w:tr>
      <w:tr w:rsidR="00EC5765" w:rsidTr="00EC5765">
        <w:tc>
          <w:tcPr>
            <w:tcW w:w="1400" w:type="dxa"/>
          </w:tcPr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1.1.-1.4. </w:t>
            </w:r>
          </w:p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01-02,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r w:rsidRPr="00383D7B">
              <w:rPr>
                <w:i/>
                <w:iCs/>
              </w:rPr>
              <w:t xml:space="preserve">04-07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r w:rsidRPr="00383D7B">
              <w:rPr>
                <w:i/>
                <w:iCs/>
              </w:rPr>
              <w:t xml:space="preserve">ПК 1.1.-1.4, </w:t>
            </w:r>
          </w:p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1, 04, 07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Cs/>
              </w:rPr>
              <w:t xml:space="preserve">ПК 1.1., 1.3,1.4.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Cs/>
              </w:rPr>
              <w:t>ОК</w:t>
            </w:r>
            <w:proofErr w:type="gramEnd"/>
            <w:r w:rsidRPr="00383D7B">
              <w:rPr>
                <w:iCs/>
              </w:rPr>
              <w:t xml:space="preserve"> 01-07, 09,10</w:t>
            </w:r>
            <w:r w:rsidRPr="00383D7B">
              <w:rPr>
                <w:i/>
                <w:iCs/>
              </w:rPr>
              <w:t xml:space="preserve">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1.1.-1.4, </w:t>
            </w: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1, 04, 07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1.1.-1.2.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01-07, 09,10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1.1.-1.2.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01-07, 09,10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>ПК 1.1.-</w:t>
            </w:r>
            <w:r w:rsidRPr="00383D7B">
              <w:rPr>
                <w:i/>
                <w:iCs/>
              </w:rPr>
              <w:lastRenderedPageBreak/>
              <w:t xml:space="preserve">1.2.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01-07, 09,10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1.1., 1.3,1.4.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01-07, 09,10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1.1., 1.3,1.4.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01-07, 09,10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ПК 1.1 </w:t>
            </w:r>
          </w:p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rPr>
                <w:i/>
                <w:iCs/>
              </w:rPr>
              <w:t>ОК</w:t>
            </w:r>
            <w:proofErr w:type="gramEnd"/>
            <w:r w:rsidRPr="00383D7B">
              <w:rPr>
                <w:i/>
                <w:iCs/>
              </w:rPr>
              <w:t xml:space="preserve"> 01-02,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04-07,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09-11 </w:t>
            </w:r>
          </w:p>
        </w:tc>
        <w:tc>
          <w:tcPr>
            <w:tcW w:w="1828" w:type="dxa"/>
          </w:tcPr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lastRenderedPageBreak/>
              <w:t xml:space="preserve">МДК 01.01. </w:t>
            </w:r>
            <w:r w:rsidRPr="00383D7B">
              <w:t>Организация приготовления, подготовки к реализации и хранения кулинарных полуфабрикатов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МДК 01.02.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Процессы приготовления, подготовки к реализации </w:t>
            </w:r>
            <w:proofErr w:type="gramStart"/>
            <w:r w:rsidRPr="00383D7B">
              <w:t>кулинарных</w:t>
            </w:r>
            <w:proofErr w:type="gramEnd"/>
            <w:r w:rsidRPr="00383D7B">
              <w:t xml:space="preserve">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полуфабрикатов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</w:tc>
        <w:tc>
          <w:tcPr>
            <w:tcW w:w="1286" w:type="dxa"/>
          </w:tcPr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  <w:r w:rsidRPr="00383D7B">
              <w:rPr>
                <w:i/>
                <w:iCs/>
              </w:rPr>
              <w:lastRenderedPageBreak/>
              <w:t xml:space="preserve">32 </w:t>
            </w: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  <w:rPr>
                <w:i/>
                <w:iCs/>
              </w:rPr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rPr>
                <w:i/>
                <w:iCs/>
              </w:rPr>
              <w:t xml:space="preserve"> </w:t>
            </w:r>
          </w:p>
        </w:tc>
        <w:tc>
          <w:tcPr>
            <w:tcW w:w="4099" w:type="dxa"/>
          </w:tcPr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lastRenderedPageBreak/>
              <w:t xml:space="preserve"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 </w:t>
            </w:r>
            <w:proofErr w:type="gramEnd"/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383D7B">
              <w:t>весоизмерительных</w:t>
            </w:r>
            <w:proofErr w:type="spellEnd"/>
            <w:r w:rsidRPr="00383D7B">
              <w:t xml:space="preserve"> приборов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Подготовка рабочего места для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 (комплектования), упаковки на вынос готовых полуфабрикатов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t xml:space="preserve">Подготовка к использованию сырья (традиционных видов овощей, грибов, рыбы, </w:t>
            </w:r>
            <w:proofErr w:type="gramEnd"/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нерыбного водного сырья, мяса, домашней птицы, дичи, кролика), продуктов и других расходных материалов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Обработка различными методами, подготовка к использованию традиционных видов овощей, грибов, рыбы,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нерыбного водного сырья, мяса, мясных продуктов, домашней птицы, дичи, кролика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7"/>
              <w:gridCol w:w="3237"/>
              <w:gridCol w:w="3237"/>
            </w:tblGrid>
            <w:tr w:rsidR="00EC5765" w:rsidRPr="00383D7B" w:rsidTr="00EC5765">
              <w:trPr>
                <w:trHeight w:val="1351"/>
              </w:trPr>
              <w:tc>
                <w:tcPr>
                  <w:tcW w:w="3237" w:type="dxa"/>
                </w:tcPr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Утилизация отходов, </w:t>
                  </w: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упаковка, складирование неиспользованного сырья, пищевых продуктов </w:t>
                  </w:r>
                </w:p>
                <w:p w:rsidR="00EC5765" w:rsidRPr="00383D7B" w:rsidRDefault="00EC5765" w:rsidP="00B418BF">
                  <w:pPr>
                    <w:pStyle w:val="Default"/>
                  </w:pPr>
                  <w:r w:rsidRPr="00383D7B">
                    <w:t xml:space="preserve">Хранение обработанных овощей, грибов, </w:t>
                  </w:r>
                </w:p>
                <w:p w:rsidR="00EC5765" w:rsidRPr="00383D7B" w:rsidRDefault="00EC5765" w:rsidP="00B418BF">
                  <w:pPr>
                    <w:pStyle w:val="Default"/>
                  </w:pPr>
                  <w:r w:rsidRPr="00383D7B">
                    <w:t xml:space="preserve">рыбы, нерыбного водного сырья, мяса, домашней птицы, дичи, кролика </w:t>
                  </w: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pStyle w:val="Default"/>
                  </w:pPr>
                  <w:r w:rsidRPr="00383D7B">
                    <w:t xml:space="preserve">Приготовление полуфабрикатов для блюд, кулинарных изделий из рыбы и нерыбного водного сырья, мяса, домашней птицы, дичи, кролика разнообразного </w:t>
                  </w:r>
                </w:p>
                <w:p w:rsidR="00EC5765" w:rsidRPr="00383D7B" w:rsidRDefault="00EC5765" w:rsidP="00B418BF">
                  <w:pPr>
                    <w:pStyle w:val="Default"/>
                  </w:pPr>
                  <w:r w:rsidRPr="00383D7B">
                    <w:t xml:space="preserve">ассортимента, в том числе </w:t>
                  </w:r>
                  <w:proofErr w:type="gramStart"/>
                  <w:r w:rsidRPr="00383D7B">
                    <w:t>региональных</w:t>
                  </w:r>
                  <w:proofErr w:type="gramEnd"/>
                  <w:r w:rsidRPr="00383D7B">
                    <w:t xml:space="preserve"> </w:t>
                  </w:r>
                </w:p>
                <w:p w:rsidR="00EC5765" w:rsidRPr="00383D7B" w:rsidRDefault="00EC5765" w:rsidP="00B418BF">
                  <w:pPr>
                    <w:pStyle w:val="Default"/>
                  </w:pPr>
                </w:p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7" w:type="dxa"/>
                </w:tcPr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3237" w:type="dxa"/>
                </w:tcPr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Правила, условия, сроки хранения пищевых продуктов. </w:t>
                  </w:r>
                </w:p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Способы упаковки, складирования пищевых продуктов. </w:t>
                  </w:r>
                </w:p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Виды, правила безопасной </w:t>
                  </w:r>
                  <w:r w:rsidRPr="00383D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эксплуатации оборудования, посуды, используемых для упаковки, хранения пищевых продуктов. </w:t>
                  </w:r>
                </w:p>
              </w:tc>
            </w:tr>
            <w:tr w:rsidR="00EC5765" w:rsidRPr="00383D7B" w:rsidTr="00EC5765">
              <w:trPr>
                <w:trHeight w:val="385"/>
              </w:trPr>
              <w:tc>
                <w:tcPr>
                  <w:tcW w:w="9711" w:type="dxa"/>
                  <w:gridSpan w:val="3"/>
                </w:tcPr>
                <w:p w:rsidR="00EC5765" w:rsidRPr="00383D7B" w:rsidRDefault="00EC5765" w:rsidP="00B41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proofErr w:type="spellStart"/>
            <w:r w:rsidRPr="00383D7B">
              <w:t>Порционирование</w:t>
            </w:r>
            <w:proofErr w:type="spellEnd"/>
            <w:r w:rsidRPr="00383D7B">
              <w:t xml:space="preserve"> (комплектование), упаковка на вынос, хранение полуфабрикатов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Ведение расчетов с потребителями при отпуске продукции на вынос.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402" w:type="dxa"/>
          </w:tcPr>
          <w:p w:rsidR="00EC5765" w:rsidRPr="00383D7B" w:rsidRDefault="00EC5765" w:rsidP="00B418BF">
            <w:pPr>
              <w:pStyle w:val="Default"/>
            </w:pPr>
            <w:r w:rsidRPr="00383D7B">
              <w:lastRenderedPageBreak/>
              <w:t xml:space="preserve">Визуально </w:t>
            </w:r>
            <w:r>
              <w:t xml:space="preserve">оценивать </w:t>
            </w:r>
            <w:r w:rsidRPr="00383D7B">
              <w:t xml:space="preserve"> чистоту и исправность производственного инвентаря, кухонной посуды перед использованием.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Проводить текущую уборку рабочего места повара в соответствии с инструкциями и регламентами, стандартами чистоты.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 и применять моющие и дезинфицирующие средства.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Владеть техникой ухода за </w:t>
            </w:r>
            <w:proofErr w:type="spellStart"/>
            <w:r w:rsidRPr="00383D7B">
              <w:t>весоизмерительным</w:t>
            </w:r>
            <w:proofErr w:type="spellEnd"/>
            <w:r w:rsidRPr="00383D7B">
              <w:t xml:space="preserve"> оборудованием.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Мыть вручную и в посудомоечной машине, чистить и раскладывать на хранение кухонную посуду и производственный инвентарь, </w:t>
            </w:r>
            <w:r w:rsidRPr="00383D7B">
              <w:lastRenderedPageBreak/>
              <w:t xml:space="preserve">инструменты в соответствии </w:t>
            </w:r>
            <w:proofErr w:type="gramStart"/>
            <w:r w:rsidRPr="00383D7B">
              <w:t>со</w:t>
            </w:r>
            <w:proofErr w:type="gramEnd"/>
            <w:r w:rsidRPr="00383D7B">
              <w:t xml:space="preserve">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стандартами чистоты.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Проверять поддержание требуемого температурного режима в холодильном оборудовании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Проверять поддержание требуемого температурного режима в холодильном оборудовании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 оборудование, производственный инвентарь, инструменты, посуду в соответствии с видом сырья и способом его обработки.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383D7B">
              <w:lastRenderedPageBreak/>
              <w:t>весоизмерительные</w:t>
            </w:r>
            <w:proofErr w:type="spellEnd"/>
            <w:r w:rsidRPr="00383D7B">
              <w:t xml:space="preserve"> приборы в соответствии с инструкциями и регламентами, стандартами чистоты.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Соблюдать правила техники безопасности, пожарной безопасности, охраны труда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подготавливать материалы, посуду, оборудование для упаковки, хранения обработанного сырья, приготовленных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Рационально организовывать рабочее место с учетом стандартов чистоты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Оценивать наличие, определять объем заказываемых продуктов в соответствии с потребностями, условиями хранения. Своевременно оформлять заявку на склад для получения сырья, материалов </w:t>
            </w:r>
            <w:proofErr w:type="gramStart"/>
            <w:r w:rsidRPr="00383D7B">
              <w:t>в</w:t>
            </w:r>
            <w:proofErr w:type="gramEnd"/>
            <w:r w:rsidRPr="00383D7B">
              <w:t xml:space="preserve">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письменном </w:t>
            </w:r>
            <w:proofErr w:type="gramStart"/>
            <w:r w:rsidRPr="00383D7B">
              <w:t>виде</w:t>
            </w:r>
            <w:proofErr w:type="gramEnd"/>
            <w:r w:rsidRPr="00383D7B">
              <w:t xml:space="preserve"> или с использованием электронного документооборота.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Сверять соответствие получаемых продуктов заказу и накладным. Проверять органолептическим способом качество, безопасность сырья, продуктов, материалов.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Обеспечивать хранение сырья и пищевых продуктов в соответствии с инструкциями и регламентами, стандартами чистоты, соблюдением товарного соседства.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Подготавливать в соответствии с инструкциями, пользоваться </w:t>
            </w:r>
            <w:proofErr w:type="spellStart"/>
            <w:r w:rsidRPr="00383D7B">
              <w:t>весоизмерительным</w:t>
            </w:r>
            <w:proofErr w:type="spellEnd"/>
            <w:r w:rsidRPr="00383D7B">
              <w:t xml:space="preserve"> оборудованием при взвешивании продуктов.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Осуществлять выбор сырья, продуктов, материалов в соответствии с технологическими </w:t>
            </w:r>
            <w:r w:rsidRPr="00383D7B">
              <w:lastRenderedPageBreak/>
              <w:t xml:space="preserve">требованиями.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Обеспечивать расход пищевого сырья, продуктов, расходных материалов в соответствии с нормативами.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Использовать нитрат-тестер для оценки безопасности сырья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Распознавать недоброкачественные продукты.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Владеть приемами мытья и </w:t>
            </w:r>
            <w:proofErr w:type="spellStart"/>
            <w:r w:rsidRPr="00383D7B">
              <w:t>бланширования</w:t>
            </w:r>
            <w:proofErr w:type="spellEnd"/>
            <w:r w:rsidRPr="00383D7B">
              <w:t xml:space="preserve"> различных видов пищевого сырья. Рационально использовать сырье, продукты при их обработке, подготовке.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применять,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комбинировать различные методы обработки пищевого сырья с учетом его вида, кулинарного назначения, минимизации отходов при обработке. Выбирать, применять различные методы дефростации замороженного сырья, вымачивания </w:t>
            </w:r>
            <w:proofErr w:type="spellStart"/>
            <w:r w:rsidRPr="00383D7B">
              <w:t>соленыхпродуктов</w:t>
            </w:r>
            <w:proofErr w:type="spellEnd"/>
            <w:r w:rsidRPr="00383D7B">
              <w:t xml:space="preserve">. Обрабатывать овощи вручную и с использованием технологического оборудования.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Удалять </w:t>
            </w:r>
            <w:proofErr w:type="spellStart"/>
            <w:r w:rsidRPr="00383D7B">
              <w:t>излюшнюю</w:t>
            </w:r>
            <w:proofErr w:type="spellEnd"/>
            <w:r w:rsidRPr="00383D7B">
              <w:t xml:space="preserve"> горечь из отдельных видов овощей, предотвращать потемнение некоторых видов обработанных овощей и грибов. Соблюдать стандарты чистоты на рабочем месте. 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Различать пищевые и </w:t>
            </w:r>
            <w:r w:rsidRPr="00383D7B">
              <w:lastRenderedPageBreak/>
              <w:t xml:space="preserve">непищевые отходы, подготавливать пищевые отходы к дальнейшему использованию с учетом требований по безопасности. Соблюдать правила утилизации непищевых отходов.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рационально использовать материалы, посуду для упаковки, хранения неиспользованного сырья.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Осуществлять маркировку упакованных неиспользованных пищевых продуктов. </w:t>
            </w:r>
          </w:p>
          <w:p w:rsidR="00EC5765" w:rsidRPr="00383D7B" w:rsidRDefault="00EC5765" w:rsidP="00B418BF">
            <w:pPr>
              <w:pStyle w:val="Default"/>
            </w:pPr>
            <w:proofErr w:type="gramStart"/>
            <w:r w:rsidRPr="00383D7B">
              <w:t xml:space="preserve">Выбирать, применять различные способы хранения обработанных овощей, грибов, рыбы, нерыбного водного сырья, мяса, мясных продуктов, птицы, дичи. </w:t>
            </w:r>
            <w:proofErr w:type="gramEnd"/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Соблюдать условия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Безопасно использовать оборудование для упаковки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Соблюдать правила сочетаемости, взаимозаменяемости основного сырья и дополнительных ингредиентов.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Владеть техникой работы с ножом: нарезать, измельчать обработанное сырье, продукты.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Править кухонные ножи.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Нарезать, измельчать рыбу, </w:t>
            </w:r>
            <w:r w:rsidRPr="00383D7B">
              <w:lastRenderedPageBreak/>
              <w:t xml:space="preserve">мясо, птицу вручную или механическим способом. </w:t>
            </w:r>
          </w:p>
          <w:p w:rsidR="00EC5765" w:rsidRPr="00383D7B" w:rsidRDefault="00EC5765" w:rsidP="00B418BF">
            <w:pPr>
              <w:pStyle w:val="Default"/>
            </w:pPr>
            <w:proofErr w:type="spellStart"/>
            <w:r w:rsidRPr="00383D7B">
              <w:t>Порционировать</w:t>
            </w:r>
            <w:proofErr w:type="spellEnd"/>
            <w:r w:rsidRPr="00383D7B">
              <w:t xml:space="preserve">, формовать, панировать различными способами полуфабрикаты из рыбы, нерыбного водного сырья, мяса, мясных продуктов, домашней птицы, дичи, кролика.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Выбирать, подготавливать пряности и приправы, хранить пряности и приправы в измельченном виде. Соблюдать санитарно-гигиенические требования к процессам приготовления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Изменять закладку продуктов в соответствии с изменением выхода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Осуществлять взаимозаменяемость продуктов в процессе приготовления полуфабрикатов с учетом принятых норм взаимозаменяемости.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Проверять качество готовых полуфабрикатов перед упаковкой, комплектованием.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Выбирать материалы, посуду, контейнеры для упаковки.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Эстетично упаковывать, комплектовать полуфабрикаты в соответствии с их видом, способом и сроком реализации.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Обеспечивать условия, сроки хранения, товарное соседство скомплектованных, упакованных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Соблюдать выход готовых полуфабрикатов при </w:t>
            </w:r>
            <w:proofErr w:type="spellStart"/>
            <w:r w:rsidRPr="00383D7B">
              <w:lastRenderedPageBreak/>
              <w:t>порционировании</w:t>
            </w:r>
            <w:proofErr w:type="spellEnd"/>
            <w:r w:rsidRPr="00383D7B">
              <w:t xml:space="preserve"> (комплектовании).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Применять различные техники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, комплектования с учетом ресурсосбережения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Рассчитывать стоимость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Вести учет реализованных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Пользоваться контрольно-кассовыми машинами при оформлении платежей.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Принимать оплату наличными деньгами; принимать и оформлять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безналичные платежи.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Составлять отчет по платежам.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Поддерживать визуальный контакт с потребителем.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Владеть профессиональной терминологией.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Консультировать потребителей, оказывать им помощь в выборе.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Разрешать проблемы в рамках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своей компетенции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</w:tc>
        <w:tc>
          <w:tcPr>
            <w:tcW w:w="3271" w:type="dxa"/>
          </w:tcPr>
          <w:p w:rsidR="00EC5765" w:rsidRPr="00383D7B" w:rsidRDefault="00EC5765" w:rsidP="00B418BF">
            <w:pPr>
              <w:pStyle w:val="Default"/>
            </w:pPr>
            <w:r w:rsidRPr="00383D7B">
              <w:lastRenderedPageBreak/>
              <w:t xml:space="preserve">Требования охраны труда, пожарной безопасности и производственной санитарии в организации питания.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83D7B">
              <w:t>весоизмерительных</w:t>
            </w:r>
            <w:proofErr w:type="spellEnd"/>
            <w:r w:rsidRPr="00383D7B">
              <w:t xml:space="preserve"> приборов, посуды для обработки сырья, приготовления полуфабрикатов,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, упаковки обработанного сырья и готовых полуфабрикатов; правила ухода за ними.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Последовательность выполнения технологических операций, современные методы, техника обработки, подготовки сырья и продуктов.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Регламенты, стандарты, в том числе система анализа, оценки и управления опасными факторами (система ХАССП) и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нормативно-техническая документация, используемая при обработке, подготовке сырья, приготовлении, подготовке к реализации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Возможные последствия нарушения санитарии и гигиены.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Требования к соблюдению личной гигиены персоналом при подготовке производственного инвентаря и кухонной посуды.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утилизации отходов.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 упаковочных материалов, способы хранения сырья и продуктов. </w:t>
            </w: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и правила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(комплектования), упаковки на вынос готовых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правки кухонных ножей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 Правила оформления заявок на склад.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 и правила эксплуатации приборов </w:t>
            </w:r>
            <w:proofErr w:type="gramStart"/>
            <w:r w:rsidRPr="00383D7B">
              <w:t>для</w:t>
            </w:r>
            <w:proofErr w:type="gramEnd"/>
            <w:r w:rsidRPr="00383D7B">
              <w:t xml:space="preserve"> </w:t>
            </w:r>
            <w:proofErr w:type="gramStart"/>
            <w:r w:rsidRPr="00383D7B">
              <w:t>экспресс</w:t>
            </w:r>
            <w:proofErr w:type="gramEnd"/>
            <w:r w:rsidRPr="00383D7B">
              <w:t xml:space="preserve"> оценки качества и безопасности пищевого сырья, продуктов и материалов.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обращения с тарой поставщика.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Ответственность за сохранность материальных ценностей.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поверки </w:t>
            </w:r>
            <w:proofErr w:type="spellStart"/>
            <w:r w:rsidRPr="00383D7B">
              <w:t>весоизмерительного</w:t>
            </w:r>
            <w:proofErr w:type="spellEnd"/>
            <w:r w:rsidRPr="00383D7B">
              <w:t xml:space="preserve"> оборудования.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приема </w:t>
            </w:r>
            <w:proofErr w:type="spellStart"/>
            <w:r w:rsidRPr="00383D7B">
              <w:t>прдуктов</w:t>
            </w:r>
            <w:proofErr w:type="spellEnd"/>
            <w:r w:rsidRPr="00383D7B">
              <w:t xml:space="preserve"> по количеству и качеству.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снятия остатков на рабочем месте.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проведения контрольного взвешивания продуктов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Методы обработки традиционных видов овощей, грибов, рыбы, нерыбного водного сырья, мяса, мясных продуктов, домашней птицы, дичи.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сокращения потерь при обработке, хранении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пищевого сырья, продуктов.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удаления излишней горечи из отдельных видов овощей.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предотвращения потемнения отдельных видов овощей и грибов в процессе обработки и хранения.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Формы, техника нарезки, формования традиционных видов овощей, грибов.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Правила, условия, сроки </w:t>
            </w:r>
            <w:r w:rsidRPr="00383D7B">
              <w:lastRenderedPageBreak/>
              <w:t xml:space="preserve">хранения пищевых продуктов.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упаковки, складирования пищевых продуктов.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правила безопасной эксплуатации оборудования, посуды, используемых для упаковки, хранения пищевых продуктов. Требования охраны труда, пожарной, электробезопасности в организации питания.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83D7B">
              <w:t>весоизмерительных</w:t>
            </w:r>
            <w:proofErr w:type="spellEnd"/>
            <w:r w:rsidRPr="00383D7B">
              <w:t xml:space="preserve"> приборов, посуды и правила ухода за ними. 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Требования охраны труда, пожарной безопасности и производственной санитарии в организации питания.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83D7B">
              <w:t>весоизмерительных</w:t>
            </w:r>
            <w:proofErr w:type="spellEnd"/>
            <w:r w:rsidRPr="00383D7B">
              <w:t xml:space="preserve"> приборов,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посуды и правила ухода за ними.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Ассортимент, рецептуры, требования к качеству, условия и сроки хранения полуфабрикатов для блюд, кулинарных изделий из рыбы и нерыбного водного сырья, </w:t>
            </w:r>
            <w:r w:rsidRPr="00383D7B">
              <w:lastRenderedPageBreak/>
              <w:t xml:space="preserve">мяса, птицы, дичи разнообразного ассортимента, в том числе региональных.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Методы приготовления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Способы сокращения потерь, сохранения пищевой ценности продуктов при приготовлении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Правила, способы нарезки,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 полуфабрикатов из рыбы, мяса, мясных продуктов, домашней птицы, дичи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Ассортимент, назначение, правила обращения с упаковочными материалами, посудой, контейнерами для хранения и транспортирования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готовых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Техника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 (комплектования), упаковки и маркирования упакованных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заполнения этикеток.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складирования упакованных полуфабрикатов.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</w:t>
            </w:r>
            <w:proofErr w:type="spellStart"/>
            <w:r w:rsidRPr="00383D7B">
              <w:t>порционирования</w:t>
            </w:r>
            <w:proofErr w:type="spellEnd"/>
            <w:r w:rsidRPr="00383D7B">
              <w:t xml:space="preserve"> </w:t>
            </w:r>
            <w:r w:rsidRPr="00383D7B">
              <w:lastRenderedPageBreak/>
              <w:t xml:space="preserve">(комплектования) готовой кулинарной продукции.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Требования к условиям и срокам хранения упакованных полуфабрикатов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Ассортимент и цены на полуфабрикаты на день принятия платежей.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торговли.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 оплаты по платежам.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Виды и характеристика контрольно-кассовых машин, правила осуществления кассовых операций.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и порядок расчета потребителей при оплате наличными деньгами, при безналичной форме оплаты.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 поведения, степень ответственности за правильность расчетов с потребителями.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Базовый словарный запас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на иностранном языке. </w:t>
            </w:r>
          </w:p>
          <w:p w:rsidR="00EC5765" w:rsidRPr="00383D7B" w:rsidRDefault="00EC5765" w:rsidP="00B418BF">
            <w:pPr>
              <w:pStyle w:val="Default"/>
            </w:pPr>
            <w:r w:rsidRPr="00383D7B">
              <w:t xml:space="preserve">Правила, техника общения, ориентированная на потребителя </w:t>
            </w: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  <w:p w:rsidR="00EC5765" w:rsidRPr="00383D7B" w:rsidRDefault="00EC5765" w:rsidP="00B418BF">
            <w:pPr>
              <w:pStyle w:val="Default"/>
            </w:pPr>
          </w:p>
        </w:tc>
      </w:tr>
    </w:tbl>
    <w:p w:rsidR="00721A6C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6C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6C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6C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6C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A6C" w:rsidRPr="00383D7B" w:rsidRDefault="00721A6C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721A6C" w:rsidRPr="00383D7B" w:rsidSect="00D65AD6">
          <w:type w:val="continuous"/>
          <w:pgSz w:w="11907" w:h="16839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594D4A" w:rsidRDefault="00594D4A" w:rsidP="00383D7B">
      <w:pPr>
        <w:pStyle w:val="Style20"/>
        <w:widowControl/>
        <w:spacing w:before="53" w:line="240" w:lineRule="auto"/>
        <w:rPr>
          <w:rStyle w:val="FontStyle103"/>
          <w:sz w:val="24"/>
          <w:szCs w:val="24"/>
        </w:rPr>
      </w:pPr>
    </w:p>
    <w:p w:rsidR="00594D4A" w:rsidRPr="00594D4A" w:rsidRDefault="00594D4A" w:rsidP="000E29FC">
      <w:pPr>
        <w:pStyle w:val="Style20"/>
        <w:widowControl/>
        <w:spacing w:before="53"/>
        <w:ind w:firstLine="360"/>
        <w:rPr>
          <w:b/>
          <w:bCs/>
        </w:rPr>
      </w:pPr>
      <w:bookmarkStart w:id="4" w:name="_Toc310435917"/>
      <w:r w:rsidRPr="00594D4A">
        <w:rPr>
          <w:b/>
          <w:bCs/>
        </w:rPr>
        <w:t xml:space="preserve">4. Документы, регламентирующие содержание и организацию  образовательного процесса при реализации ППССЗ </w:t>
      </w:r>
      <w:bookmarkStart w:id="5" w:name="_Toc310435918"/>
      <w:bookmarkEnd w:id="4"/>
    </w:p>
    <w:p w:rsidR="00F435D1" w:rsidRDefault="00F435D1" w:rsidP="00F435D1">
      <w:pPr>
        <w:pStyle w:val="3"/>
        <w:shd w:val="clear" w:color="auto" w:fill="auto"/>
        <w:tabs>
          <w:tab w:val="left" w:pos="464"/>
        </w:tabs>
        <w:spacing w:before="0" w:after="0" w:line="360" w:lineRule="auto"/>
        <w:ind w:left="360" w:firstLine="0"/>
        <w:jc w:val="both"/>
        <w:rPr>
          <w:sz w:val="24"/>
          <w:szCs w:val="24"/>
        </w:rPr>
      </w:pPr>
      <w:bookmarkStart w:id="6" w:name="_Toc310435919"/>
      <w:bookmarkEnd w:id="5"/>
    </w:p>
    <w:p w:rsidR="00F435D1" w:rsidRPr="006C2CA3" w:rsidRDefault="00F435D1" w:rsidP="00F435D1">
      <w:pPr>
        <w:pStyle w:val="3"/>
        <w:numPr>
          <w:ilvl w:val="0"/>
          <w:numId w:val="36"/>
        </w:numPr>
        <w:shd w:val="clear" w:color="auto" w:fill="auto"/>
        <w:tabs>
          <w:tab w:val="left" w:pos="464"/>
        </w:tabs>
        <w:spacing w:before="0" w:after="0" w:line="360" w:lineRule="auto"/>
        <w:jc w:val="both"/>
        <w:rPr>
          <w:sz w:val="24"/>
          <w:szCs w:val="24"/>
        </w:rPr>
      </w:pPr>
      <w:r w:rsidRPr="006C2CA3">
        <w:rPr>
          <w:sz w:val="24"/>
          <w:szCs w:val="24"/>
        </w:rPr>
        <w:t>Календарный учебный график</w:t>
      </w:r>
    </w:p>
    <w:p w:rsidR="00F435D1" w:rsidRDefault="00F435D1" w:rsidP="00F435D1">
      <w:pPr>
        <w:pStyle w:val="3"/>
        <w:numPr>
          <w:ilvl w:val="0"/>
          <w:numId w:val="36"/>
        </w:numPr>
        <w:shd w:val="clear" w:color="auto" w:fill="auto"/>
        <w:spacing w:before="0" w:after="0" w:line="360" w:lineRule="auto"/>
        <w:jc w:val="both"/>
        <w:rPr>
          <w:rStyle w:val="af"/>
          <w:sz w:val="24"/>
          <w:szCs w:val="24"/>
        </w:rPr>
      </w:pPr>
      <w:r w:rsidRPr="006C2CA3">
        <w:rPr>
          <w:sz w:val="24"/>
          <w:szCs w:val="24"/>
        </w:rPr>
        <w:t xml:space="preserve">Учебный план подготовки выпускников по профессии </w:t>
      </w:r>
      <w:r w:rsidRPr="006C2CA3">
        <w:rPr>
          <w:rStyle w:val="af"/>
          <w:sz w:val="24"/>
          <w:szCs w:val="24"/>
        </w:rPr>
        <w:t xml:space="preserve">19.01.17 «Повар, кондитер» </w:t>
      </w:r>
    </w:p>
    <w:p w:rsidR="00F435D1" w:rsidRDefault="00F435D1" w:rsidP="00F435D1">
      <w:pPr>
        <w:pStyle w:val="3"/>
        <w:numPr>
          <w:ilvl w:val="0"/>
          <w:numId w:val="36"/>
        </w:numPr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BF7D2A">
        <w:rPr>
          <w:sz w:val="24"/>
          <w:szCs w:val="24"/>
        </w:rPr>
        <w:t>Рабочие программы учебных курсов,</w:t>
      </w:r>
      <w:r>
        <w:rPr>
          <w:sz w:val="24"/>
          <w:szCs w:val="24"/>
        </w:rPr>
        <w:t xml:space="preserve"> предметов, дисциплин (модулей)</w:t>
      </w:r>
    </w:p>
    <w:p w:rsidR="00594D4A" w:rsidRPr="00F435D1" w:rsidRDefault="00F435D1" w:rsidP="00F435D1">
      <w:pPr>
        <w:pStyle w:val="20"/>
        <w:keepNext/>
        <w:keepLines/>
        <w:numPr>
          <w:ilvl w:val="0"/>
          <w:numId w:val="36"/>
        </w:numPr>
        <w:shd w:val="clear" w:color="auto" w:fill="auto"/>
        <w:tabs>
          <w:tab w:val="left" w:pos="536"/>
        </w:tabs>
        <w:spacing w:after="0" w:line="360" w:lineRule="auto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C0850">
        <w:rPr>
          <w:b w:val="0"/>
          <w:sz w:val="24"/>
          <w:szCs w:val="24"/>
        </w:rPr>
        <w:t>ценочны</w:t>
      </w:r>
      <w:r>
        <w:rPr>
          <w:b w:val="0"/>
          <w:sz w:val="24"/>
          <w:szCs w:val="24"/>
        </w:rPr>
        <w:t>е</w:t>
      </w:r>
      <w:r w:rsidRPr="006C0850">
        <w:rPr>
          <w:b w:val="0"/>
          <w:sz w:val="24"/>
          <w:szCs w:val="24"/>
        </w:rPr>
        <w:t xml:space="preserve"> и методически</w:t>
      </w:r>
      <w:r>
        <w:rPr>
          <w:b w:val="0"/>
          <w:sz w:val="24"/>
          <w:szCs w:val="24"/>
        </w:rPr>
        <w:t>е</w:t>
      </w:r>
      <w:r w:rsidRPr="006C0850">
        <w:rPr>
          <w:b w:val="0"/>
          <w:sz w:val="24"/>
          <w:szCs w:val="24"/>
        </w:rPr>
        <w:t xml:space="preserve"> материал</w:t>
      </w:r>
      <w:r>
        <w:rPr>
          <w:b w:val="0"/>
          <w:sz w:val="24"/>
          <w:szCs w:val="24"/>
        </w:rPr>
        <w:t>ы</w:t>
      </w:r>
      <w:r w:rsidRPr="006C0850">
        <w:rPr>
          <w:b w:val="0"/>
          <w:sz w:val="24"/>
          <w:szCs w:val="24"/>
        </w:rPr>
        <w:t>, программ</w:t>
      </w:r>
      <w:r>
        <w:rPr>
          <w:b w:val="0"/>
          <w:sz w:val="24"/>
          <w:szCs w:val="24"/>
        </w:rPr>
        <w:t>ы</w:t>
      </w:r>
      <w:r w:rsidRPr="006C0850">
        <w:rPr>
          <w:b w:val="0"/>
          <w:sz w:val="24"/>
          <w:szCs w:val="24"/>
        </w:rPr>
        <w:t xml:space="preserve"> практик, программ</w:t>
      </w:r>
      <w:r>
        <w:rPr>
          <w:b w:val="0"/>
          <w:sz w:val="24"/>
          <w:szCs w:val="24"/>
        </w:rPr>
        <w:t>а</w:t>
      </w:r>
      <w:r w:rsidRPr="006C0850">
        <w:rPr>
          <w:b w:val="0"/>
          <w:sz w:val="24"/>
          <w:szCs w:val="24"/>
        </w:rPr>
        <w:t xml:space="preserve"> ГИА.</w:t>
      </w:r>
    </w:p>
    <w:p w:rsidR="00594D4A" w:rsidRPr="00F435D1" w:rsidRDefault="00594D4A" w:rsidP="000E29FC">
      <w:pPr>
        <w:pStyle w:val="Style20"/>
        <w:widowControl/>
        <w:spacing w:before="53"/>
        <w:ind w:firstLine="360"/>
        <w:rPr>
          <w:b/>
          <w:bCs/>
        </w:rPr>
      </w:pPr>
      <w:r w:rsidRPr="008664BA">
        <w:rPr>
          <w:b/>
          <w:bCs/>
        </w:rPr>
        <w:t>4.</w:t>
      </w:r>
      <w:r w:rsidR="00F435D1">
        <w:rPr>
          <w:b/>
          <w:bCs/>
        </w:rPr>
        <w:t>1.</w:t>
      </w:r>
      <w:r w:rsidRPr="008664BA">
        <w:rPr>
          <w:b/>
          <w:bCs/>
        </w:rPr>
        <w:t xml:space="preserve"> Рабочие программы дисциплин</w:t>
      </w:r>
    </w:p>
    <w:p w:rsidR="00594D4A" w:rsidRPr="008664BA" w:rsidRDefault="00594D4A" w:rsidP="000E29FC">
      <w:pPr>
        <w:pStyle w:val="Style20"/>
        <w:widowControl/>
        <w:spacing w:before="53"/>
        <w:ind w:firstLine="360"/>
        <w:rPr>
          <w:bCs/>
        </w:rPr>
      </w:pPr>
      <w:r w:rsidRPr="008664BA">
        <w:rPr>
          <w:bCs/>
        </w:rPr>
        <w:lastRenderedPageBreak/>
        <w:t xml:space="preserve">Рабочие  программы дисциплин разработаны в соответствие с Методическими инструкциями по разработке рабочих программ учебных дисциплин и утверждены цикловыми методическими комиссиями. </w:t>
      </w:r>
    </w:p>
    <w:p w:rsidR="00594D4A" w:rsidRPr="008664BA" w:rsidRDefault="00594D4A" w:rsidP="00594D4A">
      <w:pPr>
        <w:pStyle w:val="Style20"/>
        <w:widowControl/>
        <w:spacing w:before="53"/>
        <w:rPr>
          <w:bCs/>
        </w:rPr>
      </w:pPr>
      <w:r w:rsidRPr="008664BA">
        <w:rPr>
          <w:bCs/>
        </w:rPr>
        <w:t>Программы учебных дисциплин содержат следующие структурные элементы:</w:t>
      </w:r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титульный лист;</w:t>
      </w:r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сведения о согласовании и утверждении программы, разработчиках, рецензентах;</w:t>
      </w:r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паспорт программы учебной дисциплины;</w:t>
      </w:r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структура и содержание учебной дисциплины</w:t>
      </w:r>
      <w:proofErr w:type="gramStart"/>
      <w:r w:rsidRPr="008664BA">
        <w:rPr>
          <w:bCs/>
        </w:rPr>
        <w:t xml:space="preserve"> ;</w:t>
      </w:r>
      <w:proofErr w:type="gramEnd"/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условия реализации программы учебной дисциплины;</w:t>
      </w:r>
    </w:p>
    <w:p w:rsidR="00594D4A" w:rsidRPr="008664BA" w:rsidRDefault="00594D4A" w:rsidP="008664BA">
      <w:pPr>
        <w:pStyle w:val="Style20"/>
        <w:widowControl/>
        <w:numPr>
          <w:ilvl w:val="1"/>
          <w:numId w:val="34"/>
        </w:numPr>
        <w:spacing w:before="53"/>
        <w:rPr>
          <w:bCs/>
        </w:rPr>
      </w:pPr>
      <w:r w:rsidRPr="008664BA">
        <w:rPr>
          <w:bCs/>
        </w:rPr>
        <w:t>контроль и оценка результатов освоения учебной дисциплины.</w:t>
      </w:r>
    </w:p>
    <w:p w:rsidR="00594D4A" w:rsidRPr="008664BA" w:rsidRDefault="00594D4A" w:rsidP="00594D4A">
      <w:pPr>
        <w:pStyle w:val="Style20"/>
        <w:widowControl/>
        <w:spacing w:before="53"/>
        <w:rPr>
          <w:bCs/>
        </w:rPr>
      </w:pPr>
      <w:r w:rsidRPr="008664BA">
        <w:rPr>
          <w:bCs/>
        </w:rPr>
        <w:t>Программы профессиональных модулей содержат следующие структурные элементы: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титульный лист;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сведения о согласовании и утверждении  программы, разработчиках, рецензентах;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паспорт программы профессионального модуля;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результаты освоения профессионального модуля;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структура и содержание профессионального модуля;</w:t>
      </w:r>
    </w:p>
    <w:p w:rsidR="00594D4A" w:rsidRPr="008664B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условия реализации программы профессионального модуля;</w:t>
      </w:r>
    </w:p>
    <w:p w:rsidR="00594D4A" w:rsidRDefault="00594D4A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  <w:r w:rsidRPr="008664BA">
        <w:rPr>
          <w:bCs/>
        </w:rPr>
        <w:t>контроль и оценка результатов освоения профессионального модуля.</w:t>
      </w:r>
      <w:bookmarkStart w:id="7" w:name="_Toc310435920"/>
      <w:bookmarkEnd w:id="6"/>
    </w:p>
    <w:p w:rsidR="001E71A1" w:rsidRDefault="001E71A1" w:rsidP="00594D4A">
      <w:pPr>
        <w:pStyle w:val="Style20"/>
        <w:widowControl/>
        <w:numPr>
          <w:ilvl w:val="1"/>
          <w:numId w:val="35"/>
        </w:numPr>
        <w:spacing w:before="53"/>
        <w:rPr>
          <w:bCs/>
        </w:rPr>
      </w:pPr>
    </w:p>
    <w:p w:rsidR="00F435D1" w:rsidRDefault="00F435D1" w:rsidP="000E29FC">
      <w:pPr>
        <w:pStyle w:val="ad"/>
        <w:numPr>
          <w:ilvl w:val="1"/>
          <w:numId w:val="36"/>
        </w:numPr>
      </w:pPr>
      <w:r w:rsidRPr="00F435D1">
        <w:rPr>
          <w:rFonts w:ascii="Times New Roman" w:hAnsi="Times New Roman" w:cs="Times New Roman"/>
          <w:b/>
          <w:sz w:val="24"/>
          <w:szCs w:val="24"/>
        </w:rPr>
        <w:t>Перечень программ учебных дисциплин, профессиональных модулей и практик</w:t>
      </w:r>
      <w:r w:rsidRPr="006C2CA3">
        <w:t>:</w:t>
      </w:r>
    </w:p>
    <w:p w:rsidR="000E29FC" w:rsidRPr="001E71A1" w:rsidRDefault="000E29FC" w:rsidP="000E29FC">
      <w:pPr>
        <w:pStyle w:val="ad"/>
        <w:ind w:left="78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5"/>
        <w:gridCol w:w="4376"/>
        <w:gridCol w:w="1764"/>
        <w:gridCol w:w="1685"/>
      </w:tblGrid>
      <w:tr w:rsidR="00F435D1" w:rsidTr="0082306B">
        <w:tc>
          <w:tcPr>
            <w:tcW w:w="1745" w:type="dxa"/>
          </w:tcPr>
          <w:p w:rsidR="00F435D1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Индекс дисциплины, практики</w:t>
            </w:r>
          </w:p>
        </w:tc>
        <w:tc>
          <w:tcPr>
            <w:tcW w:w="4376" w:type="dxa"/>
          </w:tcPr>
          <w:p w:rsidR="00F435D1" w:rsidRDefault="00F435D1" w:rsidP="00E21037">
            <w:pPr>
              <w:pStyle w:val="3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Наименование программ</w:t>
            </w:r>
          </w:p>
        </w:tc>
        <w:tc>
          <w:tcPr>
            <w:tcW w:w="1764" w:type="dxa"/>
          </w:tcPr>
          <w:p w:rsidR="00F435D1" w:rsidRPr="0082306B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82306B">
              <w:t xml:space="preserve">Когда и кем </w:t>
            </w:r>
            <w:proofErr w:type="gramStart"/>
            <w:r w:rsidRPr="0082306B">
              <w:t>одобрена</w:t>
            </w:r>
            <w:proofErr w:type="gramEnd"/>
          </w:p>
        </w:tc>
        <w:tc>
          <w:tcPr>
            <w:tcW w:w="1685" w:type="dxa"/>
          </w:tcPr>
          <w:p w:rsidR="00F435D1" w:rsidRPr="0082306B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82306B">
              <w:t xml:space="preserve">Когда и кем </w:t>
            </w:r>
            <w:proofErr w:type="gramStart"/>
            <w:r w:rsidRPr="0082306B">
              <w:t>утверждена</w:t>
            </w:r>
            <w:proofErr w:type="gramEnd"/>
          </w:p>
        </w:tc>
      </w:tr>
      <w:tr w:rsidR="00F435D1" w:rsidTr="0082306B">
        <w:tc>
          <w:tcPr>
            <w:tcW w:w="1745" w:type="dxa"/>
            <w:vAlign w:val="bottom"/>
          </w:tcPr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Align w:val="bottom"/>
          </w:tcPr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764" w:type="dxa"/>
          </w:tcPr>
          <w:p w:rsidR="00F435D1" w:rsidRPr="0082306B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85" w:type="dxa"/>
          </w:tcPr>
          <w:p w:rsidR="00F435D1" w:rsidRPr="0082306B" w:rsidRDefault="00F435D1" w:rsidP="00E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D1" w:rsidTr="0082306B">
        <w:tc>
          <w:tcPr>
            <w:tcW w:w="1745" w:type="dxa"/>
            <w:vAlign w:val="bottom"/>
          </w:tcPr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Align w:val="bottom"/>
          </w:tcPr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1764" w:type="dxa"/>
          </w:tcPr>
          <w:p w:rsidR="00F435D1" w:rsidRPr="0082306B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85" w:type="dxa"/>
          </w:tcPr>
          <w:p w:rsidR="00F435D1" w:rsidRPr="0082306B" w:rsidRDefault="00F435D1" w:rsidP="00E21037">
            <w:pPr>
              <w:rPr>
                <w:rFonts w:ascii="Times New Roman" w:hAnsi="Times New Roman" w:cs="Times New Roman"/>
              </w:rPr>
            </w:pPr>
          </w:p>
        </w:tc>
      </w:tr>
      <w:tr w:rsidR="00F435D1" w:rsidTr="0082306B">
        <w:tc>
          <w:tcPr>
            <w:tcW w:w="1745" w:type="dxa"/>
          </w:tcPr>
          <w:p w:rsidR="00F435D1" w:rsidRPr="006C2CA3" w:rsidRDefault="00F435D1" w:rsidP="00E2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Align w:val="bottom"/>
          </w:tcPr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left="140" w:firstLine="400"/>
              <w:jc w:val="center"/>
              <w:rPr>
                <w:sz w:val="24"/>
                <w:szCs w:val="24"/>
              </w:rPr>
            </w:pPr>
            <w:r w:rsidRPr="006C2CA3">
              <w:rPr>
                <w:rStyle w:val="af0"/>
                <w:sz w:val="24"/>
                <w:szCs w:val="24"/>
              </w:rPr>
              <w:t>Общие базисные</w:t>
            </w:r>
          </w:p>
        </w:tc>
        <w:tc>
          <w:tcPr>
            <w:tcW w:w="1764" w:type="dxa"/>
          </w:tcPr>
          <w:p w:rsidR="00F435D1" w:rsidRPr="0082306B" w:rsidRDefault="00F435D1" w:rsidP="00E21037">
            <w:pPr>
              <w:pStyle w:val="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85" w:type="dxa"/>
          </w:tcPr>
          <w:p w:rsidR="00F435D1" w:rsidRPr="0082306B" w:rsidRDefault="00F435D1" w:rsidP="00E2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D1" w:rsidTr="0082306B">
        <w:trPr>
          <w:trHeight w:val="578"/>
        </w:trPr>
        <w:tc>
          <w:tcPr>
            <w:tcW w:w="1745" w:type="dxa"/>
            <w:vAlign w:val="bottom"/>
          </w:tcPr>
          <w:p w:rsidR="00F435D1" w:rsidRPr="006C2CA3" w:rsidRDefault="00F435D1" w:rsidP="00F435D1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 02</w:t>
            </w:r>
          </w:p>
        </w:tc>
        <w:tc>
          <w:tcPr>
            <w:tcW w:w="4376" w:type="dxa"/>
            <w:vAlign w:val="bottom"/>
          </w:tcPr>
          <w:p w:rsidR="00F435D1" w:rsidRDefault="00F435D1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Русский язык</w:t>
            </w:r>
          </w:p>
          <w:p w:rsidR="00F435D1" w:rsidRDefault="00F435D1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F435D1" w:rsidRPr="006C2CA3" w:rsidRDefault="00F435D1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435D1" w:rsidRPr="0082306B" w:rsidRDefault="00F435D1" w:rsidP="004835DB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 w:rsidR="004835DB"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F435D1" w:rsidRPr="0082306B" w:rsidRDefault="00F435D1" w:rsidP="00E2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F435D1" w:rsidRPr="0082306B" w:rsidRDefault="00F435D1" w:rsidP="0048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 w:rsidR="00483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ОДБ 03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Литература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ОДБ.04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ОДБ 05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1"/>
                <w:rFonts w:eastAsia="Courier New"/>
                <w:sz w:val="24"/>
                <w:szCs w:val="24"/>
              </w:rPr>
              <w:t>ОДБ 06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История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1"/>
                <w:rFonts w:eastAsia="Courier New"/>
                <w:sz w:val="24"/>
                <w:szCs w:val="24"/>
              </w:rPr>
              <w:t>ОДБ 07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Физика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 w:rsidRPr="006C2CA3">
              <w:rPr>
                <w:rStyle w:val="21"/>
                <w:rFonts w:eastAsia="Courier New"/>
                <w:sz w:val="24"/>
                <w:szCs w:val="24"/>
              </w:rPr>
              <w:t>ОДБ08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Pr="006C2CA3">
              <w:rPr>
                <w:rStyle w:val="21"/>
                <w:rFonts w:eastAsia="Courier New"/>
                <w:sz w:val="24"/>
                <w:szCs w:val="24"/>
              </w:rPr>
              <w:t>ОДБ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09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1"/>
                <w:rFonts w:eastAsia="Courier New"/>
                <w:sz w:val="24"/>
                <w:szCs w:val="24"/>
              </w:rPr>
              <w:t>ОДБ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10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География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6C2CA3">
              <w:rPr>
                <w:rStyle w:val="21"/>
                <w:rFonts w:eastAsia="Courier New"/>
                <w:sz w:val="24"/>
                <w:szCs w:val="24"/>
              </w:rPr>
              <w:t>ОДБ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11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Экология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Default="004835DB" w:rsidP="00E21037">
            <w:pPr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6C2CA3">
              <w:rPr>
                <w:rStyle w:val="21"/>
                <w:rFonts w:eastAsia="Courier New"/>
                <w:sz w:val="24"/>
                <w:szCs w:val="24"/>
              </w:rPr>
              <w:t>ОДБ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11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Астрономия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 xml:space="preserve">           П</w:t>
            </w:r>
            <w:r w:rsidRPr="006C2CA3">
              <w:rPr>
                <w:rStyle w:val="af"/>
                <w:sz w:val="24"/>
                <w:szCs w:val="24"/>
              </w:rPr>
              <w:t>рофильные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</w:t>
            </w:r>
            <w:proofErr w:type="gramStart"/>
            <w:r w:rsidRPr="006C2CA3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01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Информатика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</w:t>
            </w:r>
            <w:proofErr w:type="gramStart"/>
            <w:r w:rsidRPr="006C2CA3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02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Химия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ОД</w:t>
            </w:r>
            <w:proofErr w:type="gramStart"/>
            <w:r w:rsidRPr="006C2CA3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03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Биология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ПОО 01.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ПОО 02.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ПОО 03 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ОП.00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400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ОП.02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Основы товароведения продовольственных товаров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ОП.03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ОП.04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ОП.05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2F67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Основы к</w:t>
            </w:r>
            <w:r w:rsidRPr="006C2CA3">
              <w:rPr>
                <w:rStyle w:val="21"/>
                <w:sz w:val="24"/>
                <w:szCs w:val="24"/>
              </w:rPr>
              <w:t>алькуляци</w:t>
            </w:r>
            <w:r>
              <w:rPr>
                <w:rStyle w:val="21"/>
                <w:sz w:val="24"/>
                <w:szCs w:val="24"/>
              </w:rPr>
              <w:t>и</w:t>
            </w:r>
            <w:r w:rsidRPr="006C2CA3">
              <w:rPr>
                <w:rStyle w:val="21"/>
                <w:sz w:val="24"/>
                <w:szCs w:val="24"/>
              </w:rPr>
              <w:t xml:space="preserve"> и учет</w:t>
            </w:r>
            <w:r>
              <w:rPr>
                <w:rStyle w:val="21"/>
                <w:sz w:val="24"/>
                <w:szCs w:val="24"/>
              </w:rPr>
              <w:t>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ОП.06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ОП 07</w:t>
            </w:r>
          </w:p>
        </w:tc>
        <w:tc>
          <w:tcPr>
            <w:tcW w:w="4376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Иностранный язык в сфере профессиональной деятельности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ОП 08</w:t>
            </w:r>
          </w:p>
        </w:tc>
        <w:tc>
          <w:tcPr>
            <w:tcW w:w="4376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 xml:space="preserve">ОП 09 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ОП 10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2F67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 xml:space="preserve">Организация производства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ОП 11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2F67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Организация обслуживания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ОП 12 </w:t>
            </w:r>
          </w:p>
        </w:tc>
        <w:tc>
          <w:tcPr>
            <w:tcW w:w="4376" w:type="dxa"/>
            <w:vAlign w:val="bottom"/>
          </w:tcPr>
          <w:p w:rsidR="004835DB" w:rsidRDefault="004835DB" w:rsidP="002F67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Технология приготовления пищи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Оп 13 </w:t>
            </w:r>
          </w:p>
        </w:tc>
        <w:tc>
          <w:tcPr>
            <w:tcW w:w="4376" w:type="dxa"/>
            <w:vAlign w:val="bottom"/>
          </w:tcPr>
          <w:p w:rsidR="004835DB" w:rsidRDefault="004835DB" w:rsidP="002F67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Рисование и лепка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ОП 14 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Деловая культура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П.00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Профессиональный цикл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ПМ.00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af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9116DC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9116DC">
              <w:rPr>
                <w:rStyle w:val="af1"/>
                <w:b/>
                <w:sz w:val="24"/>
                <w:szCs w:val="24"/>
              </w:rPr>
              <w:t>ПМ.01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7E4C5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f1"/>
                <w:i w:val="0"/>
                <w:sz w:val="24"/>
                <w:szCs w:val="24"/>
              </w:rPr>
              <w:t xml:space="preserve">Приготовление </w:t>
            </w:r>
            <w:r>
              <w:rPr>
                <w:rStyle w:val="af1"/>
                <w:i w:val="0"/>
                <w:sz w:val="24"/>
                <w:szCs w:val="24"/>
              </w:rPr>
              <w:t xml:space="preserve">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МДК.01.01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9116D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</w:t>
            </w:r>
            <w:r>
              <w:rPr>
                <w:rStyle w:val="af1"/>
                <w:i w:val="0"/>
                <w:sz w:val="24"/>
                <w:szCs w:val="24"/>
              </w:rPr>
              <w:t>п</w:t>
            </w:r>
            <w:r w:rsidRPr="0098620F">
              <w:rPr>
                <w:rStyle w:val="af1"/>
                <w:i w:val="0"/>
                <w:sz w:val="24"/>
                <w:szCs w:val="24"/>
              </w:rPr>
              <w:t>риготовлени</w:t>
            </w:r>
            <w:r>
              <w:rPr>
                <w:rStyle w:val="af1"/>
                <w:i w:val="0"/>
                <w:sz w:val="24"/>
                <w:szCs w:val="24"/>
              </w:rPr>
              <w:t>я, подготовка к реализации и хранение кулинарных полуфабрикатов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7E4C5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МДК.01.0</w:t>
            </w: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376" w:type="dxa"/>
            <w:vAlign w:val="bottom"/>
          </w:tcPr>
          <w:p w:rsidR="004835DB" w:rsidRDefault="004835DB" w:rsidP="007E4C5F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 xml:space="preserve">подготовки к  реализации </w:t>
            </w:r>
            <w:r>
              <w:rPr>
                <w:rStyle w:val="af1"/>
                <w:i w:val="0"/>
                <w:sz w:val="24"/>
                <w:szCs w:val="24"/>
              </w:rPr>
              <w:t>кулинарных полуфабрикатов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9116DC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9116DC">
              <w:rPr>
                <w:rStyle w:val="af1"/>
                <w:b/>
                <w:sz w:val="24"/>
                <w:szCs w:val="24"/>
              </w:rPr>
              <w:t>ПМ.02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7E4C5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f1"/>
                <w:i w:val="0"/>
                <w:sz w:val="24"/>
                <w:szCs w:val="24"/>
              </w:rPr>
              <w:t>Приготовление</w:t>
            </w:r>
            <w:r>
              <w:rPr>
                <w:rStyle w:val="af1"/>
                <w:i w:val="0"/>
                <w:sz w:val="24"/>
                <w:szCs w:val="24"/>
              </w:rPr>
              <w:t>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МДК.02.01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9116D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rStyle w:val="af1"/>
                <w:i w:val="0"/>
                <w:sz w:val="24"/>
                <w:szCs w:val="24"/>
              </w:rPr>
              <w:t>п</w:t>
            </w:r>
            <w:r w:rsidRPr="0098620F">
              <w:rPr>
                <w:rStyle w:val="af1"/>
                <w:i w:val="0"/>
                <w:sz w:val="24"/>
                <w:szCs w:val="24"/>
              </w:rPr>
              <w:t>риготовлени</w:t>
            </w:r>
            <w:r>
              <w:rPr>
                <w:rStyle w:val="af1"/>
                <w:i w:val="0"/>
                <w:sz w:val="24"/>
                <w:szCs w:val="24"/>
              </w:rPr>
              <w:t xml:space="preserve">я,  подготовка к реализации и презентации горячих блюд, кулинарных изделий, закусок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МДК.02.02</w:t>
            </w:r>
          </w:p>
        </w:tc>
        <w:tc>
          <w:tcPr>
            <w:tcW w:w="4376" w:type="dxa"/>
            <w:vAlign w:val="bottom"/>
          </w:tcPr>
          <w:p w:rsidR="004835DB" w:rsidRPr="009116DC" w:rsidRDefault="004835DB" w:rsidP="009116D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 </w:t>
            </w:r>
            <w:r>
              <w:rPr>
                <w:sz w:val="24"/>
                <w:szCs w:val="24"/>
                <w:lang w:val="en-US"/>
              </w:rPr>
              <w:t>WSR</w:t>
            </w:r>
            <w:r>
              <w:rPr>
                <w:sz w:val="24"/>
                <w:szCs w:val="24"/>
              </w:rPr>
              <w:t>,</w:t>
            </w:r>
            <w:r w:rsidRPr="00911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 w:rsidRPr="00911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9116DC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9116DC">
              <w:rPr>
                <w:rStyle w:val="af1"/>
                <w:b/>
                <w:sz w:val="24"/>
                <w:szCs w:val="24"/>
              </w:rPr>
              <w:t>ПМ.03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9116DC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f1"/>
                <w:i w:val="0"/>
                <w:sz w:val="24"/>
                <w:szCs w:val="24"/>
              </w:rPr>
              <w:t>Приготовление</w:t>
            </w:r>
            <w:r>
              <w:rPr>
                <w:rStyle w:val="af1"/>
                <w:i w:val="0"/>
                <w:sz w:val="24"/>
                <w:szCs w:val="24"/>
              </w:rPr>
              <w:t>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МДК.03.01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rStyle w:val="af1"/>
                <w:i w:val="0"/>
                <w:sz w:val="24"/>
                <w:szCs w:val="24"/>
              </w:rPr>
              <w:t>п</w:t>
            </w:r>
            <w:r w:rsidRPr="0098620F">
              <w:rPr>
                <w:rStyle w:val="af1"/>
                <w:i w:val="0"/>
                <w:sz w:val="24"/>
                <w:szCs w:val="24"/>
              </w:rPr>
              <w:t>риготовлени</w:t>
            </w:r>
            <w:r>
              <w:rPr>
                <w:rStyle w:val="af1"/>
                <w:i w:val="0"/>
                <w:sz w:val="24"/>
                <w:szCs w:val="24"/>
              </w:rPr>
              <w:t>я,  подготовка к реализации и презентации холодных блюд, кулинарных изделий, закусок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771CCF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МДК.03.0</w:t>
            </w: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771C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 xml:space="preserve">подготовки к  реализации </w:t>
            </w:r>
            <w:r>
              <w:rPr>
                <w:rStyle w:val="af1"/>
                <w:i w:val="0"/>
                <w:sz w:val="24"/>
                <w:szCs w:val="24"/>
              </w:rPr>
              <w:t>и презентации холодных  блюд, кулинарных изделий, закусок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771CCF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771CCF">
              <w:rPr>
                <w:rStyle w:val="af1"/>
                <w:b/>
                <w:sz w:val="24"/>
                <w:szCs w:val="24"/>
              </w:rPr>
              <w:t>ПМ.04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771CCF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i/>
                <w:sz w:val="24"/>
                <w:szCs w:val="24"/>
              </w:rPr>
            </w:pPr>
            <w:r w:rsidRPr="0098620F">
              <w:rPr>
                <w:rStyle w:val="af1"/>
                <w:i w:val="0"/>
                <w:sz w:val="24"/>
                <w:szCs w:val="24"/>
              </w:rPr>
              <w:t>Приготовление</w:t>
            </w:r>
            <w:r>
              <w:rPr>
                <w:rStyle w:val="af1"/>
                <w:i w:val="0"/>
                <w:sz w:val="24"/>
                <w:szCs w:val="24"/>
              </w:rPr>
              <w:t xml:space="preserve">, оформление и подготовка к реализации холодных и горячих сладких блюд, десертов, </w:t>
            </w:r>
            <w:r>
              <w:rPr>
                <w:rStyle w:val="af1"/>
                <w:i w:val="0"/>
                <w:sz w:val="24"/>
                <w:szCs w:val="24"/>
              </w:rPr>
              <w:lastRenderedPageBreak/>
              <w:t>напитков разнообразного ассортимента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lastRenderedPageBreak/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771CC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 xml:space="preserve">подготовки к  реализации </w:t>
            </w:r>
            <w:r>
              <w:rPr>
                <w:rStyle w:val="af1"/>
                <w:i w:val="0"/>
                <w:sz w:val="24"/>
                <w:szCs w:val="24"/>
              </w:rPr>
              <w:t>холодных и горячих сладких блюд, десертов, напитков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rPr>
          <w:trHeight w:val="677"/>
        </w:trPr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МДК.04.02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 xml:space="preserve">подготовки к  реализации </w:t>
            </w:r>
            <w:r>
              <w:rPr>
                <w:rStyle w:val="af1"/>
                <w:i w:val="0"/>
                <w:sz w:val="24"/>
                <w:szCs w:val="24"/>
              </w:rPr>
              <w:t>холодных и горячих сладких блюд, десертов, напитков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rPr>
          <w:trHeight w:val="677"/>
        </w:trPr>
        <w:tc>
          <w:tcPr>
            <w:tcW w:w="1745" w:type="dxa"/>
            <w:vAlign w:val="bottom"/>
          </w:tcPr>
          <w:p w:rsidR="004835DB" w:rsidRPr="00771CCF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af1"/>
                <w:b/>
                <w:sz w:val="24"/>
                <w:szCs w:val="24"/>
              </w:rPr>
            </w:pPr>
            <w:r w:rsidRPr="00771CCF">
              <w:rPr>
                <w:rStyle w:val="af1"/>
                <w:b/>
                <w:sz w:val="24"/>
                <w:szCs w:val="24"/>
              </w:rPr>
              <w:t>ПМ.05</w:t>
            </w:r>
          </w:p>
        </w:tc>
        <w:tc>
          <w:tcPr>
            <w:tcW w:w="4376" w:type="dxa"/>
            <w:vAlign w:val="bottom"/>
          </w:tcPr>
          <w:p w:rsidR="004835DB" w:rsidRPr="0098620F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af1"/>
                <w:i w:val="0"/>
                <w:sz w:val="24"/>
                <w:szCs w:val="24"/>
              </w:rPr>
            </w:pPr>
            <w:r w:rsidRPr="0098620F">
              <w:rPr>
                <w:rStyle w:val="af1"/>
                <w:i w:val="0"/>
                <w:sz w:val="24"/>
                <w:szCs w:val="24"/>
              </w:rPr>
              <w:t>Приготовление</w:t>
            </w:r>
            <w:r>
              <w:rPr>
                <w:rStyle w:val="af1"/>
                <w:i w:val="0"/>
                <w:sz w:val="24"/>
                <w:szCs w:val="24"/>
              </w:rPr>
              <w:t xml:space="preserve">, оформление и подготовка к реализации </w:t>
            </w:r>
            <w:r w:rsidRPr="0098620F">
              <w:rPr>
                <w:rStyle w:val="af1"/>
                <w:i w:val="0"/>
                <w:sz w:val="24"/>
                <w:szCs w:val="24"/>
              </w:rPr>
              <w:t>хлебобулочных, мучных и кондитерских изделий</w:t>
            </w:r>
            <w:r>
              <w:rPr>
                <w:rStyle w:val="af1"/>
                <w:i w:val="0"/>
                <w:sz w:val="24"/>
                <w:szCs w:val="24"/>
              </w:rPr>
              <w:t xml:space="preserve"> разнообразного ассортимента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МДК.05.01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6C2CA3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>подготовки к  реализации</w:t>
            </w:r>
            <w:r w:rsidRPr="0098620F">
              <w:rPr>
                <w:rStyle w:val="af1"/>
                <w:i w:val="0"/>
                <w:sz w:val="24"/>
                <w:szCs w:val="24"/>
              </w:rPr>
              <w:t xml:space="preserve"> хлебобулочных, мучных и кондитерских изделий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82306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МДК.05.02</w:t>
            </w:r>
          </w:p>
        </w:tc>
        <w:tc>
          <w:tcPr>
            <w:tcW w:w="4376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приготовления изделий из шоколада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82306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МДК.05.03</w:t>
            </w:r>
          </w:p>
        </w:tc>
        <w:tc>
          <w:tcPr>
            <w:tcW w:w="4376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Компетенции </w:t>
            </w:r>
            <w:r>
              <w:rPr>
                <w:sz w:val="24"/>
                <w:szCs w:val="24"/>
                <w:lang w:val="en-US"/>
              </w:rPr>
              <w:t>WSR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Default="004835DB" w:rsidP="0082306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МДК.05.04</w:t>
            </w:r>
          </w:p>
        </w:tc>
        <w:tc>
          <w:tcPr>
            <w:tcW w:w="4376" w:type="dxa"/>
            <w:vAlign w:val="bottom"/>
          </w:tcPr>
          <w:p w:rsidR="004835DB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Процессы </w:t>
            </w:r>
            <w:r>
              <w:rPr>
                <w:rStyle w:val="af1"/>
                <w:i w:val="0"/>
                <w:sz w:val="24"/>
                <w:szCs w:val="24"/>
              </w:rPr>
              <w:t xml:space="preserve">приготовления, </w:t>
            </w:r>
            <w:r>
              <w:rPr>
                <w:sz w:val="24"/>
                <w:szCs w:val="24"/>
              </w:rPr>
              <w:t>подготовки к  реализации</w:t>
            </w:r>
            <w:r w:rsidRPr="0098620F">
              <w:rPr>
                <w:rStyle w:val="af1"/>
                <w:i w:val="0"/>
                <w:sz w:val="24"/>
                <w:szCs w:val="24"/>
              </w:rPr>
              <w:t xml:space="preserve"> хлебобулочных, мучных и кондитерских изделий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УП.00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Учебная практика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ПП.00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C2CA3">
              <w:rPr>
                <w:rStyle w:val="21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5DB" w:rsidTr="0082306B">
        <w:tc>
          <w:tcPr>
            <w:tcW w:w="1745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ПМ </w:t>
            </w:r>
          </w:p>
        </w:tc>
        <w:tc>
          <w:tcPr>
            <w:tcW w:w="4376" w:type="dxa"/>
            <w:vAlign w:val="bottom"/>
          </w:tcPr>
          <w:p w:rsidR="004835DB" w:rsidRPr="006C2CA3" w:rsidRDefault="004835DB" w:rsidP="00E21037">
            <w:pPr>
              <w:pStyle w:val="3"/>
              <w:shd w:val="clear" w:color="auto" w:fill="auto"/>
              <w:spacing w:before="0" w:after="0" w:line="220" w:lineRule="exact"/>
              <w:ind w:firstLine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Демонстрационный экзамен </w:t>
            </w:r>
          </w:p>
        </w:tc>
        <w:tc>
          <w:tcPr>
            <w:tcW w:w="1764" w:type="dxa"/>
          </w:tcPr>
          <w:p w:rsidR="004835DB" w:rsidRPr="0082306B" w:rsidRDefault="004835DB" w:rsidP="00721A6C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 w:rsidRPr="0082306B">
              <w:rPr>
                <w:sz w:val="20"/>
                <w:szCs w:val="20"/>
              </w:rPr>
              <w:t>На заседании ЦМК 28.06.201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Директором колледжа</w:t>
            </w:r>
          </w:p>
          <w:p w:rsidR="004835DB" w:rsidRPr="0082306B" w:rsidRDefault="004835DB" w:rsidP="0072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06B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F435D1" w:rsidRPr="008664BA" w:rsidRDefault="00F435D1" w:rsidP="00F435D1">
      <w:pPr>
        <w:pStyle w:val="Style20"/>
        <w:widowControl/>
        <w:spacing w:before="53"/>
        <w:ind w:left="780"/>
        <w:rPr>
          <w:bCs/>
        </w:rPr>
      </w:pPr>
    </w:p>
    <w:p w:rsidR="00594D4A" w:rsidRPr="008664BA" w:rsidRDefault="00594D4A" w:rsidP="000E29FC">
      <w:pPr>
        <w:pStyle w:val="Style20"/>
        <w:widowControl/>
        <w:spacing w:before="53"/>
        <w:ind w:firstLine="708"/>
        <w:rPr>
          <w:b/>
          <w:bCs/>
        </w:rPr>
      </w:pPr>
      <w:r w:rsidRPr="008664BA">
        <w:rPr>
          <w:b/>
          <w:bCs/>
        </w:rPr>
        <w:t>4.</w:t>
      </w:r>
      <w:r w:rsidR="00A036F5">
        <w:rPr>
          <w:b/>
          <w:bCs/>
        </w:rPr>
        <w:t>3</w:t>
      </w:r>
      <w:r w:rsidRPr="008664BA">
        <w:rPr>
          <w:b/>
          <w:bCs/>
        </w:rPr>
        <w:t>. Программа учебной и производственной практики, программа государственной (итоговой) аттестации</w:t>
      </w:r>
    </w:p>
    <w:bookmarkEnd w:id="7"/>
    <w:p w:rsidR="00594D4A" w:rsidRPr="008664BA" w:rsidRDefault="00594D4A" w:rsidP="00594D4A">
      <w:pPr>
        <w:pStyle w:val="Style20"/>
        <w:widowControl/>
        <w:spacing w:before="53"/>
        <w:rPr>
          <w:bCs/>
        </w:rPr>
      </w:pPr>
      <w:proofErr w:type="gramStart"/>
      <w:r w:rsidRPr="008664BA">
        <w:rPr>
          <w:bCs/>
        </w:rPr>
        <w:t>Программа учебной и производственной практики (преддипломной) разработана на основе 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N 291), Положения о практике Колледжа индустрии питания, туризма и сервиса.</w:t>
      </w:r>
      <w:proofErr w:type="gramEnd"/>
    </w:p>
    <w:p w:rsidR="00594D4A" w:rsidRPr="008664BA" w:rsidRDefault="00594D4A" w:rsidP="0082306B">
      <w:pPr>
        <w:pStyle w:val="Style20"/>
        <w:widowControl/>
        <w:spacing w:before="53"/>
        <w:rPr>
          <w:rStyle w:val="FontStyle103"/>
          <w:b w:val="0"/>
          <w:sz w:val="24"/>
          <w:szCs w:val="24"/>
        </w:rPr>
      </w:pPr>
      <w:proofErr w:type="gramStart"/>
      <w:r w:rsidRPr="008664BA">
        <w:rPr>
          <w:bCs/>
        </w:rPr>
        <w:t>Программа государственной итоговой аттестации разработана на основе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 Порядка организации и проведения государственной итоговой аттестации по образовательным программам среднего профессионального образования в Колледжа индустрии питания, туризма и сервиса</w:t>
      </w:r>
      <w:proofErr w:type="gramEnd"/>
    </w:p>
    <w:p w:rsidR="0082306B" w:rsidRDefault="0082306B" w:rsidP="00383D7B">
      <w:pPr>
        <w:pStyle w:val="Style20"/>
        <w:widowControl/>
        <w:spacing w:before="53" w:line="240" w:lineRule="auto"/>
        <w:rPr>
          <w:rStyle w:val="FontStyle103"/>
          <w:sz w:val="24"/>
          <w:szCs w:val="24"/>
        </w:rPr>
      </w:pPr>
    </w:p>
    <w:p w:rsidR="00ED0844" w:rsidRPr="00383D7B" w:rsidRDefault="00594D4A" w:rsidP="000E29FC">
      <w:pPr>
        <w:pStyle w:val="Style20"/>
        <w:widowControl/>
        <w:spacing w:before="53" w:line="240" w:lineRule="auto"/>
        <w:ind w:firstLine="696"/>
        <w:rPr>
          <w:rStyle w:val="FontStyle103"/>
          <w:sz w:val="24"/>
          <w:szCs w:val="24"/>
        </w:rPr>
      </w:pPr>
      <w:r>
        <w:rPr>
          <w:rStyle w:val="FontStyle103"/>
          <w:sz w:val="24"/>
          <w:szCs w:val="24"/>
        </w:rPr>
        <w:t>4</w:t>
      </w:r>
      <w:r w:rsidR="00ED0844" w:rsidRPr="00383D7B">
        <w:rPr>
          <w:rStyle w:val="FontStyle103"/>
          <w:sz w:val="24"/>
          <w:szCs w:val="24"/>
        </w:rPr>
        <w:t>.</w:t>
      </w:r>
      <w:r w:rsidR="00A036F5">
        <w:rPr>
          <w:rStyle w:val="FontStyle103"/>
          <w:sz w:val="24"/>
          <w:szCs w:val="24"/>
        </w:rPr>
        <w:t>4</w:t>
      </w:r>
      <w:r w:rsidR="00ED0844" w:rsidRPr="00383D7B">
        <w:rPr>
          <w:rStyle w:val="FontStyle103"/>
          <w:sz w:val="24"/>
          <w:szCs w:val="24"/>
        </w:rPr>
        <w:t>. Контроль и оценка результатов освоения примерной образовательной программы</w:t>
      </w:r>
    </w:p>
    <w:p w:rsidR="00ED0844" w:rsidRPr="00383D7B" w:rsidRDefault="00ED0844" w:rsidP="00383D7B">
      <w:pPr>
        <w:pStyle w:val="Style18"/>
        <w:widowControl/>
        <w:spacing w:before="58" w:line="240" w:lineRule="auto"/>
        <w:ind w:firstLine="696"/>
        <w:rPr>
          <w:rStyle w:val="FontStyle102"/>
          <w:sz w:val="24"/>
          <w:szCs w:val="24"/>
        </w:rPr>
      </w:pPr>
      <w:r w:rsidRPr="00383D7B">
        <w:rPr>
          <w:rStyle w:val="FontStyle102"/>
          <w:sz w:val="24"/>
          <w:szCs w:val="24"/>
        </w:rPr>
        <w:t xml:space="preserve">Контрольно-измерительные материалы по программе должны обеспечивать оценку достижения всех требований к результатам освоения образовательной </w:t>
      </w:r>
      <w:r w:rsidRPr="00383D7B">
        <w:rPr>
          <w:rStyle w:val="FontStyle102"/>
          <w:sz w:val="24"/>
          <w:szCs w:val="24"/>
        </w:rPr>
        <w:lastRenderedPageBreak/>
        <w:t>программы, указанных разработчиком в примерной программе, а при формировании КИМ по рабочей программе, и результатов, сформированных за счет времени, отводимого на вариативную часть.</w:t>
      </w:r>
    </w:p>
    <w:p w:rsidR="00ED0844" w:rsidRPr="00383D7B" w:rsidRDefault="00ED0844" w:rsidP="00383D7B">
      <w:pPr>
        <w:pStyle w:val="Style37"/>
        <w:widowControl/>
        <w:spacing w:line="240" w:lineRule="auto"/>
        <w:ind w:right="34" w:firstLine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Оценка качества освоения программы должна включать текущий контроль успеваемости, </w:t>
      </w:r>
      <w:proofErr w:type="gramStart"/>
      <w:r w:rsidRPr="00383D7B">
        <w:rPr>
          <w:rStyle w:val="FontStyle104"/>
          <w:sz w:val="24"/>
          <w:szCs w:val="24"/>
        </w:rPr>
        <w:t>промежуточную</w:t>
      </w:r>
      <w:proofErr w:type="gramEnd"/>
      <w:r w:rsidRPr="00383D7B">
        <w:rPr>
          <w:rStyle w:val="FontStyle104"/>
          <w:sz w:val="24"/>
          <w:szCs w:val="24"/>
        </w:rPr>
        <w:t xml:space="preserve"> и государственную итоговую аттестации обучающихся.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Освоение профессиональной образовательной программы, в том числе отдельной части или всего объема учебной дисциплины, междисциплинарного курса, учебной и производственной практики, профессионального модуля должно сопровождаться промежуточной аттестацией </w:t>
      </w:r>
      <w:proofErr w:type="gramStart"/>
      <w:r w:rsidRPr="00383D7B">
        <w:rPr>
          <w:rStyle w:val="FontStyle104"/>
          <w:sz w:val="24"/>
          <w:szCs w:val="24"/>
        </w:rPr>
        <w:t>обучающихся</w:t>
      </w:r>
      <w:proofErr w:type="gramEnd"/>
      <w:r w:rsidRPr="00383D7B">
        <w:rPr>
          <w:rStyle w:val="FontStyle104"/>
          <w:sz w:val="24"/>
          <w:szCs w:val="24"/>
        </w:rPr>
        <w:t>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Целью промежуточной аттестации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20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Текущий контроль </w:t>
      </w:r>
      <w:r w:rsidRPr="00383D7B">
        <w:rPr>
          <w:rStyle w:val="FontStyle104"/>
          <w:sz w:val="24"/>
          <w:szCs w:val="24"/>
        </w:rPr>
        <w:t xml:space="preserve">освоения </w:t>
      </w:r>
      <w:proofErr w:type="gramStart"/>
      <w:r w:rsidRPr="00383D7B">
        <w:rPr>
          <w:rStyle w:val="FontStyle104"/>
          <w:sz w:val="24"/>
          <w:szCs w:val="24"/>
        </w:rPr>
        <w:t>обучающимися</w:t>
      </w:r>
      <w:proofErr w:type="gramEnd"/>
      <w:r w:rsidRPr="00383D7B">
        <w:rPr>
          <w:rStyle w:val="FontStyle104"/>
          <w:sz w:val="24"/>
          <w:szCs w:val="24"/>
        </w:rPr>
        <w:t xml:space="preserve"> программного материала учебных дисциплин и междисциплинарных курсов может иметь следующие виды: входной, оперативный и рубежный контроль.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Входной контроль знаний, умений обучающихся проводится в начале освоения программы дисциплины, междисциплинарного курса с целью выстраивания индивидуальной траектории обучения. Форма проведения входного контроля определяется образовательной организацией исходя из ее возможностей и целесообразности.</w:t>
      </w:r>
    </w:p>
    <w:p w:rsidR="00ED0844" w:rsidRPr="00383D7B" w:rsidRDefault="00ED0844" w:rsidP="00383D7B">
      <w:pPr>
        <w:pStyle w:val="Style37"/>
        <w:widowControl/>
        <w:spacing w:line="240" w:lineRule="auto"/>
        <w:ind w:left="715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Формами входного контроля уровня знаний могут быть:</w:t>
      </w:r>
    </w:p>
    <w:p w:rsidR="00ED0844" w:rsidRPr="00383D7B" w:rsidRDefault="00ED0844" w:rsidP="00383D7B">
      <w:pPr>
        <w:pStyle w:val="Style51"/>
        <w:widowControl/>
        <w:numPr>
          <w:ilvl w:val="0"/>
          <w:numId w:val="7"/>
        </w:numPr>
        <w:tabs>
          <w:tab w:val="left" w:pos="845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тестирование (письменное, компьютерное),</w:t>
      </w:r>
    </w:p>
    <w:p w:rsidR="00ED0844" w:rsidRPr="00383D7B" w:rsidRDefault="00ED0844" w:rsidP="00383D7B">
      <w:pPr>
        <w:pStyle w:val="Style51"/>
        <w:widowControl/>
        <w:numPr>
          <w:ilvl w:val="0"/>
          <w:numId w:val="7"/>
        </w:numPr>
        <w:tabs>
          <w:tab w:val="left" w:pos="845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опрос (письменный, устный).</w:t>
      </w:r>
    </w:p>
    <w:p w:rsidR="00ED0844" w:rsidRPr="00383D7B" w:rsidRDefault="00ED0844" w:rsidP="00383D7B">
      <w:pPr>
        <w:pStyle w:val="Style37"/>
        <w:widowControl/>
        <w:spacing w:line="240" w:lineRule="auto"/>
        <w:ind w:left="715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Формами входного контроля практических умений могут быть:</w:t>
      </w:r>
    </w:p>
    <w:p w:rsidR="00ED0844" w:rsidRPr="00383D7B" w:rsidRDefault="00ED0844" w:rsidP="00383D7B">
      <w:pPr>
        <w:pStyle w:val="Style51"/>
        <w:widowControl/>
        <w:numPr>
          <w:ilvl w:val="0"/>
          <w:numId w:val="7"/>
        </w:numPr>
        <w:tabs>
          <w:tab w:val="left" w:pos="845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решение практических задач;</w:t>
      </w:r>
    </w:p>
    <w:p w:rsidR="00ED0844" w:rsidRPr="00383D7B" w:rsidRDefault="00ED0844" w:rsidP="00383D7B">
      <w:pPr>
        <w:pStyle w:val="Style51"/>
        <w:widowControl/>
        <w:numPr>
          <w:ilvl w:val="0"/>
          <w:numId w:val="7"/>
        </w:numPr>
        <w:tabs>
          <w:tab w:val="left" w:pos="845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выполнение тестовых заданий на рабочем месте.</w:t>
      </w:r>
    </w:p>
    <w:p w:rsidR="00ED0844" w:rsidRPr="00383D7B" w:rsidRDefault="00ED0844" w:rsidP="00383D7B">
      <w:pPr>
        <w:pStyle w:val="Style37"/>
        <w:widowControl/>
        <w:spacing w:line="240" w:lineRule="auto"/>
        <w:ind w:left="710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Для входного контроля разрабатываются комплекты оценочных средств.</w:t>
      </w:r>
    </w:p>
    <w:p w:rsidR="00ED0844" w:rsidRPr="00383D7B" w:rsidRDefault="00ED0844" w:rsidP="00383D7B">
      <w:pPr>
        <w:pStyle w:val="Style37"/>
        <w:widowControl/>
        <w:spacing w:line="240" w:lineRule="auto"/>
        <w:ind w:right="29"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Оперативный контроль проводится с целью объективной оценки качества освоения программ дисциплин, междисциплинарных курсов,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ED0844" w:rsidRPr="00383D7B" w:rsidRDefault="00ED0844" w:rsidP="00383D7B">
      <w:pPr>
        <w:pStyle w:val="Style37"/>
        <w:widowControl/>
        <w:spacing w:line="240" w:lineRule="auto"/>
        <w:ind w:right="34" w:firstLine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Оперативный контроль проводится преподавателем на любом из видов учебных занятий. Формами оперативного контроля могут быть: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контрольная работа;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тестирование (письменное, компьютерное, на рабочем месте и т.д.);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опрос (устный, письменный),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выполнение и защита заданий для лабораторных и практических занятий;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выполнение отдельных этапов индивидуального учебного проекта;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выполнение отдельных разделов и защита курсового проекта (работы);</w:t>
      </w:r>
    </w:p>
    <w:p w:rsidR="00ED0844" w:rsidRPr="00383D7B" w:rsidRDefault="00ED0844" w:rsidP="00383D7B">
      <w:pPr>
        <w:pStyle w:val="Style61"/>
        <w:widowControl/>
        <w:numPr>
          <w:ilvl w:val="0"/>
          <w:numId w:val="8"/>
        </w:numPr>
        <w:tabs>
          <w:tab w:val="left" w:pos="1416"/>
        </w:tabs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выполнение заданий по учебной и производственной практике;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16"/>
        </w:tabs>
        <w:spacing w:before="53" w:line="240" w:lineRule="auto"/>
        <w:jc w:val="both"/>
        <w:rPr>
          <w:rStyle w:val="FontStyle104"/>
          <w:sz w:val="24"/>
          <w:szCs w:val="24"/>
        </w:rPr>
      </w:pPr>
      <w:proofErr w:type="gramStart"/>
      <w:r w:rsidRPr="00383D7B">
        <w:rPr>
          <w:rStyle w:val="FontStyle104"/>
          <w:sz w:val="24"/>
          <w:szCs w:val="24"/>
        </w:rPr>
        <w:t>выполнение заданий для самостоятельной работы: подготовка рефератов, докладов, сообщений, эссе, презентаций, участие в конференциях, конкурсах и т.д.</w:t>
      </w:r>
      <w:proofErr w:type="gramEnd"/>
    </w:p>
    <w:p w:rsidR="00ED0844" w:rsidRPr="00383D7B" w:rsidRDefault="00ED0844" w:rsidP="00383D7B">
      <w:pPr>
        <w:autoSpaceDE w:val="0"/>
        <w:autoSpaceDN w:val="0"/>
        <w:adjustRightInd w:val="0"/>
        <w:spacing w:after="0"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Формы оперативного контроля выбираются преподавателем исходя из методической целесообразности, специфики учебной дисциплины, междисциплинарного курса, вида практики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</w:t>
      </w:r>
      <w:r w:rsidRPr="00383D7B">
        <w:rPr>
          <w:rStyle w:val="FontStyle104"/>
          <w:sz w:val="24"/>
          <w:szCs w:val="24"/>
        </w:rPr>
        <w:lastRenderedPageBreak/>
        <w:t>комплексной оценки уровня освоения программного материала.</w:t>
      </w:r>
      <w:r w:rsidR="0082306B">
        <w:rPr>
          <w:rStyle w:val="FontStyle104"/>
          <w:sz w:val="24"/>
          <w:szCs w:val="24"/>
        </w:rPr>
        <w:t xml:space="preserve"> </w:t>
      </w:r>
      <w:r w:rsidRPr="00383D7B">
        <w:rPr>
          <w:rStyle w:val="FontStyle104"/>
          <w:sz w:val="24"/>
          <w:szCs w:val="24"/>
        </w:rPr>
        <w:t>Контрольные точки определяются преподавателем.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Данные текущего контроля используются администрацией и педагогическими работниками ОО в целях: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мониторинга освоения </w:t>
      </w:r>
      <w:proofErr w:type="gramStart"/>
      <w:r w:rsidRPr="00383D7B">
        <w:rPr>
          <w:rStyle w:val="FontStyle104"/>
          <w:sz w:val="24"/>
          <w:szCs w:val="24"/>
        </w:rPr>
        <w:t>обучающимися</w:t>
      </w:r>
      <w:proofErr w:type="gramEnd"/>
      <w:r w:rsidRPr="00383D7B">
        <w:rPr>
          <w:rStyle w:val="FontStyle104"/>
          <w:sz w:val="24"/>
          <w:szCs w:val="24"/>
        </w:rPr>
        <w:t xml:space="preserve"> основной профессиональной образовательной программы;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21"/>
        </w:tabs>
        <w:spacing w:line="240" w:lineRule="auto"/>
        <w:ind w:left="715" w:firstLine="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обеспечения ритмичной учебной деятельности </w:t>
      </w:r>
      <w:proofErr w:type="gramStart"/>
      <w:r w:rsidRPr="00383D7B">
        <w:rPr>
          <w:rStyle w:val="FontStyle104"/>
          <w:sz w:val="24"/>
          <w:szCs w:val="24"/>
        </w:rPr>
        <w:t>обучающихся</w:t>
      </w:r>
      <w:proofErr w:type="gramEnd"/>
      <w:r w:rsidRPr="00383D7B">
        <w:rPr>
          <w:rStyle w:val="FontStyle104"/>
          <w:sz w:val="24"/>
          <w:szCs w:val="24"/>
        </w:rPr>
        <w:t>;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21"/>
        </w:tabs>
        <w:spacing w:line="240" w:lineRule="auto"/>
        <w:ind w:left="715" w:firstLine="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привития </w:t>
      </w:r>
      <w:proofErr w:type="gramStart"/>
      <w:r w:rsidRPr="00383D7B">
        <w:rPr>
          <w:rStyle w:val="FontStyle104"/>
          <w:sz w:val="24"/>
          <w:szCs w:val="24"/>
        </w:rPr>
        <w:t>обучающимся</w:t>
      </w:r>
      <w:proofErr w:type="gramEnd"/>
      <w:r w:rsidRPr="00383D7B">
        <w:rPr>
          <w:rStyle w:val="FontStyle104"/>
          <w:sz w:val="24"/>
          <w:szCs w:val="24"/>
        </w:rPr>
        <w:t xml:space="preserve"> умения четко организовывать свой труд;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своевременного выявления проблем и оказания содействия </w:t>
      </w:r>
      <w:proofErr w:type="gramStart"/>
      <w:r w:rsidRPr="00383D7B">
        <w:rPr>
          <w:rStyle w:val="FontStyle104"/>
          <w:sz w:val="24"/>
          <w:szCs w:val="24"/>
        </w:rPr>
        <w:t>обучающимся</w:t>
      </w:r>
      <w:proofErr w:type="gramEnd"/>
      <w:r w:rsidRPr="00383D7B">
        <w:rPr>
          <w:rStyle w:val="FontStyle104"/>
          <w:sz w:val="24"/>
          <w:szCs w:val="24"/>
        </w:rPr>
        <w:t xml:space="preserve"> в освоении учебного материала;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организации индивидуальных занятий творческого характера с наиболее </w:t>
      </w:r>
      <w:proofErr w:type="gramStart"/>
      <w:r w:rsidRPr="00383D7B">
        <w:rPr>
          <w:rStyle w:val="FontStyle104"/>
          <w:sz w:val="24"/>
          <w:szCs w:val="24"/>
        </w:rPr>
        <w:t>подготовленными</w:t>
      </w:r>
      <w:proofErr w:type="gramEnd"/>
      <w:r w:rsidRPr="00383D7B">
        <w:rPr>
          <w:rStyle w:val="FontStyle104"/>
          <w:sz w:val="24"/>
          <w:szCs w:val="24"/>
        </w:rPr>
        <w:t xml:space="preserve"> обучающимися,</w:t>
      </w:r>
    </w:p>
    <w:p w:rsidR="00ED0844" w:rsidRPr="00383D7B" w:rsidRDefault="00ED0844" w:rsidP="00383D7B">
      <w:pPr>
        <w:pStyle w:val="Style77"/>
        <w:widowControl/>
        <w:numPr>
          <w:ilvl w:val="0"/>
          <w:numId w:val="9"/>
        </w:numPr>
        <w:tabs>
          <w:tab w:val="left" w:pos="1416"/>
        </w:tabs>
        <w:spacing w:line="240" w:lineRule="auto"/>
        <w:jc w:val="both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для совершенствования методик организации учебной деятельности обучающихся.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proofErr w:type="gramStart"/>
      <w:r w:rsidRPr="00383D7B">
        <w:rPr>
          <w:rStyle w:val="FontStyle104"/>
          <w:sz w:val="24"/>
          <w:szCs w:val="24"/>
        </w:rPr>
        <w:t xml:space="preserve">В ходе текущего контроля оценка знаний, умений, общих и профессиональных компетенций при освоении дисциплин, МДК, комплексная оценка личностных, </w:t>
      </w:r>
      <w:proofErr w:type="spellStart"/>
      <w:r w:rsidRPr="00383D7B">
        <w:rPr>
          <w:rStyle w:val="FontStyle104"/>
          <w:sz w:val="24"/>
          <w:szCs w:val="24"/>
        </w:rPr>
        <w:t>метапредметных</w:t>
      </w:r>
      <w:proofErr w:type="spellEnd"/>
      <w:r w:rsidRPr="00383D7B">
        <w:rPr>
          <w:rStyle w:val="FontStyle104"/>
          <w:sz w:val="24"/>
          <w:szCs w:val="24"/>
        </w:rPr>
        <w:t xml:space="preserve"> и предметных результатов освоения дисциплин общеобразовательного учебного цикла (для обучающихся на базе основного общего образования) осуществляется на основе пяти балльной системы или с использованием рейтинговой системы оценки с переводом баллов в традиционную пятибалльную систему.</w:t>
      </w:r>
      <w:proofErr w:type="gramEnd"/>
    </w:p>
    <w:p w:rsidR="00ED0844" w:rsidRPr="00383D7B" w:rsidRDefault="00ED0844" w:rsidP="00383D7B">
      <w:pPr>
        <w:pStyle w:val="Style37"/>
        <w:widowControl/>
        <w:spacing w:line="240" w:lineRule="auto"/>
        <w:ind w:right="5"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Разработку и формирование фонда оценочных средств, используемых для проведения текущего контроля качества подготовки обучающихся, обеспечивают преподаватели, мастера производственного обучения, осуществляющие </w:t>
      </w:r>
      <w:proofErr w:type="gramStart"/>
      <w:r w:rsidRPr="00383D7B">
        <w:rPr>
          <w:rStyle w:val="FontStyle104"/>
          <w:sz w:val="24"/>
          <w:szCs w:val="24"/>
        </w:rPr>
        <w:t>обучение по</w:t>
      </w:r>
      <w:proofErr w:type="gramEnd"/>
      <w:r w:rsidRPr="00383D7B">
        <w:rPr>
          <w:rStyle w:val="FontStyle104"/>
          <w:sz w:val="24"/>
          <w:szCs w:val="24"/>
        </w:rPr>
        <w:t xml:space="preserve"> учебной дисциплине, междисциплинарному курсу, учебной и производственной практике.</w:t>
      </w:r>
    </w:p>
    <w:p w:rsidR="00ED0844" w:rsidRPr="00383D7B" w:rsidRDefault="00ED0844" w:rsidP="00383D7B">
      <w:pPr>
        <w:pStyle w:val="Style37"/>
        <w:widowControl/>
        <w:spacing w:line="240" w:lineRule="auto"/>
        <w:ind w:left="69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0"/>
          <w:sz w:val="24"/>
          <w:szCs w:val="24"/>
        </w:rPr>
        <w:t xml:space="preserve">Промежуточная аттестация </w:t>
      </w:r>
      <w:r w:rsidRPr="00383D7B">
        <w:rPr>
          <w:rStyle w:val="FontStyle104"/>
          <w:sz w:val="24"/>
          <w:szCs w:val="24"/>
        </w:rPr>
        <w:t>направлена на решение следующих задач:</w:t>
      </w:r>
    </w:p>
    <w:p w:rsidR="00ED0844" w:rsidRPr="00383D7B" w:rsidRDefault="00ED0844" w:rsidP="00383D7B">
      <w:pPr>
        <w:pStyle w:val="Style72"/>
        <w:widowControl/>
        <w:numPr>
          <w:ilvl w:val="0"/>
          <w:numId w:val="11"/>
        </w:numPr>
        <w:tabs>
          <w:tab w:val="left" w:pos="1027"/>
        </w:tabs>
        <w:spacing w:line="240" w:lineRule="auto"/>
        <w:ind w:firstLine="715"/>
      </w:pPr>
      <w:r w:rsidRPr="00383D7B">
        <w:rPr>
          <w:rStyle w:val="FontStyle104"/>
          <w:sz w:val="24"/>
          <w:szCs w:val="24"/>
        </w:rPr>
        <w:t xml:space="preserve">определение соответствия уровня и качества </w:t>
      </w:r>
      <w:proofErr w:type="gramStart"/>
      <w:r w:rsidRPr="00383D7B">
        <w:rPr>
          <w:rStyle w:val="FontStyle104"/>
          <w:sz w:val="24"/>
          <w:szCs w:val="24"/>
        </w:rPr>
        <w:t>подготовки</w:t>
      </w:r>
      <w:proofErr w:type="gramEnd"/>
      <w:r w:rsidRPr="00383D7B">
        <w:rPr>
          <w:rStyle w:val="FontStyle104"/>
          <w:sz w:val="24"/>
          <w:szCs w:val="24"/>
        </w:rPr>
        <w:t xml:space="preserve"> обучающихся требованиям федеральных государственных образовательных стандартов среднего профессионального образования, среднего общего образования (для обучающихся на базе основного общего образования), требованиям профессиональных стандартов, требований к подготовке повара, кондитера международного движения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>;</w:t>
      </w:r>
    </w:p>
    <w:p w:rsidR="00ED0844" w:rsidRPr="00383D7B" w:rsidRDefault="00ED0844" w:rsidP="00383D7B">
      <w:pPr>
        <w:pStyle w:val="Style72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определение уровня </w:t>
      </w:r>
      <w:proofErr w:type="spellStart"/>
      <w:r w:rsidRPr="00383D7B">
        <w:rPr>
          <w:rStyle w:val="FontStyle104"/>
          <w:sz w:val="24"/>
          <w:szCs w:val="24"/>
        </w:rPr>
        <w:t>сформированности</w:t>
      </w:r>
      <w:proofErr w:type="spellEnd"/>
      <w:r w:rsidRPr="00383D7B">
        <w:rPr>
          <w:rStyle w:val="FontStyle104"/>
          <w:sz w:val="24"/>
          <w:szCs w:val="24"/>
        </w:rPr>
        <w:t xml:space="preserve"> общих и профессиональных компетенций, освоения вида профессиональной деятельности (основного вида деятельности);</w:t>
      </w:r>
    </w:p>
    <w:p w:rsidR="00ED0844" w:rsidRPr="00383D7B" w:rsidRDefault="00ED0844" w:rsidP="00383D7B">
      <w:pPr>
        <w:pStyle w:val="Style72"/>
        <w:widowControl/>
        <w:numPr>
          <w:ilvl w:val="0"/>
          <w:numId w:val="11"/>
        </w:numPr>
        <w:tabs>
          <w:tab w:val="left" w:pos="1018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совершенствование методики </w:t>
      </w:r>
      <w:proofErr w:type="spellStart"/>
      <w:r w:rsidRPr="00383D7B">
        <w:rPr>
          <w:rStyle w:val="FontStyle104"/>
          <w:sz w:val="24"/>
          <w:szCs w:val="24"/>
        </w:rPr>
        <w:t>аттестационно</w:t>
      </w:r>
      <w:proofErr w:type="spellEnd"/>
      <w:r w:rsidRPr="00383D7B">
        <w:rPr>
          <w:rStyle w:val="FontStyle104"/>
          <w:sz w:val="24"/>
          <w:szCs w:val="24"/>
        </w:rPr>
        <w:t>-педагогических измерений и определение наиболее эффективных форм и методов оценивания;</w:t>
      </w:r>
    </w:p>
    <w:p w:rsidR="00ED0844" w:rsidRPr="00383D7B" w:rsidRDefault="00ED0844" w:rsidP="00383D7B">
      <w:pPr>
        <w:pStyle w:val="Style72"/>
        <w:widowControl/>
        <w:numPr>
          <w:ilvl w:val="0"/>
          <w:numId w:val="11"/>
        </w:numPr>
        <w:tabs>
          <w:tab w:val="left" w:pos="1018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использование методики и критериев оценивания </w:t>
      </w:r>
      <w:proofErr w:type="spellStart"/>
      <w:r w:rsidRPr="00383D7B">
        <w:rPr>
          <w:rStyle w:val="FontStyle104"/>
          <w:sz w:val="24"/>
          <w:szCs w:val="24"/>
        </w:rPr>
        <w:t>сформированности</w:t>
      </w:r>
      <w:proofErr w:type="spellEnd"/>
      <w:r w:rsidRPr="00383D7B">
        <w:rPr>
          <w:rStyle w:val="FontStyle104"/>
          <w:sz w:val="24"/>
          <w:szCs w:val="24"/>
        </w:rPr>
        <w:t xml:space="preserve"> компетенций обучающихся, применяющихся в движении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 xml:space="preserve"> по соответствующим компетенциям, подготовка обучающихся к государственной итоговой аттестации по этой методике;</w:t>
      </w:r>
    </w:p>
    <w:p w:rsidR="00ED0844" w:rsidRPr="00383D7B" w:rsidRDefault="00ED0844" w:rsidP="00383D7B">
      <w:pPr>
        <w:pStyle w:val="Style72"/>
        <w:widowControl/>
        <w:numPr>
          <w:ilvl w:val="0"/>
          <w:numId w:val="1"/>
        </w:numPr>
        <w:tabs>
          <w:tab w:val="left" w:pos="912"/>
        </w:tabs>
        <w:spacing w:line="240" w:lineRule="auto"/>
        <w:ind w:right="10" w:firstLine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обеспечение объективности оценки за счет привлечения к процедуре оценки независимых экспертов из числа работодателей;</w:t>
      </w:r>
    </w:p>
    <w:p w:rsidR="00ED0844" w:rsidRPr="00383D7B" w:rsidRDefault="00ED0844" w:rsidP="00383D7B">
      <w:pPr>
        <w:pStyle w:val="Style7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обучающихся, содержания образовательных программ.</w:t>
      </w:r>
    </w:p>
    <w:p w:rsidR="00ED0844" w:rsidRPr="00383D7B" w:rsidRDefault="00ED0844" w:rsidP="00383D7B">
      <w:pPr>
        <w:pStyle w:val="Style37"/>
        <w:widowControl/>
        <w:spacing w:before="53" w:line="240" w:lineRule="auto"/>
        <w:ind w:firstLine="706"/>
        <w:rPr>
          <w:rStyle w:val="FontStyle104"/>
          <w:sz w:val="24"/>
          <w:szCs w:val="24"/>
        </w:rPr>
      </w:pPr>
      <w:proofErr w:type="gramStart"/>
      <w:r w:rsidRPr="00383D7B">
        <w:rPr>
          <w:rStyle w:val="FontStyle104"/>
          <w:sz w:val="24"/>
          <w:szCs w:val="24"/>
        </w:rPr>
        <w:t>Оценка качества подготовки обучающихся осуществляется в следующих направлениях:</w:t>
      </w:r>
      <w:proofErr w:type="gramEnd"/>
    </w:p>
    <w:p w:rsidR="00ED0844" w:rsidRPr="00383D7B" w:rsidRDefault="00ED0844" w:rsidP="00383D7B">
      <w:pPr>
        <w:pStyle w:val="Style72"/>
        <w:widowControl/>
        <w:numPr>
          <w:ilvl w:val="0"/>
          <w:numId w:val="12"/>
        </w:numPr>
        <w:tabs>
          <w:tab w:val="left" w:pos="984"/>
        </w:tabs>
        <w:spacing w:line="240" w:lineRule="auto"/>
        <w:ind w:right="10" w:firstLine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оценка личностных, </w:t>
      </w:r>
      <w:proofErr w:type="spellStart"/>
      <w:r w:rsidRPr="00383D7B">
        <w:rPr>
          <w:rStyle w:val="FontStyle104"/>
          <w:sz w:val="24"/>
          <w:szCs w:val="24"/>
        </w:rPr>
        <w:t>метапредметных</w:t>
      </w:r>
      <w:proofErr w:type="spellEnd"/>
      <w:r w:rsidRPr="00383D7B">
        <w:rPr>
          <w:rStyle w:val="FontStyle104"/>
          <w:sz w:val="24"/>
          <w:szCs w:val="24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 (для образовательных программ на базе ООО);</w:t>
      </w:r>
    </w:p>
    <w:p w:rsidR="00ED0844" w:rsidRPr="00433CAA" w:rsidRDefault="00ED0844" w:rsidP="00383D7B">
      <w:pPr>
        <w:pStyle w:val="Style72"/>
        <w:widowControl/>
        <w:numPr>
          <w:ilvl w:val="0"/>
          <w:numId w:val="13"/>
        </w:numPr>
        <w:tabs>
          <w:tab w:val="left" w:pos="888"/>
        </w:tabs>
        <w:spacing w:line="240" w:lineRule="auto"/>
        <w:ind w:firstLine="706"/>
      </w:pPr>
      <w:r w:rsidRPr="00383D7B">
        <w:rPr>
          <w:rStyle w:val="FontStyle104"/>
          <w:sz w:val="24"/>
          <w:szCs w:val="24"/>
        </w:rPr>
        <w:t>оценка уровня освоения дисциплин, междисциплинарных курсов (далее МДК); предметом оценивания являются знания, умения обучающихся;</w:t>
      </w:r>
    </w:p>
    <w:p w:rsidR="00ED0844" w:rsidRPr="00383D7B" w:rsidRDefault="00ED0844" w:rsidP="00383D7B">
      <w:pPr>
        <w:pStyle w:val="Style72"/>
        <w:widowControl/>
        <w:numPr>
          <w:ilvl w:val="0"/>
          <w:numId w:val="14"/>
        </w:numPr>
        <w:tabs>
          <w:tab w:val="left" w:pos="1085"/>
        </w:tabs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оценка </w:t>
      </w:r>
      <w:proofErr w:type="spellStart"/>
      <w:r w:rsidRPr="00383D7B">
        <w:rPr>
          <w:rStyle w:val="FontStyle104"/>
          <w:sz w:val="24"/>
          <w:szCs w:val="24"/>
        </w:rPr>
        <w:t>сформированности</w:t>
      </w:r>
      <w:proofErr w:type="spellEnd"/>
      <w:r w:rsidRPr="00383D7B">
        <w:rPr>
          <w:rStyle w:val="FontStyle104"/>
          <w:sz w:val="24"/>
          <w:szCs w:val="24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ED0844" w:rsidRPr="00383D7B" w:rsidRDefault="00ED0844" w:rsidP="00383D7B">
      <w:pPr>
        <w:pStyle w:val="Style68"/>
        <w:widowControl/>
        <w:spacing w:before="5" w:line="240" w:lineRule="auto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lastRenderedPageBreak/>
        <w:t xml:space="preserve">Образовательная организация самостоятельно планирует результаты </w:t>
      </w:r>
      <w:proofErr w:type="gramStart"/>
      <w:r w:rsidRPr="00383D7B">
        <w:rPr>
          <w:rStyle w:val="FontStyle103"/>
          <w:sz w:val="24"/>
          <w:szCs w:val="24"/>
        </w:rPr>
        <w:t>обучения по</w:t>
      </w:r>
      <w:proofErr w:type="gramEnd"/>
      <w:r w:rsidRPr="00383D7B">
        <w:rPr>
          <w:rStyle w:val="FontStyle103"/>
          <w:sz w:val="24"/>
          <w:szCs w:val="24"/>
        </w:rPr>
        <w:t xml:space="preserve"> отдельным дисциплинам, модулям и практикам, которые должны быть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383D7B">
        <w:rPr>
          <w:rStyle w:val="FontStyle103"/>
          <w:sz w:val="24"/>
          <w:szCs w:val="24"/>
        </w:rPr>
        <w:t>ОК</w:t>
      </w:r>
      <w:proofErr w:type="gramEnd"/>
      <w:r w:rsidRPr="00383D7B">
        <w:rPr>
          <w:rStyle w:val="FontStyle103"/>
          <w:sz w:val="24"/>
          <w:szCs w:val="24"/>
        </w:rPr>
        <w:t xml:space="preserve"> и ПК в соответствии с сочетанием квалификаций повар -4—►кондитер, установленных ФГОС СПО.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Основными формами промежуточной аттестации в ОО могут быть экзамен, зачет (дифференцированный с оценкой) по отдельной учебной дисциплине, модулю, практикам.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Формы, периодичность промежуточной аттестации определяются образовательной организацией, фиксируются в рабочем учебном плане профессии СПО, доводятся до сведения </w:t>
      </w:r>
      <w:proofErr w:type="gramStart"/>
      <w:r w:rsidRPr="00383D7B">
        <w:rPr>
          <w:rStyle w:val="FontStyle104"/>
          <w:sz w:val="24"/>
          <w:szCs w:val="24"/>
        </w:rPr>
        <w:t>обучающихся</w:t>
      </w:r>
      <w:proofErr w:type="gramEnd"/>
      <w:r w:rsidRPr="00383D7B">
        <w:rPr>
          <w:rStyle w:val="FontStyle104"/>
          <w:sz w:val="24"/>
          <w:szCs w:val="24"/>
        </w:rPr>
        <w:t xml:space="preserve"> в начальный период обучения.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 xml:space="preserve"> и рекомендаций примерной основной образовательной программы профессии. Фонды оценочных сре</w:t>
      </w:r>
      <w:proofErr w:type="gramStart"/>
      <w:r w:rsidRPr="00383D7B">
        <w:rPr>
          <w:rStyle w:val="FontStyle104"/>
          <w:sz w:val="24"/>
          <w:szCs w:val="24"/>
        </w:rPr>
        <w:t>дств дл</w:t>
      </w:r>
      <w:proofErr w:type="gramEnd"/>
      <w:r w:rsidRPr="00383D7B">
        <w:rPr>
          <w:rStyle w:val="FontStyle104"/>
          <w:sz w:val="24"/>
          <w:szCs w:val="24"/>
        </w:rPr>
        <w:t xml:space="preserve">я оценки </w:t>
      </w:r>
      <w:proofErr w:type="spellStart"/>
      <w:r w:rsidRPr="00383D7B">
        <w:rPr>
          <w:rStyle w:val="FontStyle104"/>
          <w:sz w:val="24"/>
          <w:szCs w:val="24"/>
        </w:rPr>
        <w:t>сформированности</w:t>
      </w:r>
      <w:proofErr w:type="spellEnd"/>
      <w:r w:rsidRPr="00383D7B">
        <w:rPr>
          <w:rStyle w:val="FontStyle104"/>
          <w:sz w:val="24"/>
          <w:szCs w:val="24"/>
        </w:rPr>
        <w:t xml:space="preserve"> профессиональных и общих компетенций (экзамен по модулю) согласуются с работодателем.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Выбор формы контроля по дисциплине, модулю, практикам определяется в соответствии с их значимостью, завершенностью изучения.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Экзамен, зачет могут проводиться в письменной, устной форме, в форме выполнения практического задания, деловой игры, защиты портфолио, защиты индивидуального учебного проекта и т.д.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Экзамен по профессиональному модулю - форма независимой оценки результатов освоения </w:t>
      </w:r>
      <w:proofErr w:type="gramStart"/>
      <w:r w:rsidRPr="00383D7B">
        <w:rPr>
          <w:rStyle w:val="FontStyle104"/>
          <w:sz w:val="24"/>
          <w:szCs w:val="24"/>
        </w:rPr>
        <w:t>обучающимися</w:t>
      </w:r>
      <w:proofErr w:type="gramEnd"/>
      <w:r w:rsidRPr="00383D7B">
        <w:rPr>
          <w:rStyle w:val="FontStyle104"/>
          <w:sz w:val="24"/>
          <w:szCs w:val="24"/>
        </w:rPr>
        <w:t xml:space="preserve"> основных видов профессиональной деятельности (профессиональных модулей) с участием работодателей, проверяет готовность обучающегося к выполнению освоенного вида профессиональной деятельности и </w:t>
      </w:r>
      <w:proofErr w:type="spellStart"/>
      <w:r w:rsidRPr="00383D7B">
        <w:rPr>
          <w:rStyle w:val="FontStyle104"/>
          <w:sz w:val="24"/>
          <w:szCs w:val="24"/>
        </w:rPr>
        <w:t>сформированность</w:t>
      </w:r>
      <w:proofErr w:type="spellEnd"/>
      <w:r w:rsidRPr="00383D7B">
        <w:rPr>
          <w:rStyle w:val="FontStyle104"/>
          <w:sz w:val="24"/>
          <w:szCs w:val="24"/>
        </w:rPr>
        <w:t xml:space="preserve"> у него компетенций, определённых в разделе «Требования к результатам освоения образовательной программы» ФГОС СПО по профессии.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Контрольная работа может проводиться по дисциплине, реализуемой в течение нескольких семестров, и не планируется в последнем семестре изучения.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Зачёт и контрольная работа проводятся за счёт объёма времени, отводимого на изучение дисциплины, модуля, проведение практики.</w:t>
      </w:r>
    </w:p>
    <w:p w:rsidR="00ED0844" w:rsidRPr="00383D7B" w:rsidRDefault="00ED0844" w:rsidP="00383D7B">
      <w:pPr>
        <w:pStyle w:val="Style37"/>
        <w:widowControl/>
        <w:spacing w:before="24"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Итоговый экзамен по модулю должен позволять оценить уровень знаний, </w:t>
      </w:r>
      <w:proofErr w:type="spellStart"/>
      <w:r w:rsidRPr="00383D7B">
        <w:rPr>
          <w:rStyle w:val="FontStyle104"/>
          <w:sz w:val="24"/>
          <w:szCs w:val="24"/>
        </w:rPr>
        <w:t>сформированность</w:t>
      </w:r>
      <w:proofErr w:type="spellEnd"/>
      <w:r w:rsidRPr="00383D7B">
        <w:rPr>
          <w:rStyle w:val="FontStyle104"/>
          <w:sz w:val="24"/>
          <w:szCs w:val="24"/>
        </w:rPr>
        <w:t xml:space="preserve"> компетенций, может проводиться при сочетании следующих форм:</w:t>
      </w:r>
    </w:p>
    <w:p w:rsidR="00ED0844" w:rsidRPr="00383D7B" w:rsidRDefault="00ED0844" w:rsidP="00383D7B">
      <w:pPr>
        <w:pStyle w:val="Style94"/>
        <w:widowControl/>
        <w:numPr>
          <w:ilvl w:val="0"/>
          <w:numId w:val="15"/>
        </w:numPr>
        <w:tabs>
          <w:tab w:val="left" w:pos="461"/>
        </w:tabs>
        <w:spacing w:line="240" w:lineRule="auto"/>
        <w:ind w:left="278" w:firstLine="0"/>
        <w:jc w:val="left"/>
        <w:rPr>
          <w:rStyle w:val="FontStyle103"/>
          <w:sz w:val="24"/>
          <w:szCs w:val="24"/>
        </w:rPr>
      </w:pPr>
      <w:r w:rsidRPr="00383D7B">
        <w:rPr>
          <w:rStyle w:val="FontStyle104"/>
          <w:sz w:val="24"/>
          <w:szCs w:val="24"/>
        </w:rPr>
        <w:t>тестирования или устного (письменного) ответа на теоретические вопросы;</w:t>
      </w:r>
    </w:p>
    <w:p w:rsidR="00ED0844" w:rsidRPr="00383D7B" w:rsidRDefault="00ED0844" w:rsidP="00383D7B">
      <w:pPr>
        <w:pStyle w:val="Style94"/>
        <w:widowControl/>
        <w:numPr>
          <w:ilvl w:val="0"/>
          <w:numId w:val="13"/>
        </w:numPr>
        <w:tabs>
          <w:tab w:val="left" w:pos="456"/>
        </w:tabs>
        <w:spacing w:line="240" w:lineRule="auto"/>
        <w:rPr>
          <w:rStyle w:val="FontStyle103"/>
          <w:sz w:val="24"/>
          <w:szCs w:val="24"/>
        </w:rPr>
      </w:pPr>
      <w:r w:rsidRPr="00383D7B">
        <w:rPr>
          <w:rStyle w:val="FontStyle104"/>
          <w:sz w:val="24"/>
          <w:szCs w:val="24"/>
        </w:rPr>
        <w:t>демонстрации практических умений, опыта при выполнении практических заданий на рабочем месте квалифицированного рабочего, служащего.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Экзамен по профессиональному модулю может проводиться с применением (частичным применением) методик проведения Чемпионатов международного движения</w:t>
      </w:r>
    </w:p>
    <w:p w:rsidR="00ED0844" w:rsidRPr="00383D7B" w:rsidRDefault="00ED0844" w:rsidP="00383D7B">
      <w:pPr>
        <w:pStyle w:val="Style48"/>
        <w:widowControl/>
        <w:spacing w:before="53" w:line="240" w:lineRule="auto"/>
        <w:jc w:val="both"/>
        <w:rPr>
          <w:rStyle w:val="FontStyle104"/>
          <w:sz w:val="24"/>
          <w:szCs w:val="24"/>
        </w:rPr>
      </w:pP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Россия по компетенциям «Поварское дело», «Кондитерское дело», например, в части разработки критериев оценки, составления практических заданий, организации условий проведения.</w:t>
      </w:r>
    </w:p>
    <w:p w:rsidR="00ED0844" w:rsidRPr="00383D7B" w:rsidRDefault="00ED0844" w:rsidP="00383D7B">
      <w:pPr>
        <w:pStyle w:val="Style37"/>
        <w:widowControl/>
        <w:spacing w:line="240" w:lineRule="auto"/>
        <w:ind w:left="706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Практическая часть экзамена по модулю может </w:t>
      </w:r>
      <w:proofErr w:type="gramStart"/>
      <w:r w:rsidRPr="00383D7B">
        <w:rPr>
          <w:rStyle w:val="FontStyle104"/>
          <w:sz w:val="24"/>
          <w:szCs w:val="24"/>
        </w:rPr>
        <w:t>проводится</w:t>
      </w:r>
      <w:proofErr w:type="gramEnd"/>
      <w:r w:rsidRPr="00383D7B">
        <w:rPr>
          <w:rStyle w:val="FontStyle104"/>
          <w:sz w:val="24"/>
          <w:szCs w:val="24"/>
        </w:rPr>
        <w:t>:</w:t>
      </w:r>
    </w:p>
    <w:p w:rsidR="00ED0844" w:rsidRPr="0082306B" w:rsidRDefault="00ED0844" w:rsidP="0082306B">
      <w:pPr>
        <w:pStyle w:val="Style94"/>
        <w:widowControl/>
        <w:tabs>
          <w:tab w:val="left" w:pos="490"/>
        </w:tabs>
        <w:spacing w:line="240" w:lineRule="auto"/>
      </w:pPr>
      <w:r w:rsidRPr="00383D7B">
        <w:rPr>
          <w:rStyle w:val="FontStyle104"/>
          <w:sz w:val="24"/>
          <w:szCs w:val="24"/>
        </w:rPr>
        <w:t>-</w:t>
      </w:r>
      <w:r w:rsidRPr="00383D7B">
        <w:rPr>
          <w:rStyle w:val="FontStyle104"/>
          <w:sz w:val="24"/>
          <w:szCs w:val="24"/>
        </w:rPr>
        <w:tab/>
        <w:t>на рабочем месте повара (кондитера) организаций - баз практики соответствующей профильной направленности;</w:t>
      </w:r>
    </w:p>
    <w:p w:rsidR="00ED0844" w:rsidRPr="00383D7B" w:rsidRDefault="00ED0844" w:rsidP="00383D7B">
      <w:pPr>
        <w:pStyle w:val="Style94"/>
        <w:widowControl/>
        <w:tabs>
          <w:tab w:val="left" w:pos="595"/>
        </w:tabs>
        <w:spacing w:line="240" w:lineRule="auto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-</w:t>
      </w:r>
      <w:r w:rsidRPr="00383D7B">
        <w:rPr>
          <w:rStyle w:val="FontStyle104"/>
          <w:sz w:val="24"/>
          <w:szCs w:val="24"/>
        </w:rPr>
        <w:tab/>
        <w:t xml:space="preserve">в лабораториях, мастерских, учебных цехах, полигонах ОО, оснащенных в соответствии с международными требованиями стандартов </w:t>
      </w: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Россия (в части инфраструктурных листов).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Для проведения экзамена по модулю готовится пакет контрольно-измерительных материалов (далее - КИМ). Типовые задания приведены в приложении к УМК. </w:t>
      </w:r>
      <w:r w:rsidRPr="00383D7B">
        <w:rPr>
          <w:rStyle w:val="FontStyle104"/>
          <w:sz w:val="24"/>
          <w:szCs w:val="24"/>
        </w:rPr>
        <w:lastRenderedPageBreak/>
        <w:t xml:space="preserve">Контрольно-измерительные материалы согласуются с администрацией организации </w:t>
      </w:r>
      <w:proofErr w:type="gramStart"/>
      <w:r w:rsidRPr="00383D7B">
        <w:rPr>
          <w:rStyle w:val="FontStyle104"/>
          <w:sz w:val="24"/>
          <w:szCs w:val="24"/>
        </w:rPr>
        <w:t>-б</w:t>
      </w:r>
      <w:proofErr w:type="gramEnd"/>
      <w:r w:rsidRPr="00383D7B">
        <w:rPr>
          <w:rStyle w:val="FontStyle104"/>
          <w:sz w:val="24"/>
          <w:szCs w:val="24"/>
        </w:rPr>
        <w:t>азы практики, в случае, если демонстрационный экзамен проходит на базе практики.</w:t>
      </w:r>
    </w:p>
    <w:p w:rsidR="00ED0844" w:rsidRPr="00383D7B" w:rsidRDefault="00ED0844" w:rsidP="00383D7B">
      <w:pPr>
        <w:pStyle w:val="Style27"/>
        <w:widowControl/>
        <w:spacing w:before="149" w:line="240" w:lineRule="auto"/>
        <w:ind w:firstLine="706"/>
        <w:jc w:val="both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>Формой государственной итоговой аттестации является выпускная квалификационная работа, которая проводится</w:t>
      </w:r>
    </w:p>
    <w:p w:rsidR="00ED0844" w:rsidRPr="00383D7B" w:rsidRDefault="00ED0844" w:rsidP="00383D7B">
      <w:pPr>
        <w:pStyle w:val="Style27"/>
        <w:widowControl/>
        <w:spacing w:before="139" w:line="240" w:lineRule="auto"/>
        <w:ind w:left="710" w:firstLine="0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>- в виде демонстрационного экзамена.</w:t>
      </w:r>
    </w:p>
    <w:p w:rsidR="00ED0844" w:rsidRPr="00383D7B" w:rsidRDefault="00ED0844" w:rsidP="00383D7B">
      <w:pPr>
        <w:pStyle w:val="Style37"/>
        <w:widowControl/>
        <w:spacing w:before="82" w:line="240" w:lineRule="auto"/>
        <w:ind w:right="5"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В случае проведения демонстрационного экзамена по стандартам </w:t>
      </w:r>
      <w:r w:rsidRPr="00383D7B">
        <w:rPr>
          <w:rStyle w:val="FontStyle104"/>
          <w:sz w:val="24"/>
          <w:szCs w:val="24"/>
          <w:lang w:val="en-US"/>
        </w:rPr>
        <w:t>WSR</w:t>
      </w:r>
      <w:r w:rsidRPr="00383D7B">
        <w:rPr>
          <w:rStyle w:val="FontStyle104"/>
          <w:sz w:val="24"/>
          <w:szCs w:val="24"/>
        </w:rPr>
        <w:t xml:space="preserve">, </w:t>
      </w:r>
      <w:proofErr w:type="spellStart"/>
      <w:r w:rsidRPr="00383D7B">
        <w:rPr>
          <w:rStyle w:val="FontStyle104"/>
          <w:sz w:val="24"/>
          <w:szCs w:val="24"/>
        </w:rPr>
        <w:t>КИМы</w:t>
      </w:r>
      <w:proofErr w:type="spellEnd"/>
      <w:r w:rsidRPr="00383D7B">
        <w:rPr>
          <w:rStyle w:val="FontStyle104"/>
          <w:sz w:val="24"/>
          <w:szCs w:val="24"/>
        </w:rPr>
        <w:t xml:space="preserve"> разрабатываются Национальным экспертом </w:t>
      </w: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Россия по соответствующей компетенции. Экзамен проводится на площадках, прошедших аккредитацию в Союзе </w:t>
      </w: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Россия. В состав экзаменационной комиссии входят сертифицированные эксперты </w:t>
      </w: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или педагогические работники ОО, прошедшие обучение, организованное Союзом «</w:t>
      </w:r>
      <w:proofErr w:type="spellStart"/>
      <w:r w:rsidRPr="00383D7B">
        <w:rPr>
          <w:rStyle w:val="FontStyle104"/>
          <w:sz w:val="24"/>
          <w:szCs w:val="24"/>
        </w:rPr>
        <w:t>Ворлдскиллс</w:t>
      </w:r>
      <w:proofErr w:type="spellEnd"/>
      <w:r w:rsidRPr="00383D7B">
        <w:rPr>
          <w:rStyle w:val="FontStyle104"/>
          <w:sz w:val="24"/>
          <w:szCs w:val="24"/>
        </w:rPr>
        <w:t xml:space="preserve"> Россия» и имеющие свидетельства о праве оценки выполнения заданий демонстрационного экзамена или свидетельства о праве проведения корпоративного или регионального чемпионатов.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01"/>
        <w:rPr>
          <w:rStyle w:val="FontStyle104"/>
          <w:sz w:val="24"/>
          <w:szCs w:val="24"/>
        </w:rPr>
      </w:pPr>
      <w:bookmarkStart w:id="8" w:name="bookmark11"/>
      <w:r w:rsidRPr="00383D7B">
        <w:rPr>
          <w:rStyle w:val="FontStyle104"/>
          <w:sz w:val="24"/>
          <w:szCs w:val="24"/>
        </w:rPr>
        <w:t>В</w:t>
      </w:r>
      <w:bookmarkEnd w:id="8"/>
      <w:r w:rsidRPr="00383D7B">
        <w:rPr>
          <w:rStyle w:val="FontStyle104"/>
          <w:sz w:val="24"/>
          <w:szCs w:val="24"/>
        </w:rPr>
        <w:t xml:space="preserve"> целях соблюдения принципов объективности и независимости при проведении ДЭ не допускается оценивание результатов работ выпускников экспертами, принимавшими участие в их подготовке. При этом</w:t>
      </w:r>
      <w:proofErr w:type="gramStart"/>
      <w:r w:rsidRPr="00383D7B">
        <w:rPr>
          <w:rStyle w:val="FontStyle104"/>
          <w:sz w:val="24"/>
          <w:szCs w:val="24"/>
        </w:rPr>
        <w:t>,</w:t>
      </w:r>
      <w:proofErr w:type="gramEnd"/>
      <w:r w:rsidRPr="00383D7B">
        <w:rPr>
          <w:rStyle w:val="FontStyle104"/>
          <w:sz w:val="24"/>
          <w:szCs w:val="24"/>
        </w:rPr>
        <w:t xml:space="preserve"> указанные эксперты имеют право оценивать работы других участников экзамена.</w:t>
      </w:r>
    </w:p>
    <w:p w:rsidR="00ED0844" w:rsidRPr="00383D7B" w:rsidRDefault="000E29FC" w:rsidP="00C26874">
      <w:pPr>
        <w:pStyle w:val="Style20"/>
        <w:widowControl/>
        <w:tabs>
          <w:tab w:val="left" w:pos="2122"/>
        </w:tabs>
        <w:spacing w:before="53" w:line="240" w:lineRule="auto"/>
        <w:rPr>
          <w:rStyle w:val="FontStyle103"/>
          <w:sz w:val="24"/>
          <w:szCs w:val="24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    </w:t>
      </w:r>
      <w:r w:rsidR="00C26874">
        <w:rPr>
          <w:rFonts w:eastAsiaTheme="minorHAnsi"/>
          <w:b/>
          <w:bCs/>
          <w:color w:val="000000"/>
          <w:lang w:eastAsia="en-US"/>
        </w:rPr>
        <w:t xml:space="preserve"> </w:t>
      </w:r>
      <w:r w:rsidR="00ED0844" w:rsidRPr="00383D7B">
        <w:rPr>
          <w:rStyle w:val="FontStyle103"/>
          <w:sz w:val="24"/>
          <w:szCs w:val="24"/>
        </w:rPr>
        <w:t>4.</w:t>
      </w:r>
      <w:r w:rsidR="00A036F5">
        <w:rPr>
          <w:rStyle w:val="FontStyle103"/>
          <w:sz w:val="24"/>
          <w:szCs w:val="24"/>
        </w:rPr>
        <w:t>5</w:t>
      </w:r>
      <w:r>
        <w:rPr>
          <w:rStyle w:val="FontStyle103"/>
          <w:sz w:val="24"/>
          <w:szCs w:val="24"/>
        </w:rPr>
        <w:t xml:space="preserve"> </w:t>
      </w:r>
      <w:r w:rsidR="00ED0844" w:rsidRPr="00383D7B">
        <w:rPr>
          <w:rStyle w:val="FontStyle103"/>
          <w:sz w:val="24"/>
          <w:szCs w:val="24"/>
        </w:rPr>
        <w:t>Условия реализации образовательной программы</w:t>
      </w:r>
    </w:p>
    <w:p w:rsidR="00ED0844" w:rsidRPr="00383D7B" w:rsidRDefault="00ED0844" w:rsidP="00383D7B">
      <w:pPr>
        <w:pStyle w:val="Style37"/>
        <w:widowControl/>
        <w:spacing w:before="115" w:line="240" w:lineRule="auto"/>
        <w:ind w:firstLine="69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ED0844" w:rsidRPr="00383D7B" w:rsidRDefault="00ED0844" w:rsidP="00383D7B">
      <w:pPr>
        <w:pStyle w:val="Style37"/>
        <w:widowControl/>
        <w:spacing w:before="115" w:line="240" w:lineRule="auto"/>
        <w:ind w:firstLine="701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4.</w:t>
      </w:r>
      <w:r w:rsidR="00265FA3">
        <w:rPr>
          <w:rStyle w:val="FontStyle104"/>
          <w:sz w:val="24"/>
          <w:szCs w:val="24"/>
        </w:rPr>
        <w:t>3</w:t>
      </w:r>
      <w:r w:rsidRPr="00383D7B">
        <w:rPr>
          <w:rStyle w:val="FontStyle104"/>
          <w:sz w:val="24"/>
          <w:szCs w:val="24"/>
        </w:rPr>
        <w:t>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ED0844" w:rsidRPr="00383D7B" w:rsidRDefault="00ED0844" w:rsidP="00383D7B">
      <w:pPr>
        <w:pStyle w:val="Style37"/>
        <w:widowControl/>
        <w:spacing w:before="120" w:line="240" w:lineRule="auto"/>
        <w:ind w:firstLine="72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D0844" w:rsidRPr="00383D7B" w:rsidRDefault="00ED0844" w:rsidP="00383D7B">
      <w:pPr>
        <w:pStyle w:val="Style37"/>
        <w:widowControl/>
        <w:spacing w:line="240" w:lineRule="auto"/>
        <w:ind w:firstLine="72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383D7B">
        <w:rPr>
          <w:rStyle w:val="FontStyle104"/>
          <w:sz w:val="24"/>
          <w:szCs w:val="24"/>
        </w:rPr>
        <w:t>организациях</w:t>
      </w:r>
      <w:proofErr w:type="gramEnd"/>
      <w:r w:rsidRPr="00383D7B">
        <w:rPr>
          <w:rStyle w:val="FontStyle104"/>
          <w:sz w:val="24"/>
          <w:szCs w:val="24"/>
        </w:rPr>
        <w:t xml:space="preserve"> направление    деятельности    которых    соответствует   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557C18" w:rsidRPr="00383D7B" w:rsidRDefault="00ED0844" w:rsidP="00383D7B">
      <w:pPr>
        <w:pStyle w:val="Style37"/>
        <w:widowControl/>
        <w:spacing w:line="240" w:lineRule="auto"/>
        <w:ind w:firstLine="725"/>
      </w:pPr>
      <w:proofErr w:type="gramStart"/>
      <w:r w:rsidRPr="00383D7B">
        <w:rPr>
          <w:rStyle w:val="FontStyle104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C18" w:rsidRPr="00383D7B" w:rsidRDefault="00557C18" w:rsidP="000E29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265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Требования к материально-техническим условиям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C18" w:rsidRPr="00383D7B" w:rsidRDefault="00557C18" w:rsidP="000E29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кабинетов</w:t>
      </w: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кабинетов, лабораторий, мастерских и других помещений </w:t>
      </w:r>
    </w:p>
    <w:p w:rsidR="00557C18" w:rsidRPr="00383D7B" w:rsidRDefault="00557C18" w:rsidP="000E29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Кабинеты: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социально-экономических дисциплин;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микробиологии, санитарии и гигиены;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товароведения продовольственных товаров;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кулинарного и кондитерского производства;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иностранного языка;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жизнедеятельности и охраны труда.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Лаборатории: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оснащения и организации рабочего места.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Мастерские: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учебная кухня ресторана с зонами для приготовления холодных, горячих блюд, кулинарных изделий, сладких блюд, десертов и напитков.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кондитерский цех.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Спортивный зал.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Библиотека, читальный зал </w:t>
      </w: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с выходом в сеть Интернет.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оснащение </w:t>
      </w: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лабораторий, мастерских и баз практики по профессии (специальности) </w:t>
      </w:r>
    </w:p>
    <w:p w:rsidR="00557C18" w:rsidRPr="00383D7B" w:rsidRDefault="00557C18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D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организация, реализующая программу по профессии 43.01.09 Повар, кондитер должна располагать материально-технической базой, обеспечивающей проведение всех видов дисциплинарной и междисциплинарной подготовки, лабораторного, практического занятий, предусмотренных учебным планом и соответствующими действующими санитарными и противопожарными правилами и нормами. Минимально необходимый для реализации ООП перечень материально- технического обеспечения, включает в себя: </w:t>
      </w:r>
    </w:p>
    <w:p w:rsidR="00ED0844" w:rsidRPr="00383D7B" w:rsidRDefault="00ED0844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0D5" w:rsidRPr="00383D7B" w:rsidRDefault="00C760D5" w:rsidP="00383D7B">
      <w:pPr>
        <w:pStyle w:val="Style66"/>
        <w:widowControl/>
        <w:spacing w:before="110"/>
        <w:ind w:right="38"/>
        <w:rPr>
          <w:rStyle w:val="FontStyle102"/>
          <w:b/>
          <w:sz w:val="24"/>
          <w:szCs w:val="24"/>
        </w:rPr>
      </w:pPr>
      <w:r w:rsidRPr="00383D7B">
        <w:rPr>
          <w:rStyle w:val="FontStyle102"/>
          <w:b/>
          <w:sz w:val="24"/>
          <w:szCs w:val="24"/>
        </w:rPr>
        <w:t>4.</w:t>
      </w:r>
      <w:r w:rsidR="00265FA3">
        <w:rPr>
          <w:rStyle w:val="FontStyle102"/>
          <w:b/>
          <w:sz w:val="24"/>
          <w:szCs w:val="24"/>
        </w:rPr>
        <w:t>3</w:t>
      </w:r>
      <w:r w:rsidRPr="00383D7B">
        <w:rPr>
          <w:rStyle w:val="FontStyle102"/>
          <w:b/>
          <w:sz w:val="24"/>
          <w:szCs w:val="24"/>
        </w:rPr>
        <w:t>.4. Примерный перечень нормативных документов отраслевой направленности, используемых в учебной деятельности: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before="86" w:line="240" w:lineRule="auto"/>
        <w:ind w:left="360" w:firstLine="0"/>
        <w:jc w:val="left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Федеральный закон от 2012г. №184-ФЗ «О техническом регулировании».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line="240" w:lineRule="auto"/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Федеральный закон «О защите прав потребителей» (с изменениями и дополнениями)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line="240" w:lineRule="auto"/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Федеральный закон от 30.03.99 ФЗ-52 «О санитарно-эпидемиологическом благополучии населения» (с изменениями и дополнениями)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line="240" w:lineRule="auto"/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Федеральный закон от 02.01.2000 N 29-ФЗ «О качестве и безопасности пищевых продуктов»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line="240" w:lineRule="auto"/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2015-01-01.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</w:t>
      </w:r>
      <w:r w:rsidRPr="00383D7B">
        <w:rPr>
          <w:rStyle w:val="FontStyle104"/>
          <w:sz w:val="24"/>
          <w:szCs w:val="24"/>
          <w:lang w:val="en-US"/>
        </w:rPr>
        <w:t xml:space="preserve"> 2014.-III,</w:t>
      </w:r>
      <w:r w:rsidRPr="00383D7B">
        <w:rPr>
          <w:rStyle w:val="FontStyle104"/>
          <w:sz w:val="24"/>
          <w:szCs w:val="24"/>
        </w:rPr>
        <w:t xml:space="preserve"> 8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6"/>
        </w:numPr>
        <w:tabs>
          <w:tab w:val="left" w:pos="989"/>
        </w:tabs>
        <w:spacing w:line="240" w:lineRule="auto"/>
        <w:ind w:left="71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30524-2013 Услуги общественного питания. Требования к персоналу.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2016-01-01.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</w:t>
      </w:r>
      <w:r w:rsidRPr="00383D7B">
        <w:rPr>
          <w:rStyle w:val="FontStyle104"/>
          <w:sz w:val="24"/>
          <w:szCs w:val="24"/>
          <w:lang w:val="en-US"/>
        </w:rPr>
        <w:t xml:space="preserve"> 2014.-III,</w:t>
      </w:r>
      <w:r w:rsidRPr="00383D7B">
        <w:rPr>
          <w:rStyle w:val="FontStyle104"/>
          <w:sz w:val="24"/>
          <w:szCs w:val="24"/>
        </w:rPr>
        <w:t xml:space="preserve"> 48 с.</w:t>
      </w:r>
    </w:p>
    <w:p w:rsidR="00C760D5" w:rsidRPr="00383D7B" w:rsidRDefault="00C760D5" w:rsidP="0038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0D5" w:rsidRPr="00383D7B" w:rsidRDefault="00C760D5" w:rsidP="00383D7B">
      <w:pPr>
        <w:pStyle w:val="Style65"/>
        <w:widowControl/>
        <w:numPr>
          <w:ilvl w:val="0"/>
          <w:numId w:val="17"/>
        </w:numPr>
        <w:tabs>
          <w:tab w:val="left" w:pos="701"/>
        </w:tabs>
        <w:spacing w:line="240" w:lineRule="auto"/>
        <w:ind w:left="701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2015-01-01.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</w:t>
      </w:r>
      <w:r w:rsidRPr="00383D7B">
        <w:rPr>
          <w:rStyle w:val="FontStyle104"/>
          <w:sz w:val="24"/>
          <w:szCs w:val="24"/>
          <w:lang w:val="en-US"/>
        </w:rPr>
        <w:t xml:space="preserve"> 2014.-III,</w:t>
      </w:r>
      <w:r w:rsidRPr="00383D7B">
        <w:rPr>
          <w:rStyle w:val="FontStyle104"/>
          <w:sz w:val="24"/>
          <w:szCs w:val="24"/>
        </w:rPr>
        <w:t xml:space="preserve"> 10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7"/>
        </w:numPr>
        <w:tabs>
          <w:tab w:val="left" w:pos="701"/>
        </w:tabs>
        <w:spacing w:line="240" w:lineRule="auto"/>
        <w:ind w:left="701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2016 - 01 -01.-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 2014.- III, 12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before="53"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2016 - 01 - 01.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 2014.- III, 12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2015 - 01 - 01.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 xml:space="preserve">, 2014. - </w:t>
      </w:r>
      <w:r w:rsidRPr="00383D7B">
        <w:rPr>
          <w:rStyle w:val="FontStyle104"/>
          <w:sz w:val="24"/>
          <w:szCs w:val="24"/>
          <w:lang w:val="en-US"/>
        </w:rPr>
        <w:t>III</w:t>
      </w:r>
      <w:r w:rsidRPr="00383D7B">
        <w:rPr>
          <w:rStyle w:val="FontStyle104"/>
          <w:sz w:val="24"/>
          <w:szCs w:val="24"/>
        </w:rPr>
        <w:t>, 11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lastRenderedPageBreak/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2015 - 01 - 01.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 2014.- III, 16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- </w:t>
      </w:r>
      <w:proofErr w:type="spellStart"/>
      <w:r w:rsidRPr="00383D7B">
        <w:rPr>
          <w:rStyle w:val="FontStyle104"/>
          <w:sz w:val="24"/>
          <w:szCs w:val="24"/>
        </w:rPr>
        <w:t>Введ</w:t>
      </w:r>
      <w:proofErr w:type="spellEnd"/>
      <w:r w:rsidRPr="00383D7B">
        <w:rPr>
          <w:rStyle w:val="FontStyle104"/>
          <w:sz w:val="24"/>
          <w:szCs w:val="24"/>
        </w:rPr>
        <w:t xml:space="preserve">. 2015 - 01 - 01. - М.: </w:t>
      </w:r>
      <w:proofErr w:type="spellStart"/>
      <w:r w:rsidRPr="00383D7B">
        <w:rPr>
          <w:rStyle w:val="FontStyle104"/>
          <w:sz w:val="24"/>
          <w:szCs w:val="24"/>
        </w:rPr>
        <w:t>Стандартинформ</w:t>
      </w:r>
      <w:proofErr w:type="spellEnd"/>
      <w:r w:rsidRPr="00383D7B">
        <w:rPr>
          <w:rStyle w:val="FontStyle104"/>
          <w:sz w:val="24"/>
          <w:szCs w:val="24"/>
        </w:rPr>
        <w:t>, 2014. - III, 10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СанПиН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383D7B">
        <w:rPr>
          <w:rStyle w:val="FontStyle104"/>
          <w:sz w:val="24"/>
          <w:szCs w:val="24"/>
        </w:rPr>
        <w:t>контроля за</w:t>
      </w:r>
      <w:proofErr w:type="gramEnd"/>
      <w:r w:rsidRPr="00383D7B">
        <w:rPr>
          <w:rStyle w:val="FontStyle104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- Режим доступа: </w:t>
      </w:r>
      <w:hyperlink r:id="rId10" w:history="1">
        <w:r w:rsidRPr="00383D7B">
          <w:rPr>
            <w:rStyle w:val="ac"/>
            <w:lang w:val="en-US"/>
          </w:rPr>
          <w:t>http</w:t>
        </w:r>
        <w:r w:rsidRPr="00383D7B">
          <w:rPr>
            <w:rStyle w:val="ac"/>
          </w:rPr>
          <w:t>://</w:t>
        </w:r>
        <w:r w:rsidRPr="00383D7B">
          <w:rPr>
            <w:rStyle w:val="ac"/>
            <w:lang w:val="en-US"/>
          </w:rPr>
          <w:t>www</w:t>
        </w:r>
        <w:r w:rsidRPr="00383D7B">
          <w:rPr>
            <w:rStyle w:val="ac"/>
          </w:rPr>
          <w:t>.</w:t>
        </w:r>
        <w:proofErr w:type="spellStart"/>
        <w:r w:rsidRPr="00383D7B">
          <w:rPr>
            <w:rStyle w:val="ac"/>
            <w:lang w:val="en-US"/>
          </w:rPr>
          <w:t>fabrikabiz</w:t>
        </w:r>
        <w:proofErr w:type="spellEnd"/>
        <w:r w:rsidRPr="00383D7B">
          <w:rPr>
            <w:rStyle w:val="ac"/>
          </w:rPr>
          <w:t>.</w:t>
        </w:r>
        <w:proofErr w:type="spellStart"/>
        <w:r w:rsidRPr="00383D7B">
          <w:rPr>
            <w:rStyle w:val="ac"/>
            <w:lang w:val="en-US"/>
          </w:rPr>
          <w:t>ru</w:t>
        </w:r>
        <w:proofErr w:type="spellEnd"/>
        <w:r w:rsidRPr="00383D7B">
          <w:rPr>
            <w:rStyle w:val="ac"/>
          </w:rPr>
          <w:t>/1002/4/0.</w:t>
        </w:r>
        <w:proofErr w:type="spellStart"/>
        <w:r w:rsidRPr="00383D7B">
          <w:rPr>
            <w:rStyle w:val="ac"/>
            <w:lang w:val="en-US"/>
          </w:rPr>
          <w:t>php</w:t>
        </w:r>
        <w:proofErr w:type="spellEnd"/>
        <w:r w:rsidRPr="00383D7B">
          <w:rPr>
            <w:rStyle w:val="ac"/>
          </w:rPr>
          <w:t>-</w:t>
        </w:r>
        <w:r w:rsidRPr="00383D7B">
          <w:rPr>
            <w:rStyle w:val="ac"/>
            <w:lang w:val="en-US"/>
          </w:rPr>
          <w:t>show</w:t>
        </w:r>
        <w:r w:rsidRPr="00383D7B">
          <w:rPr>
            <w:rStyle w:val="ac"/>
          </w:rPr>
          <w:t>_</w:t>
        </w:r>
        <w:r w:rsidRPr="00383D7B">
          <w:rPr>
            <w:rStyle w:val="ac"/>
            <w:lang w:val="en-US"/>
          </w:rPr>
          <w:t>art</w:t>
        </w:r>
        <w:r w:rsidRPr="00383D7B">
          <w:rPr>
            <w:rStyle w:val="ac"/>
          </w:rPr>
          <w:t>=2758</w:t>
        </w:r>
      </w:hyperlink>
      <w:r w:rsidRPr="00383D7B">
        <w:rPr>
          <w:rStyle w:val="FontStyle104"/>
          <w:sz w:val="24"/>
          <w:szCs w:val="24"/>
        </w:rPr>
        <w:t>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  <w:lang w:eastAsia="en-US"/>
        </w:rPr>
      </w:pPr>
      <w:r w:rsidRPr="00383D7B">
        <w:rPr>
          <w:rStyle w:val="FontStyle104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383D7B">
        <w:rPr>
          <w:rStyle w:val="FontStyle104"/>
          <w:sz w:val="24"/>
          <w:szCs w:val="24"/>
        </w:rPr>
        <w:t>оборотоспособности</w:t>
      </w:r>
      <w:proofErr w:type="spellEnd"/>
      <w:r w:rsidRPr="00383D7B">
        <w:rPr>
          <w:rStyle w:val="FontStyle104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доступа: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Сборник технических нормативов - Сборник рецептур на продукцию для обучающихся во всех образовательных учреждениях/ под общ</w:t>
      </w:r>
      <w:proofErr w:type="gramStart"/>
      <w:r w:rsidRPr="00383D7B">
        <w:rPr>
          <w:rStyle w:val="FontStyle104"/>
          <w:sz w:val="24"/>
          <w:szCs w:val="24"/>
        </w:rPr>
        <w:t>.</w:t>
      </w:r>
      <w:proofErr w:type="gramEnd"/>
      <w:r w:rsidRPr="00383D7B">
        <w:rPr>
          <w:rStyle w:val="FontStyle104"/>
          <w:sz w:val="24"/>
          <w:szCs w:val="24"/>
        </w:rPr>
        <w:t xml:space="preserve"> </w:t>
      </w:r>
      <w:proofErr w:type="gramStart"/>
      <w:r w:rsidRPr="00383D7B">
        <w:rPr>
          <w:rStyle w:val="FontStyle104"/>
          <w:sz w:val="24"/>
          <w:szCs w:val="24"/>
        </w:rPr>
        <w:t>р</w:t>
      </w:r>
      <w:proofErr w:type="gramEnd"/>
      <w:r w:rsidRPr="00383D7B">
        <w:rPr>
          <w:rStyle w:val="FontStyle104"/>
          <w:sz w:val="24"/>
          <w:szCs w:val="24"/>
        </w:rPr>
        <w:t xml:space="preserve">ед. М.П. Могильного, </w:t>
      </w:r>
      <w:proofErr w:type="spellStart"/>
      <w:r w:rsidRPr="00383D7B">
        <w:rPr>
          <w:rStyle w:val="FontStyle104"/>
          <w:sz w:val="24"/>
          <w:szCs w:val="24"/>
        </w:rPr>
        <w:t>В.А.Тутельяна</w:t>
      </w:r>
      <w:proofErr w:type="spellEnd"/>
      <w:r w:rsidRPr="00383D7B">
        <w:rPr>
          <w:rStyle w:val="FontStyle104"/>
          <w:sz w:val="24"/>
          <w:szCs w:val="24"/>
        </w:rPr>
        <w:t xml:space="preserve">. - М.: </w:t>
      </w:r>
      <w:proofErr w:type="spellStart"/>
      <w:r w:rsidRPr="00383D7B">
        <w:rPr>
          <w:rStyle w:val="FontStyle104"/>
          <w:sz w:val="24"/>
          <w:szCs w:val="24"/>
        </w:rPr>
        <w:t>ДеЛи</w:t>
      </w:r>
      <w:proofErr w:type="spellEnd"/>
      <w:r w:rsidRPr="00383D7B">
        <w:rPr>
          <w:rStyle w:val="FontStyle104"/>
          <w:sz w:val="24"/>
          <w:szCs w:val="24"/>
        </w:rPr>
        <w:t xml:space="preserve"> </w:t>
      </w:r>
      <w:proofErr w:type="spellStart"/>
      <w:r w:rsidRPr="00383D7B">
        <w:rPr>
          <w:rStyle w:val="FontStyle104"/>
          <w:sz w:val="24"/>
          <w:szCs w:val="24"/>
        </w:rPr>
        <w:t>принт</w:t>
      </w:r>
      <w:proofErr w:type="spellEnd"/>
      <w:r w:rsidRPr="00383D7B">
        <w:rPr>
          <w:rStyle w:val="FontStyle104"/>
          <w:sz w:val="24"/>
          <w:szCs w:val="24"/>
        </w:rPr>
        <w:t>, 2015.- 544с.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Сборник технических нормативов - Сборник рецептур на продукцию диетического питания для предприятий общественного питания/ под общ</w:t>
      </w:r>
      <w:proofErr w:type="gramStart"/>
      <w:r w:rsidRPr="00383D7B">
        <w:rPr>
          <w:rStyle w:val="FontStyle104"/>
          <w:sz w:val="24"/>
          <w:szCs w:val="24"/>
        </w:rPr>
        <w:t>.</w:t>
      </w:r>
      <w:proofErr w:type="gramEnd"/>
      <w:r w:rsidRPr="00383D7B">
        <w:rPr>
          <w:rStyle w:val="FontStyle104"/>
          <w:sz w:val="24"/>
          <w:szCs w:val="24"/>
        </w:rPr>
        <w:t xml:space="preserve"> </w:t>
      </w:r>
      <w:proofErr w:type="gramStart"/>
      <w:r w:rsidRPr="00383D7B">
        <w:rPr>
          <w:rStyle w:val="FontStyle104"/>
          <w:sz w:val="24"/>
          <w:szCs w:val="24"/>
        </w:rPr>
        <w:t>р</w:t>
      </w:r>
      <w:proofErr w:type="gramEnd"/>
      <w:r w:rsidRPr="00383D7B">
        <w:rPr>
          <w:rStyle w:val="FontStyle104"/>
          <w:sz w:val="24"/>
          <w:szCs w:val="24"/>
        </w:rPr>
        <w:t xml:space="preserve">ед. М.П. Могильного, </w:t>
      </w:r>
      <w:proofErr w:type="spellStart"/>
      <w:r w:rsidRPr="00383D7B">
        <w:rPr>
          <w:rStyle w:val="FontStyle104"/>
          <w:sz w:val="24"/>
          <w:szCs w:val="24"/>
        </w:rPr>
        <w:t>В.А.Тутельяна</w:t>
      </w:r>
      <w:proofErr w:type="spellEnd"/>
      <w:r w:rsidRPr="00383D7B">
        <w:rPr>
          <w:rStyle w:val="FontStyle104"/>
          <w:sz w:val="24"/>
          <w:szCs w:val="24"/>
        </w:rPr>
        <w:t xml:space="preserve">. - М.: </w:t>
      </w:r>
      <w:proofErr w:type="spellStart"/>
      <w:r w:rsidRPr="00383D7B">
        <w:rPr>
          <w:rStyle w:val="FontStyle104"/>
          <w:sz w:val="24"/>
          <w:szCs w:val="24"/>
        </w:rPr>
        <w:t>ДеЛи</w:t>
      </w:r>
      <w:proofErr w:type="spellEnd"/>
      <w:r w:rsidRPr="00383D7B">
        <w:rPr>
          <w:rStyle w:val="FontStyle104"/>
          <w:sz w:val="24"/>
          <w:szCs w:val="24"/>
        </w:rPr>
        <w:t xml:space="preserve"> плюс, 2013.- 808с.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8"/>
        </w:numPr>
        <w:tabs>
          <w:tab w:val="left" w:pos="336"/>
        </w:tabs>
        <w:spacing w:line="240" w:lineRule="auto"/>
        <w:ind w:left="336" w:hanging="336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Сборник рецептур блюд и кулинарных изделий для диетического питания. Для предприятий общественного питания: сборник технических нормативов / Под общ</w:t>
      </w:r>
      <w:proofErr w:type="gramStart"/>
      <w:r w:rsidRPr="00383D7B">
        <w:rPr>
          <w:rStyle w:val="FontStyle104"/>
          <w:sz w:val="24"/>
          <w:szCs w:val="24"/>
        </w:rPr>
        <w:t>.</w:t>
      </w:r>
      <w:proofErr w:type="gramEnd"/>
      <w:r w:rsidRPr="00383D7B">
        <w:rPr>
          <w:rStyle w:val="FontStyle104"/>
          <w:sz w:val="24"/>
          <w:szCs w:val="24"/>
        </w:rPr>
        <w:t xml:space="preserve"> </w:t>
      </w:r>
      <w:proofErr w:type="gramStart"/>
      <w:r w:rsidRPr="00383D7B">
        <w:rPr>
          <w:rStyle w:val="FontStyle104"/>
          <w:sz w:val="24"/>
          <w:szCs w:val="24"/>
        </w:rPr>
        <w:t>р</w:t>
      </w:r>
      <w:proofErr w:type="gramEnd"/>
      <w:r w:rsidRPr="00383D7B">
        <w:rPr>
          <w:rStyle w:val="FontStyle104"/>
          <w:sz w:val="24"/>
          <w:szCs w:val="24"/>
        </w:rPr>
        <w:t xml:space="preserve">ед. В.Т. Лапшиной. - М.: </w:t>
      </w:r>
      <w:proofErr w:type="spellStart"/>
      <w:r w:rsidRPr="00383D7B">
        <w:rPr>
          <w:rStyle w:val="FontStyle104"/>
          <w:sz w:val="24"/>
          <w:szCs w:val="24"/>
        </w:rPr>
        <w:t>Хлебпродинформ</w:t>
      </w:r>
      <w:proofErr w:type="spellEnd"/>
      <w:r w:rsidRPr="00383D7B">
        <w:rPr>
          <w:rStyle w:val="FontStyle104"/>
          <w:sz w:val="24"/>
          <w:szCs w:val="24"/>
        </w:rPr>
        <w:t>, 2002. - 632 с.</w:t>
      </w:r>
    </w:p>
    <w:p w:rsidR="00C760D5" w:rsidRPr="00383D7B" w:rsidRDefault="00C760D5" w:rsidP="00383D7B">
      <w:pPr>
        <w:pStyle w:val="Style65"/>
        <w:widowControl/>
        <w:tabs>
          <w:tab w:val="left" w:pos="638"/>
        </w:tabs>
        <w:spacing w:line="240" w:lineRule="auto"/>
        <w:ind w:left="360" w:right="10" w:hanging="36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20.</w:t>
      </w:r>
      <w:r w:rsidRPr="00383D7B">
        <w:rPr>
          <w:rStyle w:val="FontStyle104"/>
          <w:sz w:val="24"/>
          <w:szCs w:val="24"/>
        </w:rPr>
        <w:tab/>
        <w:t>Сборник рецептур блюд и кулинарных изделий для предприятий общественного</w:t>
      </w:r>
      <w:r w:rsidRPr="00383D7B">
        <w:rPr>
          <w:rStyle w:val="FontStyle104"/>
          <w:sz w:val="24"/>
          <w:szCs w:val="24"/>
        </w:rPr>
        <w:br/>
        <w:t>питания: Сборник технических нормативов. - Ч. 1 / Под ред. Ф.Л. Марчука. - М.:</w:t>
      </w:r>
      <w:r w:rsidRPr="00383D7B">
        <w:rPr>
          <w:rStyle w:val="FontStyle104"/>
          <w:sz w:val="24"/>
          <w:szCs w:val="24"/>
        </w:rPr>
        <w:br/>
      </w:r>
      <w:proofErr w:type="spellStart"/>
      <w:r w:rsidRPr="00383D7B">
        <w:rPr>
          <w:rStyle w:val="FontStyle104"/>
          <w:sz w:val="24"/>
          <w:szCs w:val="24"/>
        </w:rPr>
        <w:t>Хлебпродинформ</w:t>
      </w:r>
      <w:proofErr w:type="spellEnd"/>
      <w:r w:rsidRPr="00383D7B">
        <w:rPr>
          <w:rStyle w:val="FontStyle104"/>
          <w:sz w:val="24"/>
          <w:szCs w:val="24"/>
        </w:rPr>
        <w:t>, 1996. - 615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9"/>
        </w:numPr>
        <w:tabs>
          <w:tab w:val="left" w:pos="629"/>
        </w:tabs>
        <w:spacing w:before="53" w:line="240" w:lineRule="auto"/>
        <w:ind w:left="35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- Ч. 2 / Под общ. ред. Н.А. </w:t>
      </w:r>
      <w:proofErr w:type="spellStart"/>
      <w:r w:rsidRPr="00383D7B">
        <w:rPr>
          <w:rStyle w:val="FontStyle104"/>
          <w:sz w:val="24"/>
          <w:szCs w:val="24"/>
        </w:rPr>
        <w:t>Лупея</w:t>
      </w:r>
      <w:proofErr w:type="spellEnd"/>
      <w:r w:rsidRPr="00383D7B">
        <w:rPr>
          <w:rStyle w:val="FontStyle104"/>
          <w:sz w:val="24"/>
          <w:szCs w:val="24"/>
        </w:rPr>
        <w:t xml:space="preserve">. </w:t>
      </w:r>
      <w:proofErr w:type="gramStart"/>
      <w:r w:rsidRPr="00383D7B">
        <w:rPr>
          <w:rStyle w:val="FontStyle104"/>
          <w:sz w:val="24"/>
          <w:szCs w:val="24"/>
        </w:rPr>
        <w:t>-М</w:t>
      </w:r>
      <w:proofErr w:type="gramEnd"/>
      <w:r w:rsidRPr="00383D7B">
        <w:rPr>
          <w:rStyle w:val="FontStyle104"/>
          <w:sz w:val="24"/>
          <w:szCs w:val="24"/>
        </w:rPr>
        <w:t xml:space="preserve">.: </w:t>
      </w:r>
      <w:proofErr w:type="spellStart"/>
      <w:r w:rsidRPr="00383D7B">
        <w:rPr>
          <w:rStyle w:val="FontStyle104"/>
          <w:sz w:val="24"/>
          <w:szCs w:val="24"/>
        </w:rPr>
        <w:t>Хлебпродинформ</w:t>
      </w:r>
      <w:proofErr w:type="spellEnd"/>
      <w:r w:rsidRPr="00383D7B">
        <w:rPr>
          <w:rStyle w:val="FontStyle104"/>
          <w:sz w:val="24"/>
          <w:szCs w:val="24"/>
        </w:rPr>
        <w:t>, 1997. - 560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9"/>
        </w:numPr>
        <w:tabs>
          <w:tab w:val="left" w:pos="629"/>
        </w:tabs>
        <w:spacing w:line="240" w:lineRule="auto"/>
        <w:ind w:left="355" w:right="10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Сборник рецептур блюд и кулинарных изделий для предприятий общественного питания</w:t>
      </w:r>
      <w:proofErr w:type="gramStart"/>
      <w:r w:rsidRPr="00383D7B">
        <w:rPr>
          <w:rStyle w:val="FontStyle104"/>
          <w:sz w:val="24"/>
          <w:szCs w:val="24"/>
        </w:rPr>
        <w:t xml:space="preserve"> /С</w:t>
      </w:r>
      <w:proofErr w:type="gramEnd"/>
      <w:r w:rsidRPr="00383D7B">
        <w:rPr>
          <w:rStyle w:val="FontStyle104"/>
          <w:sz w:val="24"/>
          <w:szCs w:val="24"/>
        </w:rPr>
        <w:t xml:space="preserve">ост. Л.Е. </w:t>
      </w:r>
      <w:proofErr w:type="spellStart"/>
      <w:r w:rsidRPr="00383D7B">
        <w:rPr>
          <w:rStyle w:val="FontStyle104"/>
          <w:sz w:val="24"/>
          <w:szCs w:val="24"/>
        </w:rPr>
        <w:t>Голунова</w:t>
      </w:r>
      <w:proofErr w:type="spellEnd"/>
      <w:r w:rsidRPr="00383D7B">
        <w:rPr>
          <w:rStyle w:val="FontStyle104"/>
          <w:sz w:val="24"/>
          <w:szCs w:val="24"/>
        </w:rPr>
        <w:t xml:space="preserve">. - 8+е изд. - СПб: </w:t>
      </w:r>
      <w:proofErr w:type="spellStart"/>
      <w:r w:rsidRPr="00383D7B">
        <w:rPr>
          <w:rStyle w:val="FontStyle104"/>
          <w:sz w:val="24"/>
          <w:szCs w:val="24"/>
        </w:rPr>
        <w:t>Профикс</w:t>
      </w:r>
      <w:proofErr w:type="spellEnd"/>
      <w:r w:rsidRPr="00383D7B">
        <w:rPr>
          <w:rStyle w:val="FontStyle104"/>
          <w:sz w:val="24"/>
          <w:szCs w:val="24"/>
        </w:rPr>
        <w:t>, 2006. - 688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9"/>
        </w:numPr>
        <w:tabs>
          <w:tab w:val="left" w:pos="629"/>
        </w:tabs>
        <w:spacing w:line="240" w:lineRule="auto"/>
        <w:ind w:left="355" w:right="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Сборник рецептур национальных блюд и кулинарных изделий: Сборник технических нормативов. - Ч. 5 / Под общ</w:t>
      </w:r>
      <w:proofErr w:type="gramStart"/>
      <w:r w:rsidRPr="00383D7B">
        <w:rPr>
          <w:rStyle w:val="FontStyle104"/>
          <w:sz w:val="24"/>
          <w:szCs w:val="24"/>
        </w:rPr>
        <w:t>.</w:t>
      </w:r>
      <w:proofErr w:type="gramEnd"/>
      <w:r w:rsidRPr="00383D7B">
        <w:rPr>
          <w:rStyle w:val="FontStyle104"/>
          <w:sz w:val="24"/>
          <w:szCs w:val="24"/>
        </w:rPr>
        <w:t xml:space="preserve"> </w:t>
      </w:r>
      <w:proofErr w:type="gramStart"/>
      <w:r w:rsidRPr="00383D7B">
        <w:rPr>
          <w:rStyle w:val="FontStyle104"/>
          <w:sz w:val="24"/>
          <w:szCs w:val="24"/>
        </w:rPr>
        <w:t>р</w:t>
      </w:r>
      <w:proofErr w:type="gramEnd"/>
      <w:r w:rsidRPr="00383D7B">
        <w:rPr>
          <w:rStyle w:val="FontStyle104"/>
          <w:sz w:val="24"/>
          <w:szCs w:val="24"/>
        </w:rPr>
        <w:t xml:space="preserve">ед. В.Т. Лапшиной. - М., </w:t>
      </w:r>
      <w:proofErr w:type="spellStart"/>
      <w:r w:rsidRPr="00383D7B">
        <w:rPr>
          <w:rStyle w:val="FontStyle104"/>
          <w:sz w:val="24"/>
          <w:szCs w:val="24"/>
        </w:rPr>
        <w:t>Хлебпродинформ</w:t>
      </w:r>
      <w:proofErr w:type="spellEnd"/>
      <w:r w:rsidRPr="00383D7B">
        <w:rPr>
          <w:rStyle w:val="FontStyle104"/>
          <w:sz w:val="24"/>
          <w:szCs w:val="24"/>
        </w:rPr>
        <w:t>, 2001. - 760 с.</w:t>
      </w:r>
    </w:p>
    <w:p w:rsidR="00C760D5" w:rsidRPr="00383D7B" w:rsidRDefault="00C760D5" w:rsidP="00383D7B">
      <w:pPr>
        <w:pStyle w:val="Style65"/>
        <w:widowControl/>
        <w:numPr>
          <w:ilvl w:val="0"/>
          <w:numId w:val="19"/>
        </w:numPr>
        <w:tabs>
          <w:tab w:val="left" w:pos="629"/>
        </w:tabs>
        <w:spacing w:line="240" w:lineRule="auto"/>
        <w:ind w:left="355" w:right="5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D0641" w:rsidRPr="0022701D" w:rsidRDefault="00C760D5" w:rsidP="0022701D">
      <w:pPr>
        <w:pStyle w:val="Style65"/>
        <w:widowControl/>
        <w:numPr>
          <w:ilvl w:val="0"/>
          <w:numId w:val="19"/>
        </w:numPr>
        <w:tabs>
          <w:tab w:val="left" w:pos="629"/>
        </w:tabs>
        <w:spacing w:line="240" w:lineRule="auto"/>
        <w:ind w:firstLine="0"/>
        <w:jc w:val="left"/>
        <w:rPr>
          <w:rStyle w:val="FontStyle103"/>
          <w:b w:val="0"/>
          <w:bCs w:val="0"/>
          <w:sz w:val="24"/>
          <w:szCs w:val="24"/>
        </w:rPr>
      </w:pPr>
      <w:r w:rsidRPr="00383D7B">
        <w:rPr>
          <w:rStyle w:val="FontStyle104"/>
          <w:sz w:val="24"/>
          <w:szCs w:val="24"/>
        </w:rPr>
        <w:t>Профессиональны</w:t>
      </w:r>
      <w:r w:rsidR="00265FA3">
        <w:rPr>
          <w:rStyle w:val="FontStyle104"/>
          <w:sz w:val="24"/>
          <w:szCs w:val="24"/>
        </w:rPr>
        <w:t>й стандарт «Кондитер/</w:t>
      </w:r>
      <w:proofErr w:type="spellStart"/>
      <w:r w:rsidR="00265FA3">
        <w:rPr>
          <w:rStyle w:val="FontStyle104"/>
          <w:sz w:val="24"/>
          <w:szCs w:val="24"/>
        </w:rPr>
        <w:t>Шоколатье</w:t>
      </w:r>
      <w:proofErr w:type="spellEnd"/>
      <w:r w:rsidR="00265FA3">
        <w:rPr>
          <w:rStyle w:val="FontStyle104"/>
          <w:sz w:val="24"/>
          <w:szCs w:val="24"/>
        </w:rPr>
        <w:t>»</w:t>
      </w:r>
    </w:p>
    <w:p w:rsidR="00FD0641" w:rsidRPr="00383D7B" w:rsidRDefault="00FD0641" w:rsidP="00383D7B">
      <w:pPr>
        <w:pStyle w:val="Style3"/>
        <w:widowControl/>
        <w:spacing w:before="53"/>
        <w:rPr>
          <w:rStyle w:val="FontStyle103"/>
          <w:b w:val="0"/>
          <w:sz w:val="24"/>
          <w:szCs w:val="24"/>
        </w:rPr>
      </w:pPr>
      <w:r w:rsidRPr="00383D7B">
        <w:rPr>
          <w:rStyle w:val="FontStyle104"/>
          <w:b/>
          <w:sz w:val="24"/>
          <w:szCs w:val="24"/>
        </w:rPr>
        <w:t>4.</w:t>
      </w:r>
      <w:r w:rsidR="00265FA3">
        <w:rPr>
          <w:rStyle w:val="FontStyle104"/>
          <w:b/>
          <w:sz w:val="24"/>
          <w:szCs w:val="24"/>
        </w:rPr>
        <w:t>3</w:t>
      </w:r>
      <w:r w:rsidRPr="00383D7B">
        <w:rPr>
          <w:rStyle w:val="FontStyle104"/>
          <w:b/>
          <w:sz w:val="24"/>
          <w:szCs w:val="24"/>
        </w:rPr>
        <w:t xml:space="preserve">.5. Требования к оснащению процесса демонстрационного экзамена в рамках государственной итоговой аттестации </w:t>
      </w:r>
      <w:proofErr w:type="spellStart"/>
      <w:r w:rsidRPr="00383D7B">
        <w:rPr>
          <w:rStyle w:val="FontStyle104"/>
          <w:b/>
          <w:sz w:val="24"/>
          <w:szCs w:val="24"/>
          <w:lang w:val="en-US"/>
        </w:rPr>
        <w:t>ljk</w:t>
      </w:r>
      <w:proofErr w:type="spellEnd"/>
      <w:r w:rsidRPr="00383D7B">
        <w:rPr>
          <w:rStyle w:val="FontStyle104"/>
          <w:b/>
          <w:sz w:val="24"/>
          <w:szCs w:val="24"/>
        </w:rPr>
        <w:t>;</w:t>
      </w:r>
      <w:proofErr w:type="spellStart"/>
      <w:r w:rsidRPr="00383D7B">
        <w:rPr>
          <w:rStyle w:val="FontStyle104"/>
          <w:b/>
          <w:sz w:val="24"/>
          <w:szCs w:val="24"/>
          <w:lang w:val="en-US"/>
        </w:rPr>
        <w:t>ys</w:t>
      </w:r>
      <w:proofErr w:type="spellEnd"/>
      <w:r w:rsidRPr="00383D7B">
        <w:rPr>
          <w:rStyle w:val="FontStyle104"/>
          <w:b/>
          <w:sz w:val="24"/>
          <w:szCs w:val="24"/>
        </w:rPr>
        <w:t xml:space="preserve"> ,</w:t>
      </w:r>
      <w:proofErr w:type="spellStart"/>
      <w:r w:rsidRPr="00383D7B">
        <w:rPr>
          <w:rStyle w:val="FontStyle104"/>
          <w:b/>
          <w:sz w:val="24"/>
          <w:szCs w:val="24"/>
          <w:lang w:val="en-US"/>
        </w:rPr>
        <w:t>snm</w:t>
      </w:r>
      <w:proofErr w:type="spellEnd"/>
      <w:r w:rsidRPr="00383D7B">
        <w:rPr>
          <w:rStyle w:val="FontStyle104"/>
          <w:b/>
          <w:sz w:val="24"/>
          <w:szCs w:val="24"/>
        </w:rPr>
        <w:t xml:space="preserve"> составлены в соответствии с инфраструктурными листами Чемпионатов </w:t>
      </w:r>
      <w:r w:rsidRPr="00383D7B">
        <w:rPr>
          <w:rStyle w:val="FontStyle104"/>
          <w:b/>
          <w:sz w:val="24"/>
          <w:szCs w:val="24"/>
          <w:lang w:val="en-US"/>
        </w:rPr>
        <w:t>WSR</w:t>
      </w:r>
      <w:r w:rsidRPr="00383D7B">
        <w:rPr>
          <w:rStyle w:val="FontStyle104"/>
          <w:b/>
          <w:sz w:val="24"/>
          <w:szCs w:val="24"/>
        </w:rPr>
        <w:t xml:space="preserve">. Пример Инфраструктурного листа для проведения демонстрационного экзамена в рамках ГИА по стандартам </w:t>
      </w:r>
      <w:r w:rsidRPr="00383D7B">
        <w:rPr>
          <w:rStyle w:val="FontStyle104"/>
          <w:b/>
          <w:sz w:val="24"/>
          <w:szCs w:val="24"/>
          <w:lang w:val="en-US"/>
        </w:rPr>
        <w:t>WSR</w:t>
      </w:r>
    </w:p>
    <w:p w:rsidR="00C760D5" w:rsidRPr="00383D7B" w:rsidRDefault="00C760D5" w:rsidP="00383D7B">
      <w:pPr>
        <w:pStyle w:val="Style3"/>
        <w:widowControl/>
        <w:spacing w:before="53"/>
        <w:rPr>
          <w:rStyle w:val="FontStyle103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"/>
        <w:gridCol w:w="1882"/>
        <w:gridCol w:w="4740"/>
        <w:gridCol w:w="1586"/>
        <w:gridCol w:w="505"/>
        <w:gridCol w:w="472"/>
      </w:tblGrid>
      <w:tr w:rsidR="00FD0641" w:rsidRPr="00383D7B" w:rsidTr="001E71A1">
        <w:tc>
          <w:tcPr>
            <w:tcW w:w="374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1763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4416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1488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</w:tr>
      <w:tr w:rsidR="00FD0641" w:rsidRPr="00383D7B" w:rsidTr="001E71A1">
        <w:tc>
          <w:tcPr>
            <w:tcW w:w="374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FD0641" w:rsidRPr="00383D7B" w:rsidRDefault="00FD0641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Стол</w:t>
            </w:r>
          </w:p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производственный 1800х600х850</w:t>
            </w:r>
          </w:p>
        </w:tc>
        <w:tc>
          <w:tcPr>
            <w:tcW w:w="4416" w:type="dxa"/>
          </w:tcPr>
          <w:p w:rsidR="00FD0641" w:rsidRPr="00383D7B" w:rsidRDefault="00D65AD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hyperlink r:id="rId11" w:history="1">
              <w:r w:rsidR="00FD0641" w:rsidRPr="00383D7B">
                <w:rPr>
                  <w:rStyle w:val="ac"/>
                  <w:lang w:val="en-US" w:eastAsia="en-US"/>
                </w:rPr>
                <w:t>http</w:t>
              </w:r>
              <w:r w:rsidR="00FD0641" w:rsidRPr="00383D7B">
                <w:rPr>
                  <w:rStyle w:val="ac"/>
                  <w:lang w:eastAsia="en-US"/>
                </w:rPr>
                <w:t>://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oborud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24.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ru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/</w:t>
              </w:r>
              <w:r w:rsidR="00FD0641" w:rsidRPr="00383D7B">
                <w:rPr>
                  <w:rStyle w:val="ac"/>
                  <w:lang w:val="en-US" w:eastAsia="en-US"/>
                </w:rPr>
                <w:t>products</w:t>
              </w:r>
              <w:r w:rsidR="00FD0641" w:rsidRPr="00383D7B">
                <w:rPr>
                  <w:rStyle w:val="ac"/>
                  <w:lang w:eastAsia="en-US"/>
                </w:rPr>
                <w:t>/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stol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-</w:t>
              </w:r>
              <w:r w:rsidR="00FD0641" w:rsidRPr="00383D7B">
                <w:rPr>
                  <w:rStyle w:val="ac"/>
                  <w:lang w:val="en-US" w:eastAsia="en-US"/>
                </w:rPr>
                <w:t>s</w:t>
              </w:r>
              <w:r w:rsidR="00FD0641" w:rsidRPr="00383D7B">
                <w:rPr>
                  <w:rStyle w:val="ac"/>
                  <w:lang w:eastAsia="en-US"/>
                </w:rPr>
                <w:t>-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vannoi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-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moiechnoi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-</w:t>
              </w:r>
              <w:proofErr w:type="spellStart"/>
              <w:r w:rsidR="00FD0641" w:rsidRPr="00383D7B">
                <w:rPr>
                  <w:rStyle w:val="ac"/>
                  <w:lang w:val="en-US" w:eastAsia="en-US"/>
                </w:rPr>
                <w:t>spp</w:t>
              </w:r>
              <w:proofErr w:type="spellEnd"/>
              <w:r w:rsidR="00FD0641" w:rsidRPr="00383D7B">
                <w:rPr>
                  <w:rStyle w:val="ac"/>
                  <w:lang w:eastAsia="en-US"/>
                </w:rPr>
                <w:t>-520-</w:t>
              </w:r>
            </w:hyperlink>
            <w:r w:rsidR="00FD0641" w:rsidRPr="00383D7B">
              <w:rPr>
                <w:rStyle w:val="FontStyle104"/>
                <w:sz w:val="24"/>
                <w:szCs w:val="24"/>
                <w:lang w:val="en-US" w:eastAsia="en-US"/>
              </w:rPr>
              <w:t>slash</w:t>
            </w:r>
            <w:r w:rsidR="00FD0641" w:rsidRPr="00383D7B">
              <w:rPr>
                <w:rStyle w:val="FontStyle104"/>
                <w:sz w:val="24"/>
                <w:szCs w:val="24"/>
                <w:lang w:eastAsia="en-US"/>
              </w:rPr>
              <w:t>-1800-</w:t>
            </w:r>
            <w:r w:rsidR="00FD0641" w:rsidRPr="00383D7B">
              <w:rPr>
                <w:rStyle w:val="FontStyle104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1488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 xml:space="preserve"> </w:t>
            </w:r>
            <w:r w:rsidRPr="00383D7B">
              <w:rPr>
                <w:rStyle w:val="FontStyle103"/>
                <w:b w:val="0"/>
                <w:sz w:val="24"/>
                <w:szCs w:val="24"/>
              </w:rPr>
              <w:t>Шт.</w:t>
            </w:r>
          </w:p>
        </w:tc>
        <w:tc>
          <w:tcPr>
            <w:tcW w:w="552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 xml:space="preserve">  12</w:t>
            </w:r>
          </w:p>
        </w:tc>
      </w:tr>
      <w:tr w:rsidR="00FD0641" w:rsidRPr="00383D7B" w:rsidTr="001E71A1">
        <w:tc>
          <w:tcPr>
            <w:tcW w:w="374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FD0641" w:rsidRPr="00383D7B" w:rsidRDefault="0064564C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Подставка нержавеющая под </w:t>
            </w:r>
            <w:proofErr w:type="spellStart"/>
            <w:r w:rsidRPr="00383D7B">
              <w:rPr>
                <w:rStyle w:val="FontStyle104"/>
                <w:sz w:val="24"/>
                <w:szCs w:val="24"/>
              </w:rPr>
              <w:t>пароконвектомат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900х900х900</w:t>
            </w:r>
          </w:p>
        </w:tc>
        <w:tc>
          <w:tcPr>
            <w:tcW w:w="4416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</w:pPr>
          </w:p>
        </w:tc>
        <w:tc>
          <w:tcPr>
            <w:tcW w:w="1488" w:type="dxa"/>
          </w:tcPr>
          <w:p w:rsidR="0064564C" w:rsidRPr="00383D7B" w:rsidRDefault="0064564C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Один </w:t>
            </w:r>
            <w:proofErr w:type="spellStart"/>
            <w:r w:rsidRPr="00383D7B">
              <w:rPr>
                <w:rStyle w:val="FontStyle104"/>
                <w:sz w:val="24"/>
                <w:szCs w:val="24"/>
              </w:rPr>
              <w:t>пароконвектомат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установлен на шоковой заморозке, остальные </w:t>
            </w:r>
            <w:proofErr w:type="spellStart"/>
            <w:r w:rsidRPr="00383D7B">
              <w:rPr>
                <w:rStyle w:val="FontStyle104"/>
                <w:sz w:val="24"/>
                <w:szCs w:val="24"/>
              </w:rPr>
              <w:t>пароконвектоматы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</w:t>
            </w:r>
            <w:proofErr w:type="spellStart"/>
            <w:r w:rsidRPr="00383D7B">
              <w:rPr>
                <w:rStyle w:val="FontStyle104"/>
                <w:sz w:val="24"/>
                <w:szCs w:val="24"/>
              </w:rPr>
              <w:t>партотывные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,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для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их</w:t>
            </w:r>
            <w:proofErr w:type="gramEnd"/>
          </w:p>
          <w:p w:rsidR="00FD0641" w:rsidRPr="00383D7B" w:rsidRDefault="0064564C" w:rsidP="00383D7B">
            <w:pPr>
              <w:pStyle w:val="Style3"/>
              <w:widowControl/>
              <w:spacing w:before="53"/>
              <w:jc w:val="left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установки не требуются подставки</w:t>
            </w:r>
          </w:p>
        </w:tc>
        <w:tc>
          <w:tcPr>
            <w:tcW w:w="977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0</w:t>
            </w:r>
          </w:p>
        </w:tc>
      </w:tr>
      <w:tr w:rsidR="00FD0641" w:rsidRPr="00383D7B" w:rsidTr="001E71A1">
        <w:tc>
          <w:tcPr>
            <w:tcW w:w="374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FD0641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spellStart"/>
            <w:r w:rsidRPr="00383D7B">
              <w:rPr>
                <w:rStyle w:val="FontStyle104"/>
                <w:sz w:val="24"/>
                <w:szCs w:val="24"/>
              </w:rPr>
              <w:t>Пароконвектомат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</w:t>
            </w:r>
            <w:r w:rsidRPr="00383D7B">
              <w:rPr>
                <w:rStyle w:val="FontStyle104"/>
                <w:sz w:val="24"/>
                <w:szCs w:val="24"/>
                <w:lang w:val="en-US"/>
              </w:rPr>
              <w:t xml:space="preserve">Electrolux AOS061EC </w:t>
            </w:r>
            <w:r w:rsidRPr="00383D7B">
              <w:rPr>
                <w:rStyle w:val="FontStyle104"/>
                <w:sz w:val="24"/>
                <w:szCs w:val="24"/>
              </w:rPr>
              <w:t>(269000)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  <w:hyperlink r:id="rId12" w:history="1">
              <w:r w:rsidR="007C2BC6" w:rsidRPr="00383D7B">
                <w:rPr>
                  <w:rStyle w:val="ac"/>
                  <w:lang w:val="en-US" w:eastAsia="en-US"/>
                </w:rPr>
                <w:t>http</w:t>
              </w:r>
              <w:r w:rsidR="007C2BC6" w:rsidRPr="00383D7B">
                <w:rPr>
                  <w:rStyle w:val="ac"/>
                  <w:lang w:eastAsia="en-US"/>
                </w:rPr>
                <w:t>://</w:t>
              </w:r>
              <w:r w:rsidR="007C2BC6" w:rsidRPr="00383D7B">
                <w:rPr>
                  <w:rStyle w:val="ac"/>
                  <w:lang w:val="en-US" w:eastAsia="en-US"/>
                </w:rPr>
                <w:t>www</w:t>
              </w:r>
              <w:r w:rsidR="007C2BC6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telesila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ru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/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electrolux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-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aos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061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es</w:t>
              </w:r>
              <w:proofErr w:type="spellEnd"/>
            </w:hyperlink>
          </w:p>
          <w:p w:rsidR="007C2BC6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  <w:hyperlink r:id="rId13" w:history="1">
              <w:r w:rsidR="007C2BC6" w:rsidRPr="00383D7B">
                <w:rPr>
                  <w:rStyle w:val="ac"/>
                  <w:lang w:val="en-US" w:eastAsia="en-US"/>
                </w:rPr>
                <w:t>http</w:t>
              </w:r>
              <w:r w:rsidR="007C2BC6" w:rsidRPr="00383D7B">
                <w:rPr>
                  <w:rStyle w:val="ac"/>
                  <w:lang w:eastAsia="en-US"/>
                </w:rPr>
                <w:t>://</w:t>
              </w:r>
              <w:r w:rsidR="007C2BC6" w:rsidRPr="00383D7B">
                <w:rPr>
                  <w:rStyle w:val="ac"/>
                  <w:lang w:val="en-US" w:eastAsia="en-US"/>
                </w:rPr>
                <w:t>www</w:t>
              </w:r>
              <w:r w:rsidR="007C2BC6" w:rsidRPr="00383D7B">
                <w:rPr>
                  <w:rStyle w:val="ac"/>
                  <w:lang w:eastAsia="en-US"/>
                </w:rPr>
                <w:t>.</w:t>
              </w:r>
              <w:r w:rsidR="007C2BC6" w:rsidRPr="00383D7B">
                <w:rPr>
                  <w:rStyle w:val="ac"/>
                  <w:lang w:val="en-US" w:eastAsia="en-US"/>
                </w:rPr>
                <w:t>ready</w:t>
              </w:r>
              <w:r w:rsidR="007C2BC6" w:rsidRPr="00383D7B">
                <w:rPr>
                  <w:rStyle w:val="ac"/>
                  <w:lang w:eastAsia="en-US"/>
                </w:rPr>
                <w:t>.</w:t>
              </w:r>
              <w:r w:rsidR="007C2BC6" w:rsidRPr="00383D7B">
                <w:rPr>
                  <w:rStyle w:val="ac"/>
                  <w:lang w:val="en-US" w:eastAsia="en-US"/>
                </w:rPr>
                <w:t>gr</w:t>
              </w:r>
              <w:r w:rsidR="007C2BC6" w:rsidRPr="00383D7B">
                <w:rPr>
                  <w:rStyle w:val="ac"/>
                  <w:lang w:eastAsia="en-US"/>
                </w:rPr>
                <w:t>/</w:t>
              </w:r>
              <w:r w:rsidR="007C2BC6" w:rsidRPr="00383D7B">
                <w:rPr>
                  <w:rStyle w:val="ac"/>
                  <w:lang w:val="en-US" w:eastAsia="en-US"/>
                </w:rPr>
                <w:t>gr</w:t>
              </w:r>
              <w:r w:rsidR="007C2BC6" w:rsidRPr="00383D7B">
                <w:rPr>
                  <w:rStyle w:val="ac"/>
                  <w:lang w:eastAsia="en-US"/>
                </w:rPr>
                <w:t>/</w:t>
              </w:r>
              <w:r w:rsidR="007C2BC6" w:rsidRPr="00383D7B">
                <w:rPr>
                  <w:rStyle w:val="ac"/>
                  <w:lang w:val="en-US" w:eastAsia="en-US"/>
                </w:rPr>
                <w:t>product</w:t>
              </w:r>
              <w:r w:rsidR="007C2BC6" w:rsidRPr="00383D7B">
                <w:rPr>
                  <w:rStyle w:val="ac"/>
                  <w:lang w:eastAsia="en-US"/>
                </w:rPr>
                <w:t>/240913</w:t>
              </w:r>
            </w:hyperlink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http: //www .coffee </w:t>
            </w:r>
            <w:hyperlink r:id="rId14" w:history="1">
              <w:r w:rsidRPr="00383D7B">
                <w:rPr>
                  <w:rStyle w:val="ac"/>
                  <w:lang w:val="en-US" w:eastAsia="en-US"/>
                </w:rPr>
                <w:t>-butik.ru/</w:t>
              </w:r>
              <w:proofErr w:type="spellStart"/>
              <w:r w:rsidRPr="00383D7B">
                <w:rPr>
                  <w:rStyle w:val="ac"/>
                  <w:lang w:val="en-US" w:eastAsia="en-US"/>
                </w:rPr>
                <w:t>katalog</w:t>
              </w:r>
              <w:proofErr w:type="spellEnd"/>
              <w:r w:rsidRPr="00383D7B">
                <w:rPr>
                  <w:rStyle w:val="ac"/>
                  <w:lang w:val="en-US" w:eastAsia="en-US"/>
                </w:rPr>
                <w:t>/</w:t>
              </w:r>
              <w:proofErr w:type="spellStart"/>
              <w:r w:rsidRPr="00383D7B">
                <w:rPr>
                  <w:rStyle w:val="ac"/>
                  <w:lang w:val="en-US" w:eastAsia="en-US"/>
                </w:rPr>
                <w:t>teplovoe</w:t>
              </w:r>
              <w:proofErr w:type="spellEnd"/>
            </w:hyperlink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-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oborudovanie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konvekcionnye-pechi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pech-konvektsionnaya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-</w:t>
            </w:r>
          </w:p>
          <w:p w:rsidR="00FD0641" w:rsidRPr="00383D7B" w:rsidRDefault="007C2BC6" w:rsidP="00383D7B">
            <w:pPr>
              <w:pStyle w:val="Style3"/>
              <w:widowControl/>
              <w:spacing w:before="53"/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unox-xf-023.html</w:t>
            </w:r>
          </w:p>
        </w:tc>
        <w:tc>
          <w:tcPr>
            <w:tcW w:w="1488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</w:t>
            </w:r>
          </w:p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2</w:t>
            </w:r>
          </w:p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</w:t>
            </w:r>
          </w:p>
        </w:tc>
      </w:tr>
      <w:tr w:rsidR="00FD0641" w:rsidRPr="00383D7B" w:rsidTr="001E71A1">
        <w:tc>
          <w:tcPr>
            <w:tcW w:w="374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FD0641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Весы настольные электронные </w:t>
            </w:r>
            <w:r w:rsidRPr="00383D7B">
              <w:rPr>
                <w:rStyle w:val="FontStyle104"/>
                <w:sz w:val="24"/>
                <w:szCs w:val="24"/>
                <w:lang w:val="en-US"/>
              </w:rPr>
              <w:t>CAS</w:t>
            </w:r>
            <w:r w:rsidRPr="00383D7B">
              <w:rPr>
                <w:rStyle w:val="FontStyle104"/>
                <w:sz w:val="24"/>
                <w:szCs w:val="24"/>
              </w:rPr>
              <w:t xml:space="preserve"> </w:t>
            </w:r>
            <w:r w:rsidRPr="00383D7B">
              <w:rPr>
                <w:rStyle w:val="FontStyle104"/>
                <w:sz w:val="24"/>
                <w:szCs w:val="24"/>
                <w:lang w:val="en-US"/>
              </w:rPr>
              <w:t>SW</w:t>
            </w:r>
            <w:r w:rsidRPr="00383D7B">
              <w:rPr>
                <w:rStyle w:val="FontStyle104"/>
                <w:sz w:val="24"/>
                <w:szCs w:val="24"/>
              </w:rPr>
              <w:t>-5</w:t>
            </w:r>
            <w:r w:rsidRPr="00383D7B">
              <w:rPr>
                <w:rStyle w:val="FontStyle104"/>
                <w:sz w:val="24"/>
                <w:szCs w:val="24"/>
                <w:lang w:val="en-US"/>
              </w:rPr>
              <w:t>W</w:t>
            </w:r>
          </w:p>
        </w:tc>
        <w:tc>
          <w:tcPr>
            <w:tcW w:w="4416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lang w:val="en-US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http</w:t>
            </w:r>
            <w:proofErr w:type="gram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: //www .</w:t>
            </w:r>
            <w:r w:rsidR="00D65AD6">
              <w:fldChar w:fldCharType="begin"/>
            </w:r>
            <w:r w:rsidR="00D65AD6" w:rsidRPr="00D65AD6">
              <w:rPr>
                <w:lang w:val="en-US"/>
              </w:rPr>
              <w:instrText xml:space="preserve"> HYPERLINK "http://altekpro.ru/catalog/vesy/vesy-elektronnye" </w:instrText>
            </w:r>
            <w:r w:rsidR="00D65AD6">
              <w:fldChar w:fldCharType="separate"/>
            </w:r>
            <w:r w:rsidRPr="00383D7B">
              <w:rPr>
                <w:rStyle w:val="ac"/>
                <w:lang w:val="en-US" w:eastAsia="en-US"/>
              </w:rPr>
              <w:t>altekpro.ru/catalog/</w:t>
            </w:r>
            <w:proofErr w:type="spellStart"/>
            <w:r w:rsidRPr="00383D7B">
              <w:rPr>
                <w:rStyle w:val="ac"/>
                <w:lang w:val="en-US" w:eastAsia="en-US"/>
              </w:rPr>
              <w:t>vesy</w:t>
            </w:r>
            <w:proofErr w:type="spellEnd"/>
            <w:r w:rsidRPr="00383D7B">
              <w:rPr>
                <w:rStyle w:val="ac"/>
                <w:lang w:val="en-US" w:eastAsia="en-US"/>
              </w:rPr>
              <w:t>/</w:t>
            </w:r>
            <w:proofErr w:type="spellStart"/>
            <w:r w:rsidRPr="00383D7B">
              <w:rPr>
                <w:rStyle w:val="ac"/>
                <w:lang w:val="en-US" w:eastAsia="en-US"/>
              </w:rPr>
              <w:t>vesy-elektronnye</w:t>
            </w:r>
            <w:proofErr w:type="spellEnd"/>
            <w:r w:rsidR="00D65AD6">
              <w:rPr>
                <w:rStyle w:val="ac"/>
                <w:lang w:val="en-US" w:eastAsia="en-US"/>
              </w:rPr>
              <w:fldChar w:fldCharType="end"/>
            </w: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-porcionnye-cas-sw-5w-odin-displey/</w:t>
            </w:r>
          </w:p>
        </w:tc>
        <w:tc>
          <w:tcPr>
            <w:tcW w:w="1488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FD0641" w:rsidRPr="00383D7B" w:rsidRDefault="00FD0641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FD0641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Плита электрическая</w:t>
            </w:r>
          </w:p>
        </w:tc>
        <w:tc>
          <w:tcPr>
            <w:tcW w:w="4416" w:type="dxa"/>
          </w:tcPr>
          <w:p w:rsidR="007C2BC6" w:rsidRPr="00383D7B" w:rsidRDefault="007C2BC6" w:rsidP="00383D7B">
            <w:pPr>
              <w:pStyle w:val="Style29"/>
              <w:widowControl/>
            </w:pP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Electrolux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E9ECEH4QE0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ПЛИТА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ИНДУКЦИОННАЯ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ELECTROLUX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/>
              </w:rPr>
              <w:t>602107</w:t>
            </w:r>
          </w:p>
        </w:tc>
        <w:tc>
          <w:tcPr>
            <w:tcW w:w="4416" w:type="dxa"/>
            <w:vAlign w:val="center"/>
          </w:tcPr>
          <w:p w:rsidR="007C2BC6" w:rsidRPr="00383D7B" w:rsidRDefault="00D65AD6" w:rsidP="00383D7B">
            <w:pPr>
              <w:pStyle w:val="Style34"/>
              <w:widowControl/>
              <w:spacing w:line="240" w:lineRule="auto"/>
              <w:ind w:right="154"/>
              <w:rPr>
                <w:rStyle w:val="FontStyle104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D65AD6">
              <w:rPr>
                <w:lang w:val="en-US"/>
              </w:rPr>
              <w:instrText xml:space="preserve"> HYPERLINK "http://ob" </w:instrText>
            </w:r>
            <w:r>
              <w:fldChar w:fldCharType="separate"/>
            </w:r>
            <w:r w:rsidR="007C2BC6" w:rsidRPr="00383D7B">
              <w:rPr>
                <w:rStyle w:val="ac"/>
                <w:lang w:val="en-US" w:eastAsia="en-US"/>
              </w:rPr>
              <w:t>http://ob</w:t>
            </w:r>
            <w:r>
              <w:rPr>
                <w:rStyle w:val="ac"/>
                <w:lang w:val="en-US" w:eastAsia="en-US"/>
              </w:rPr>
              <w:fldChar w:fldCharType="end"/>
            </w:r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o rud2 </w:t>
            </w:r>
            <w:proofErr w:type="gramStart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>4 .</w:t>
            </w:r>
            <w:proofErr w:type="gramEnd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>ru</w:t>
            </w:r>
            <w:proofErr w:type="spellEnd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/pro ducts/plita-4-slash-konf-900sier-e l e </w:t>
            </w:r>
            <w:proofErr w:type="spellStart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>ctro</w:t>
            </w:r>
            <w:proofErr w:type="spellEnd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lux -e 9 e </w:t>
            </w:r>
            <w:proofErr w:type="spellStart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>ce</w:t>
            </w:r>
            <w:proofErr w:type="spellEnd"/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h4 qe0-3 9 1 04 1</w:t>
            </w:r>
          </w:p>
          <w:p w:rsidR="007C2BC6" w:rsidRPr="00383D7B" w:rsidRDefault="00D65AD6" w:rsidP="00383D7B">
            <w:pPr>
              <w:pStyle w:val="Style34"/>
              <w:widowControl/>
              <w:spacing w:line="240" w:lineRule="auto"/>
              <w:ind w:right="154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15" w:history="1">
              <w:r w:rsidR="007C2BC6" w:rsidRPr="00383D7B">
                <w:rPr>
                  <w:rStyle w:val="ac"/>
                  <w:lang w:val="en-US" w:eastAsia="en-US"/>
                </w:rPr>
                <w:t>http://balttech.ru/catalog/teplovoe-oboruduvanie/indukcionnie-</w:t>
              </w:r>
            </w:hyperlink>
            <w:r w:rsidR="007C2BC6" w:rsidRPr="00383D7B">
              <w:rPr>
                <w:rStyle w:val="FontStyle104"/>
                <w:sz w:val="24"/>
                <w:szCs w:val="24"/>
                <w:lang w:val="en-US" w:eastAsia="en-US"/>
              </w:rPr>
              <w:t>pliti/tovar-5337.html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62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spellStart"/>
            <w:r w:rsidRPr="00383D7B">
              <w:rPr>
                <w:rStyle w:val="FontStyle104"/>
                <w:sz w:val="24"/>
                <w:szCs w:val="24"/>
              </w:rPr>
              <w:t>Гастроемкость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/>
              </w:rPr>
              <w:t>Luxstahl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из нержавеющей стали </w:t>
            </w:r>
            <w:r w:rsidRPr="00383D7B">
              <w:rPr>
                <w:rStyle w:val="FontStyle104"/>
                <w:sz w:val="24"/>
                <w:szCs w:val="24"/>
                <w:lang w:val="en-US"/>
              </w:rPr>
              <w:t>GN</w:t>
            </w:r>
            <w:r w:rsidRPr="00383D7B">
              <w:rPr>
                <w:rStyle w:val="FontStyle104"/>
                <w:sz w:val="24"/>
                <w:szCs w:val="24"/>
              </w:rPr>
              <w:t xml:space="preserve"> 1/2 327х265х20 мм</w:t>
            </w:r>
          </w:p>
        </w:tc>
        <w:tc>
          <w:tcPr>
            <w:tcW w:w="4416" w:type="dxa"/>
            <w:vAlign w:val="center"/>
          </w:tcPr>
          <w:p w:rsidR="007C2BC6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  <w:hyperlink r:id="rId16" w:history="1">
              <w:r w:rsidR="007C2BC6" w:rsidRPr="00383D7B">
                <w:rPr>
                  <w:rStyle w:val="ac"/>
                  <w:lang w:val="en-US" w:eastAsia="en-US"/>
                </w:rPr>
                <w:t>http</w:t>
              </w:r>
              <w:r w:rsidR="007C2BC6" w:rsidRPr="00383D7B">
                <w:rPr>
                  <w:rStyle w:val="ac"/>
                  <w:lang w:eastAsia="en-US"/>
                </w:rPr>
                <w:t>://</w:t>
              </w:r>
              <w:r w:rsidR="007C2BC6" w:rsidRPr="00383D7B">
                <w:rPr>
                  <w:rStyle w:val="ac"/>
                  <w:lang w:val="en-US" w:eastAsia="en-US"/>
                </w:rPr>
                <w:t>www</w:t>
              </w:r>
              <w:r w:rsidR="007C2BC6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klenmarket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7C2BC6" w:rsidRPr="00383D7B">
                <w:rPr>
                  <w:rStyle w:val="ac"/>
                  <w:lang w:val="en-US" w:eastAsia="en-US"/>
                </w:rPr>
                <w:t>ru</w:t>
              </w:r>
              <w:proofErr w:type="spellEnd"/>
              <w:r w:rsidR="007C2BC6" w:rsidRPr="00383D7B">
                <w:rPr>
                  <w:rStyle w:val="ac"/>
                  <w:lang w:eastAsia="en-US"/>
                </w:rPr>
                <w:t>/</w:t>
              </w:r>
              <w:r w:rsidR="007C2BC6" w:rsidRPr="00383D7B">
                <w:rPr>
                  <w:rStyle w:val="ac"/>
                  <w:lang w:val="en-US" w:eastAsia="en-US"/>
                </w:rPr>
                <w:t>shop</w:t>
              </w:r>
              <w:r w:rsidR="007C2BC6" w:rsidRPr="00383D7B">
                <w:rPr>
                  <w:rStyle w:val="ac"/>
                  <w:lang w:eastAsia="en-US"/>
                </w:rPr>
                <w:t>/</w:t>
              </w:r>
              <w:r w:rsidR="007C2BC6" w:rsidRPr="00383D7B">
                <w:rPr>
                  <w:rStyle w:val="ac"/>
                  <w:lang w:val="en-US" w:eastAsia="en-US"/>
                </w:rPr>
                <w:t>inventory</w:t>
              </w:r>
              <w:r w:rsidR="007C2BC6" w:rsidRPr="00383D7B">
                <w:rPr>
                  <w:rStyle w:val="ac"/>
                  <w:lang w:eastAsia="en-US"/>
                </w:rPr>
                <w:t>/</w:t>
              </w:r>
              <w:r w:rsidR="007C2BC6" w:rsidRPr="00383D7B">
                <w:rPr>
                  <w:rStyle w:val="ac"/>
                  <w:lang w:val="en-US" w:eastAsia="en-US"/>
                </w:rPr>
                <w:t>kitchen</w:t>
              </w:r>
              <w:r w:rsidR="007C2BC6" w:rsidRPr="00383D7B">
                <w:rPr>
                  <w:rStyle w:val="ac"/>
                  <w:lang w:eastAsia="en-US"/>
                </w:rPr>
                <w:t>-</w:t>
              </w:r>
            </w:hyperlink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equipment/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gastronorm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-containers/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gastronorm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-containers-solid-</w:t>
            </w:r>
          </w:p>
          <w:p w:rsidR="007C2BC6" w:rsidRPr="00383D7B" w:rsidRDefault="007C2BC6" w:rsidP="00383D7B">
            <w:pPr>
              <w:pStyle w:val="Style34"/>
              <w:widowControl/>
              <w:spacing w:line="240" w:lineRule="auto"/>
              <w:ind w:right="154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stainless-steel/gastroemkost-gn-12-327kh265kh20-812-20/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24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Планетарный миксер</w:t>
            </w:r>
          </w:p>
        </w:tc>
        <w:tc>
          <w:tcPr>
            <w:tcW w:w="4416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http: //</w:t>
            </w:r>
            <w:hyperlink r:id="rId17" w:history="1">
              <w:r w:rsidRPr="00383D7B">
                <w:rPr>
                  <w:rStyle w:val="ac"/>
                  <w:lang w:val="en-US" w:eastAsia="en-US"/>
                </w:rPr>
                <w:t>www.kuhtorg</w:t>
              </w:r>
            </w:hyperlink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.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ru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/catalog/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Mikseryplanetarnye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/108382/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6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Шкаф холодильный</w:t>
            </w:r>
          </w:p>
        </w:tc>
        <w:tc>
          <w:tcPr>
            <w:tcW w:w="4416" w:type="dxa"/>
          </w:tcPr>
          <w:p w:rsidR="003C368A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18" w:history="1">
              <w:r w:rsidR="003C368A" w:rsidRPr="00383D7B">
                <w:rPr>
                  <w:rStyle w:val="ac"/>
                  <w:lang w:val="en-US" w:eastAsia="en-US"/>
                </w:rPr>
                <w:t>http://www.klenmarket.ru/shop/equipment/refrigeration-</w:t>
              </w:r>
            </w:hyperlink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equipment/chest-freezers-</w:t>
            </w: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lastRenderedPageBreak/>
              <w:t>freezing/refrigeration-</w:t>
            </w:r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cabinets/refrigerated-cabinet-uc-400/</w:t>
            </w:r>
          </w:p>
          <w:p w:rsidR="003C368A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19" w:history="1">
              <w:r w:rsidR="003C368A" w:rsidRPr="00383D7B">
                <w:rPr>
                  <w:rStyle w:val="ac"/>
                  <w:lang w:val="en-US" w:eastAsia="en-US"/>
                </w:rPr>
                <w:t>http://www.klenmarket.ru/shop/equipment/refrigeration-</w:t>
              </w:r>
            </w:hyperlink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equipment/chest-freezers-freezing/refrigeration-</w:t>
            </w:r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cabinets/refrigerated-cabinet-r1400mc-coupe/</w:t>
            </w:r>
          </w:p>
          <w:p w:rsidR="003C368A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20" w:history="1">
              <w:r w:rsidR="003C368A" w:rsidRPr="00383D7B">
                <w:rPr>
                  <w:rStyle w:val="ac"/>
                  <w:lang w:val="en-US" w:eastAsia="en-US"/>
                </w:rPr>
                <w:t>https://coolexpert.ru/shop/index.php?action=show_info&amp;id_goo</w:t>
              </w:r>
            </w:hyperlink>
          </w:p>
          <w:p w:rsidR="007C2BC6" w:rsidRPr="00383D7B" w:rsidRDefault="003C368A" w:rsidP="00383D7B">
            <w:pPr>
              <w:pStyle w:val="Style3"/>
              <w:widowControl/>
              <w:spacing w:before="53"/>
              <w:rPr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ds=1554&amp;from=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yandex&amp;ymclid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=829985291744399604700002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3</w:t>
            </w:r>
          </w:p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</w:t>
            </w:r>
          </w:p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</w:p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</w:p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</w:p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3" w:type="dxa"/>
          </w:tcPr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Стеллаж 4-х</w:t>
            </w:r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уровневый</w:t>
            </w:r>
          </w:p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800х500х1800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"/>
              <w:widowControl/>
              <w:spacing w:before="53"/>
              <w:rPr>
                <w:lang w:val="en-US"/>
              </w:rPr>
            </w:pPr>
            <w:hyperlink r:id="rId21" w:history="1">
              <w:r w:rsidR="003C368A" w:rsidRPr="00383D7B">
                <w:rPr>
                  <w:rStyle w:val="ac"/>
                  <w:lang w:val="en-US" w:eastAsia="en-US"/>
                </w:rPr>
                <w:t>http://partnerfood.ru/stellajy-mhm.html</w:t>
              </w:r>
            </w:hyperlink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3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Стол</w:t>
            </w:r>
          </w:p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производственный 1800х600х850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"/>
              <w:widowControl/>
              <w:spacing w:before="53"/>
              <w:rPr>
                <w:lang w:val="en-US"/>
              </w:rPr>
            </w:pPr>
            <w:hyperlink r:id="rId22" w:history="1">
              <w:r w:rsidR="003C368A" w:rsidRPr="00383D7B">
                <w:rPr>
                  <w:rStyle w:val="ac"/>
                  <w:lang w:val="en-US" w:eastAsia="en-US"/>
                </w:rPr>
                <w:t>http://oborud24.ru/products/stol-s-vannoi-moiechnoi-spp-520-</w:t>
              </w:r>
            </w:hyperlink>
            <w:r w:rsidR="003C368A" w:rsidRPr="00383D7B">
              <w:rPr>
                <w:rStyle w:val="FontStyle104"/>
                <w:sz w:val="24"/>
                <w:szCs w:val="24"/>
                <w:lang w:val="en-US" w:eastAsia="en-US"/>
              </w:rPr>
              <w:t>slash-1800-l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Миксер ручной</w:t>
            </w:r>
          </w:p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(+насадка</w:t>
            </w:r>
            <w:proofErr w:type="gramEnd"/>
          </w:p>
          <w:p w:rsidR="007C2BC6" w:rsidRPr="001C2703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 w:rsidRPr="00383D7B">
              <w:rPr>
                <w:rStyle w:val="FontStyle104"/>
                <w:sz w:val="24"/>
                <w:szCs w:val="24"/>
              </w:rPr>
              <w:t>блендер+стакан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16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http: </w:t>
            </w:r>
            <w:hyperlink r:id="rId23" w:history="1">
              <w:r w:rsidRPr="00383D7B">
                <w:rPr>
                  <w:rStyle w:val="ac"/>
                  <w:lang w:val="en-US" w:eastAsia="en-US"/>
                </w:rPr>
                <w:t>//www.mvideo.ru/products/pogruzhnoi</w:t>
              </w:r>
            </w:hyperlink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-blender-braun-mq535-sause-20027844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6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Смеситель холодной и горячей воды</w:t>
            </w:r>
          </w:p>
        </w:tc>
        <w:tc>
          <w:tcPr>
            <w:tcW w:w="4416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</w:pPr>
            <w:r w:rsidRPr="00383D7B">
              <w:rPr>
                <w:rStyle w:val="FontStyle104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13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Тарелка глубокая 28 см, 250 мл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"/>
              <w:widowControl/>
              <w:spacing w:before="53"/>
              <w:rPr>
                <w:lang w:val="en-US"/>
              </w:rPr>
            </w:pPr>
            <w:hyperlink r:id="rId24" w:history="1">
              <w:r w:rsidR="003C368A" w:rsidRPr="00383D7B">
                <w:rPr>
                  <w:rStyle w:val="ac"/>
                  <w:lang w:val="en-US" w:eastAsia="en-US"/>
                </w:rPr>
                <w:t>http://www.klenmarket.ru/search/?q=%D</w:t>
              </w:r>
            </w:hyperlink>
            <w:r w:rsidR="003C368A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1%82%D0%B0%D 1% 80%D0%B5%D0%BB%D0%BA%D0%B8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21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14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Тарелка плоская 32 см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"/>
              <w:widowControl/>
              <w:spacing w:before="53"/>
              <w:rPr>
                <w:lang w:val="en-US"/>
              </w:rPr>
            </w:pPr>
            <w:hyperlink r:id="rId25" w:history="1">
              <w:r w:rsidR="003C368A" w:rsidRPr="00383D7B">
                <w:rPr>
                  <w:rStyle w:val="ac"/>
                  <w:lang w:val="en-US" w:eastAsia="en-US"/>
                </w:rPr>
                <w:t>http://www.klenmarket.ru/search/?q=%D</w:t>
              </w:r>
            </w:hyperlink>
            <w:r w:rsidR="003C368A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1%82%D0%B0%D 1% 80%D0%B5%D0%BB%D0%BA%D0%B8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100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15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Блюдо прямоугольное 20*36 см</w:t>
            </w:r>
          </w:p>
        </w:tc>
        <w:tc>
          <w:tcPr>
            <w:tcW w:w="4416" w:type="dxa"/>
          </w:tcPr>
          <w:p w:rsidR="007C2BC6" w:rsidRPr="00383D7B" w:rsidRDefault="00D65AD6" w:rsidP="00383D7B">
            <w:pPr>
              <w:pStyle w:val="Style3"/>
              <w:widowControl/>
              <w:spacing w:before="53"/>
              <w:rPr>
                <w:lang w:val="en-US"/>
              </w:rPr>
            </w:pPr>
            <w:hyperlink r:id="rId26" w:history="1">
              <w:r w:rsidR="003C368A" w:rsidRPr="00383D7B">
                <w:rPr>
                  <w:rStyle w:val="ac"/>
                  <w:lang w:val="en-US" w:eastAsia="en-US"/>
                </w:rPr>
                <w:t>http://www.klenmarket.ru/search/?q=%D</w:t>
              </w:r>
            </w:hyperlink>
            <w:r w:rsidR="003C368A"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1%82%D0%B0%D 1% 80%D0%B5%D0%BB%D0%BA%D0%B8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21</w:t>
            </w:r>
          </w:p>
        </w:tc>
      </w:tr>
      <w:tr w:rsidR="007C2BC6" w:rsidRPr="00383D7B" w:rsidTr="001E71A1">
        <w:tc>
          <w:tcPr>
            <w:tcW w:w="374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7C2BC6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Корзина для мусора</w:t>
            </w:r>
          </w:p>
        </w:tc>
        <w:tc>
          <w:tcPr>
            <w:tcW w:w="4416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http: </w:t>
            </w:r>
            <w:hyperlink r:id="rId27" w:history="1">
              <w:r w:rsidRPr="00383D7B">
                <w:rPr>
                  <w:rStyle w:val="ac"/>
                  <w:lang w:val="en-US" w:eastAsia="en-US"/>
                </w:rPr>
                <w:t>//www.komus.ru/katalog/khozyaj</w:t>
              </w:r>
            </w:hyperlink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stvennye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-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tovary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pakety-i</w:t>
            </w:r>
            <w:proofErr w:type="spellEnd"/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 xml:space="preserve"> -emkosti-dlya-musora/emkosti-dlya-musora-v-pomeshheniyakh/korziny-dlya-bumag/korzina-dlya-musora-stamm-plastikovaya-chernaya-18 -l/p/382415/</w:t>
            </w:r>
          </w:p>
        </w:tc>
        <w:tc>
          <w:tcPr>
            <w:tcW w:w="1488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7C2BC6" w:rsidRPr="00383D7B" w:rsidRDefault="007C2BC6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C2BC6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24</w:t>
            </w:r>
          </w:p>
        </w:tc>
      </w:tr>
      <w:tr w:rsidR="003C368A" w:rsidRPr="00383D7B" w:rsidTr="001E71A1">
        <w:tc>
          <w:tcPr>
            <w:tcW w:w="374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17</w:t>
            </w:r>
          </w:p>
        </w:tc>
        <w:tc>
          <w:tcPr>
            <w:tcW w:w="1763" w:type="dxa"/>
          </w:tcPr>
          <w:p w:rsidR="003C368A" w:rsidRPr="00383D7B" w:rsidRDefault="003C368A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Набор кастрюль 5л, 3л, 2л, 1.5л, 1.2л, 1л</w:t>
            </w:r>
          </w:p>
        </w:tc>
        <w:tc>
          <w:tcPr>
            <w:tcW w:w="4416" w:type="dxa"/>
          </w:tcPr>
          <w:p w:rsidR="003C368A" w:rsidRPr="00383D7B" w:rsidRDefault="00D65AD6" w:rsidP="00383D7B">
            <w:pPr>
              <w:pStyle w:val="Style3"/>
              <w:widowControl/>
              <w:spacing w:before="53"/>
              <w:rPr>
                <w:rStyle w:val="FontStyle104"/>
                <w:sz w:val="24"/>
                <w:szCs w:val="24"/>
                <w:lang w:eastAsia="en-US"/>
              </w:rPr>
            </w:pPr>
            <w:hyperlink r:id="rId28" w:history="1">
              <w:r w:rsidR="00094FBF" w:rsidRPr="00383D7B">
                <w:rPr>
                  <w:rStyle w:val="ac"/>
                  <w:lang w:val="en-US" w:eastAsia="en-US"/>
                </w:rPr>
                <w:t>http</w:t>
              </w:r>
              <w:r w:rsidR="00094FBF" w:rsidRPr="00383D7B">
                <w:rPr>
                  <w:rStyle w:val="ac"/>
                  <w:lang w:eastAsia="en-US"/>
                </w:rPr>
                <w:t>://</w:t>
              </w:r>
              <w:r w:rsidR="00094FBF" w:rsidRPr="00383D7B">
                <w:rPr>
                  <w:rStyle w:val="ac"/>
                  <w:lang w:val="en-US" w:eastAsia="en-US"/>
                </w:rPr>
                <w:t>www</w:t>
              </w:r>
              <w:r w:rsidR="00094FBF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094FBF" w:rsidRPr="00383D7B">
                <w:rPr>
                  <w:rStyle w:val="ac"/>
                  <w:lang w:val="en-US" w:eastAsia="en-US"/>
                </w:rPr>
                <w:t>klenmarket</w:t>
              </w:r>
              <w:proofErr w:type="spellEnd"/>
              <w:r w:rsidR="00094FBF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094FBF" w:rsidRPr="00383D7B">
                <w:rPr>
                  <w:rStyle w:val="ac"/>
                  <w:lang w:val="en-US" w:eastAsia="en-US"/>
                </w:rPr>
                <w:t>ru</w:t>
              </w:r>
              <w:proofErr w:type="spellEnd"/>
              <w:r w:rsidR="00094FBF" w:rsidRPr="00383D7B">
                <w:rPr>
                  <w:rStyle w:val="ac"/>
                  <w:lang w:eastAsia="en-US"/>
                </w:rPr>
                <w:t>/</w:t>
              </w:r>
              <w:r w:rsidR="00094FBF" w:rsidRPr="00383D7B">
                <w:rPr>
                  <w:rStyle w:val="ac"/>
                  <w:lang w:val="en-US" w:eastAsia="en-US"/>
                </w:rPr>
                <w:t>shop</w:t>
              </w:r>
              <w:r w:rsidR="00094FBF" w:rsidRPr="00383D7B">
                <w:rPr>
                  <w:rStyle w:val="ac"/>
                  <w:lang w:eastAsia="en-US"/>
                </w:rPr>
                <w:t>/</w:t>
              </w:r>
              <w:r w:rsidR="00094FBF" w:rsidRPr="00383D7B">
                <w:rPr>
                  <w:rStyle w:val="ac"/>
                  <w:lang w:val="en-US" w:eastAsia="en-US"/>
                </w:rPr>
                <w:t>inventory</w:t>
              </w:r>
              <w:r w:rsidR="00094FBF" w:rsidRPr="00383D7B">
                <w:rPr>
                  <w:rStyle w:val="ac"/>
                  <w:lang w:eastAsia="en-US"/>
                </w:rPr>
                <w:t>/</w:t>
              </w:r>
              <w:r w:rsidR="00094FBF" w:rsidRPr="00383D7B">
                <w:rPr>
                  <w:rStyle w:val="ac"/>
                  <w:lang w:val="en-US" w:eastAsia="en-US"/>
                </w:rPr>
                <w:t>kitchen</w:t>
              </w:r>
              <w:r w:rsidR="00094FBF" w:rsidRPr="00383D7B">
                <w:rPr>
                  <w:rStyle w:val="ac"/>
                  <w:lang w:eastAsia="en-US"/>
                </w:rPr>
                <w:t>-</w:t>
              </w:r>
              <w:r w:rsidR="00094FBF" w:rsidRPr="00383D7B">
                <w:rPr>
                  <w:rStyle w:val="ac"/>
                  <w:lang w:val="en-US" w:eastAsia="en-US"/>
                </w:rPr>
                <w:t>equipment</w:t>
              </w:r>
              <w:r w:rsidR="00094FBF" w:rsidRPr="00383D7B">
                <w:rPr>
                  <w:rStyle w:val="ac"/>
                  <w:lang w:eastAsia="en-US"/>
                </w:rPr>
                <w:t>/</w:t>
              </w:r>
              <w:r w:rsidR="00094FBF" w:rsidRPr="00383D7B">
                <w:rPr>
                  <w:rStyle w:val="ac"/>
                  <w:lang w:val="en-US" w:eastAsia="en-US"/>
                </w:rPr>
                <w:t>pots</w:t>
              </w:r>
              <w:r w:rsidR="00094FBF" w:rsidRPr="00383D7B">
                <w:rPr>
                  <w:rStyle w:val="ac"/>
                  <w:lang w:eastAsia="en-US"/>
                </w:rPr>
                <w:t>/</w:t>
              </w:r>
            </w:hyperlink>
          </w:p>
        </w:tc>
        <w:tc>
          <w:tcPr>
            <w:tcW w:w="1488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3C368A" w:rsidRPr="00383D7B" w:rsidTr="001E71A1">
        <w:tc>
          <w:tcPr>
            <w:tcW w:w="374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18</w:t>
            </w:r>
          </w:p>
        </w:tc>
        <w:tc>
          <w:tcPr>
            <w:tcW w:w="1763" w:type="dxa"/>
          </w:tcPr>
          <w:p w:rsidR="003C368A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Сотейник 0.6 л</w:t>
            </w:r>
          </w:p>
        </w:tc>
        <w:tc>
          <w:tcPr>
            <w:tcW w:w="4416" w:type="dxa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%82%D0%B5%D0%B9%D0%BD%D0%B8%D0%BA%D0%</w:t>
            </w:r>
          </w:p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4"/>
                <w:sz w:val="24"/>
                <w:szCs w:val="24"/>
                <w:lang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B8</w:t>
            </w:r>
          </w:p>
        </w:tc>
        <w:tc>
          <w:tcPr>
            <w:tcW w:w="1488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3C368A" w:rsidRPr="00383D7B" w:rsidTr="001E71A1">
        <w:tc>
          <w:tcPr>
            <w:tcW w:w="374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19</w:t>
            </w:r>
          </w:p>
        </w:tc>
        <w:tc>
          <w:tcPr>
            <w:tcW w:w="1763" w:type="dxa"/>
          </w:tcPr>
          <w:p w:rsidR="003C368A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Сотейник 0.8 л</w:t>
            </w:r>
          </w:p>
        </w:tc>
        <w:tc>
          <w:tcPr>
            <w:tcW w:w="4416" w:type="dxa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%82%D0%B5%D0%B9%D0%BD%D0%B8%D0%BA%D0%</w:t>
            </w:r>
          </w:p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4"/>
                <w:sz w:val="24"/>
                <w:szCs w:val="24"/>
                <w:lang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B8</w:t>
            </w:r>
          </w:p>
        </w:tc>
        <w:tc>
          <w:tcPr>
            <w:tcW w:w="1488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3C368A" w:rsidRPr="00383D7B" w:rsidTr="001E71A1">
        <w:tc>
          <w:tcPr>
            <w:tcW w:w="374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</w:t>
            </w:r>
            <w:r w:rsidRPr="00383D7B">
              <w:rPr>
                <w:rStyle w:val="FontStyle103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3" w:type="dxa"/>
          </w:tcPr>
          <w:p w:rsidR="003C368A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lastRenderedPageBreak/>
              <w:t xml:space="preserve">Сковорода 24 </w:t>
            </w:r>
            <w:r w:rsidRPr="00383D7B">
              <w:rPr>
                <w:rStyle w:val="FontStyle104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4416" w:type="dxa"/>
          </w:tcPr>
          <w:p w:rsidR="003C368A" w:rsidRPr="00383D7B" w:rsidRDefault="00D65AD6" w:rsidP="00383D7B">
            <w:pPr>
              <w:pStyle w:val="Style3"/>
              <w:widowControl/>
              <w:spacing w:before="53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29" w:history="1">
              <w:r w:rsidR="00094FBF" w:rsidRPr="00383D7B">
                <w:rPr>
                  <w:rStyle w:val="ac"/>
                  <w:lang w:val="en-US" w:eastAsia="en-US"/>
                </w:rPr>
                <w:t>http://www.klenmarket.ru/search/?q=%D1%8</w:t>
              </w:r>
              <w:r w:rsidR="00094FBF" w:rsidRPr="00383D7B">
                <w:rPr>
                  <w:rStyle w:val="ac"/>
                  <w:lang w:val="en-US" w:eastAsia="en-US"/>
                </w:rPr>
                <w:lastRenderedPageBreak/>
                <w:t>1%D0%BA%D0 %BE%D0%B2%D0%BE%D 1%80%D0%BE%D0%B4%D 1%8 B</w:t>
              </w:r>
            </w:hyperlink>
          </w:p>
        </w:tc>
        <w:tc>
          <w:tcPr>
            <w:tcW w:w="1488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3C368A" w:rsidRPr="00383D7B" w:rsidTr="001E71A1">
        <w:tc>
          <w:tcPr>
            <w:tcW w:w="374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3" w:type="dxa"/>
          </w:tcPr>
          <w:p w:rsidR="003C368A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Сковорода 32 см</w:t>
            </w:r>
          </w:p>
        </w:tc>
        <w:tc>
          <w:tcPr>
            <w:tcW w:w="4416" w:type="dxa"/>
          </w:tcPr>
          <w:p w:rsidR="003C368A" w:rsidRPr="00383D7B" w:rsidRDefault="00D65AD6" w:rsidP="00383D7B">
            <w:pPr>
              <w:pStyle w:val="Style3"/>
              <w:widowControl/>
              <w:spacing w:before="53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30" w:history="1">
              <w:r w:rsidR="00094FBF" w:rsidRPr="00383D7B">
                <w:rPr>
                  <w:rStyle w:val="ac"/>
                  <w:lang w:val="en-US" w:eastAsia="en-US"/>
                </w:rPr>
                <w:t>http://www.klenmarket.ru/search/?q=%D1%81%D0%BA%D0 %BE%D0%B2%D0%BE%D 1%80%D0%BE%D0%B4%D 1%8 B</w:t>
              </w:r>
            </w:hyperlink>
          </w:p>
        </w:tc>
        <w:tc>
          <w:tcPr>
            <w:tcW w:w="1488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3C368A" w:rsidRPr="00383D7B" w:rsidRDefault="003C368A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3C368A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7</w:t>
            </w:r>
          </w:p>
        </w:tc>
      </w:tr>
      <w:tr w:rsidR="00094FBF" w:rsidRPr="00383D7B" w:rsidTr="001E71A1">
        <w:tc>
          <w:tcPr>
            <w:tcW w:w="374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22</w:t>
            </w:r>
          </w:p>
        </w:tc>
        <w:tc>
          <w:tcPr>
            <w:tcW w:w="1763" w:type="dxa"/>
            <w:vAlign w:val="center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Гриль сковорода 24 см</w:t>
            </w: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rStyle w:val="FontStyle104"/>
                <w:sz w:val="24"/>
                <w:szCs w:val="24"/>
                <w:lang w:val="en-US"/>
              </w:rPr>
            </w:pPr>
            <w:hyperlink r:id="rId31" w:history="1">
              <w:r w:rsidR="00094FBF" w:rsidRPr="00383D7B">
                <w:rPr>
                  <w:rStyle w:val="ac"/>
                  <w:lang w:val="en-US" w:eastAsia="en-US"/>
                </w:rPr>
                <w:t>http://www.klenmarket.ru/search/?q=%D1%81%D0%BA%D0 %BE%D0%B2%D0%BE%D 1%80%D0%BE%D0%B4%D 1%8 B</w:t>
              </w:r>
            </w:hyperlink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094FBF" w:rsidRPr="00383D7B" w:rsidTr="001E71A1">
        <w:trPr>
          <w:trHeight w:val="1137"/>
        </w:trPr>
        <w:tc>
          <w:tcPr>
            <w:tcW w:w="374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23</w:t>
            </w:r>
          </w:p>
        </w:tc>
        <w:tc>
          <w:tcPr>
            <w:tcW w:w="1763" w:type="dxa"/>
            <w:vAlign w:val="center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Набор разделочных досок.; пластик;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Ы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>=18,Ь=600,Б=400мм; жёлтая, синяя, зелёная, красная, белая,</w:t>
            </w:r>
          </w:p>
          <w:p w:rsidR="00094FBF" w:rsidRPr="00383D7B" w:rsidRDefault="00094FBF" w:rsidP="00383D7B">
            <w:pPr>
              <w:pStyle w:val="Style34"/>
              <w:widowControl/>
              <w:spacing w:line="240" w:lineRule="auto"/>
            </w:pP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32" w:history="1">
              <w:r w:rsidR="00094FBF" w:rsidRPr="00383D7B">
                <w:rPr>
                  <w:rStyle w:val="ac"/>
                  <w:lang w:val="en-US" w:eastAsia="en-US"/>
                </w:rPr>
                <w:t>http://www.klenmarket.ru/shop/inventory/kitchen-equipment/cutting-boards/cutting-boards-500kh350kh 18-red-polypropylene/</w:t>
              </w:r>
            </w:hyperlink>
          </w:p>
          <w:p w:rsidR="00094FBF" w:rsidRPr="00383D7B" w:rsidRDefault="00094FBF" w:rsidP="00383D7B">
            <w:pPr>
              <w:pStyle w:val="Style34"/>
              <w:widowControl/>
              <w:spacing w:line="240" w:lineRule="auto"/>
              <w:ind w:right="293"/>
              <w:rPr>
                <w:rStyle w:val="FontStyle104"/>
                <w:sz w:val="24"/>
                <w:szCs w:val="24"/>
                <w:lang w:val="en-US" w:eastAsia="en-US"/>
              </w:rPr>
            </w:pPr>
          </w:p>
          <w:p w:rsidR="00094FBF" w:rsidRPr="00383D7B" w:rsidRDefault="00094FBF" w:rsidP="00383D7B">
            <w:pPr>
              <w:pStyle w:val="Style34"/>
              <w:widowControl/>
              <w:spacing w:line="240" w:lineRule="auto"/>
              <w:ind w:right="293"/>
              <w:rPr>
                <w:rStyle w:val="FontStyle104"/>
                <w:sz w:val="24"/>
                <w:szCs w:val="24"/>
                <w:lang w:val="en-US" w:eastAsia="en-US"/>
              </w:rPr>
            </w:pPr>
          </w:p>
          <w:p w:rsidR="00094FBF" w:rsidRPr="00383D7B" w:rsidRDefault="00094FBF" w:rsidP="00383D7B">
            <w:pPr>
              <w:pStyle w:val="Style34"/>
              <w:widowControl/>
              <w:spacing w:line="240" w:lineRule="auto"/>
              <w:ind w:right="293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</w:tr>
      <w:tr w:rsidR="00094FBF" w:rsidRPr="00383D7B" w:rsidTr="001E71A1">
        <w:tc>
          <w:tcPr>
            <w:tcW w:w="374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24</w:t>
            </w:r>
          </w:p>
        </w:tc>
        <w:tc>
          <w:tcPr>
            <w:tcW w:w="1763" w:type="dxa"/>
            <w:vAlign w:val="center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Мерный стакан</w:t>
            </w: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lang w:val="en-US" w:eastAsia="en-US"/>
              </w:rPr>
            </w:pPr>
            <w:hyperlink r:id="rId33" w:history="1">
              <w:r w:rsidR="00094FBF" w:rsidRPr="00383D7B">
                <w:rPr>
                  <w:rStyle w:val="ac"/>
                  <w:lang w:val="en-US" w:eastAsia="en-US"/>
                </w:rPr>
                <w:t>http://www.klenmarket.ru/shop/inventory/kitchen-</w:t>
              </w:r>
            </w:hyperlink>
            <w:r w:rsidR="00094FBF" w:rsidRPr="00383D7B">
              <w:rPr>
                <w:rStyle w:val="FontStyle104"/>
                <w:sz w:val="24"/>
                <w:szCs w:val="24"/>
                <w:lang w:val="en-US" w:eastAsia="en-US"/>
              </w:rPr>
              <w:t>equipment/measuring-ware/jug-dimensional- 1000-ml-yx-c189/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094FBF" w:rsidRPr="00383D7B" w:rsidTr="001E71A1">
        <w:trPr>
          <w:trHeight w:val="845"/>
        </w:trPr>
        <w:tc>
          <w:tcPr>
            <w:tcW w:w="374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25</w:t>
            </w: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  <w:lang w:val="en-US"/>
              </w:rPr>
            </w:pPr>
          </w:p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Align w:val="center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Венчик</w:t>
            </w: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lang w:val="en-US" w:eastAsia="en-US"/>
              </w:rPr>
            </w:pPr>
            <w:hyperlink r:id="rId34" w:history="1">
              <w:r w:rsidR="00094FBF" w:rsidRPr="00383D7B">
                <w:rPr>
                  <w:rStyle w:val="ac"/>
                  <w:lang w:val="en-US" w:eastAsia="en-US"/>
                </w:rPr>
                <w:t>http://www.klenmarket.ru/shop/inventory/confectionery-</w:t>
              </w:r>
            </w:hyperlink>
            <w:r w:rsidR="00094FBF" w:rsidRPr="00383D7B">
              <w:rPr>
                <w:rStyle w:val="FontStyle104"/>
                <w:sz w:val="24"/>
                <w:szCs w:val="24"/>
                <w:lang w:val="en-US" w:eastAsia="en-US"/>
              </w:rPr>
              <w:t>equipment/corollas/nimbus-280-mm/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094FBF" w:rsidRPr="00383D7B" w:rsidTr="001E71A1">
        <w:trPr>
          <w:trHeight w:val="845"/>
        </w:trPr>
        <w:tc>
          <w:tcPr>
            <w:tcW w:w="374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26</w:t>
            </w:r>
          </w:p>
        </w:tc>
        <w:tc>
          <w:tcPr>
            <w:tcW w:w="1763" w:type="dxa"/>
            <w:vAlign w:val="center"/>
          </w:tcPr>
          <w:p w:rsidR="00094FBF" w:rsidRPr="00383D7B" w:rsidRDefault="00094FBF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Миски нержавеющая сталь 25-28 см</w:t>
            </w: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lang w:val="en-US" w:eastAsia="en-US"/>
              </w:rPr>
            </w:pPr>
            <w:hyperlink r:id="rId35" w:history="1">
              <w:r w:rsidR="00094FBF" w:rsidRPr="00383D7B">
                <w:rPr>
                  <w:rStyle w:val="ac"/>
                  <w:lang w:val="en-US" w:eastAsia="en-US"/>
                </w:rPr>
                <w:t xml:space="preserve">http://www.klenmarket.m/search/?q=%D0%BC%D0%B8%D1 </w:t>
              </w:r>
            </w:hyperlink>
            <w:r w:rsidR="00094FBF" w:rsidRPr="00383D7B">
              <w:rPr>
                <w:rStyle w:val="FontStyle104"/>
                <w:sz w:val="24"/>
                <w:szCs w:val="24"/>
                <w:lang w:val="en-US" w:eastAsia="en-US"/>
              </w:rPr>
              <w:t>%81 %D0%BA%D0%B 8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36</w:t>
            </w:r>
          </w:p>
        </w:tc>
      </w:tr>
      <w:tr w:rsidR="00094FBF" w:rsidRPr="00383D7B" w:rsidTr="001E71A1">
        <w:trPr>
          <w:trHeight w:val="845"/>
        </w:trPr>
        <w:tc>
          <w:tcPr>
            <w:tcW w:w="374" w:type="dxa"/>
          </w:tcPr>
          <w:p w:rsidR="00094FBF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27</w:t>
            </w:r>
          </w:p>
        </w:tc>
        <w:tc>
          <w:tcPr>
            <w:tcW w:w="1763" w:type="dxa"/>
            <w:vAlign w:val="center"/>
          </w:tcPr>
          <w:p w:rsidR="00094FBF" w:rsidRPr="00383D7B" w:rsidRDefault="00992614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r w:rsidRPr="00383D7B">
              <w:rPr>
                <w:rStyle w:val="FontStyle104"/>
                <w:sz w:val="24"/>
                <w:szCs w:val="24"/>
              </w:rPr>
              <w:t>Сито 24 см</w:t>
            </w:r>
          </w:p>
        </w:tc>
        <w:tc>
          <w:tcPr>
            <w:tcW w:w="4416" w:type="dxa"/>
            <w:vAlign w:val="center"/>
          </w:tcPr>
          <w:p w:rsidR="00094FBF" w:rsidRPr="00383D7B" w:rsidRDefault="00D65AD6" w:rsidP="00383D7B">
            <w:pPr>
              <w:pStyle w:val="Style34"/>
              <w:widowControl/>
              <w:spacing w:line="240" w:lineRule="auto"/>
              <w:ind w:right="293"/>
              <w:rPr>
                <w:lang w:val="en-US" w:eastAsia="en-US"/>
              </w:rPr>
            </w:pPr>
            <w:hyperlink r:id="rId36" w:history="1">
              <w:r w:rsidR="00992614" w:rsidRPr="00383D7B">
                <w:rPr>
                  <w:rStyle w:val="ac"/>
                  <w:lang w:val="en-US" w:eastAsia="en-US"/>
                </w:rPr>
                <w:t>http://www.klenmarket.ru/shop/inventory/confectionery-</w:t>
              </w:r>
            </w:hyperlink>
            <w:r w:rsidR="00992614" w:rsidRPr="00383D7B">
              <w:rPr>
                <w:rStyle w:val="FontStyle104"/>
                <w:sz w:val="24"/>
                <w:szCs w:val="24"/>
                <w:lang w:val="en-US" w:eastAsia="en-US"/>
              </w:rPr>
              <w:t>equipment/sita/sito-180-mm-s-ruchkoi-iz-nerzhaveiushchei-stali-93 -pro-01-18/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12</w:t>
            </w:r>
          </w:p>
        </w:tc>
      </w:tr>
      <w:tr w:rsidR="00094FBF" w:rsidRPr="00383D7B" w:rsidTr="001E71A1">
        <w:trPr>
          <w:trHeight w:val="845"/>
        </w:trPr>
        <w:tc>
          <w:tcPr>
            <w:tcW w:w="374" w:type="dxa"/>
          </w:tcPr>
          <w:p w:rsidR="00094FBF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28</w:t>
            </w:r>
          </w:p>
        </w:tc>
        <w:tc>
          <w:tcPr>
            <w:tcW w:w="1763" w:type="dxa"/>
            <w:vAlign w:val="center"/>
          </w:tcPr>
          <w:p w:rsidR="00094FBF" w:rsidRPr="00383D7B" w:rsidRDefault="00992614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/>
              </w:rPr>
            </w:pPr>
            <w:proofErr w:type="spellStart"/>
            <w:r w:rsidRPr="00383D7B">
              <w:rPr>
                <w:rStyle w:val="FontStyle104"/>
                <w:sz w:val="24"/>
                <w:szCs w:val="24"/>
              </w:rPr>
              <w:t>Шенуа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20 см</w:t>
            </w:r>
          </w:p>
        </w:tc>
        <w:tc>
          <w:tcPr>
            <w:tcW w:w="4416" w:type="dxa"/>
            <w:vAlign w:val="center"/>
          </w:tcPr>
          <w:p w:rsidR="00992614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37" w:history="1">
              <w:r w:rsidR="00992614" w:rsidRPr="00383D7B">
                <w:rPr>
                  <w:rStyle w:val="ac"/>
                  <w:lang w:val="en-US" w:eastAsia="en-US"/>
                </w:rPr>
                <w:t>http://www.klenmarket.ru/shop/inventory/kitchen-</w:t>
              </w:r>
            </w:hyperlink>
          </w:p>
          <w:p w:rsidR="00992614" w:rsidRPr="00383D7B" w:rsidRDefault="00992614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equipment/colanders-screens-sieves/conical-colander-220-mm-</w:t>
            </w:r>
          </w:p>
          <w:p w:rsidR="00094FBF" w:rsidRPr="00383D7B" w:rsidRDefault="00992614" w:rsidP="00383D7B">
            <w:pPr>
              <w:pStyle w:val="Style34"/>
              <w:widowControl/>
              <w:spacing w:line="240" w:lineRule="auto"/>
              <w:ind w:right="293"/>
              <w:rPr>
                <w:lang w:val="en-US" w:eastAsia="en-US"/>
              </w:rPr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520f/</w:t>
            </w:r>
          </w:p>
        </w:tc>
        <w:tc>
          <w:tcPr>
            <w:tcW w:w="1488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094FBF" w:rsidRPr="00383D7B" w:rsidRDefault="00094FBF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94FBF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7</w:t>
            </w:r>
          </w:p>
        </w:tc>
      </w:tr>
      <w:tr w:rsidR="00992614" w:rsidRPr="00383D7B" w:rsidTr="001E71A1">
        <w:trPr>
          <w:trHeight w:val="845"/>
        </w:trPr>
        <w:tc>
          <w:tcPr>
            <w:tcW w:w="374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29</w:t>
            </w:r>
          </w:p>
        </w:tc>
        <w:tc>
          <w:tcPr>
            <w:tcW w:w="1763" w:type="dxa"/>
            <w:vAlign w:val="center"/>
          </w:tcPr>
          <w:p w:rsidR="00992614" w:rsidRPr="00383D7B" w:rsidRDefault="00992614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Подставка для </w:t>
            </w:r>
            <w:proofErr w:type="spellStart"/>
            <w:r w:rsidRPr="00383D7B">
              <w:rPr>
                <w:rStyle w:val="FontStyle104"/>
                <w:sz w:val="24"/>
                <w:szCs w:val="24"/>
              </w:rPr>
              <w:t>раделочных</w:t>
            </w:r>
            <w:proofErr w:type="spellEnd"/>
            <w:r w:rsidRPr="00383D7B">
              <w:rPr>
                <w:rStyle w:val="FontStyle104"/>
                <w:sz w:val="24"/>
                <w:szCs w:val="24"/>
              </w:rPr>
              <w:t xml:space="preserve"> досок</w:t>
            </w:r>
          </w:p>
        </w:tc>
        <w:tc>
          <w:tcPr>
            <w:tcW w:w="4416" w:type="dxa"/>
            <w:vAlign w:val="center"/>
          </w:tcPr>
          <w:p w:rsidR="00992614" w:rsidRPr="00383D7B" w:rsidRDefault="00992614" w:rsidP="00383D7B">
            <w:pPr>
              <w:pStyle w:val="Style34"/>
              <w:widowControl/>
              <w:spacing w:line="240" w:lineRule="auto"/>
            </w:pPr>
            <w:r w:rsidRPr="00383D7B">
              <w:rPr>
                <w:rStyle w:val="FontStyle104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8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7</w:t>
            </w:r>
          </w:p>
        </w:tc>
      </w:tr>
      <w:tr w:rsidR="00992614" w:rsidRPr="00383D7B" w:rsidTr="001E71A1">
        <w:trPr>
          <w:trHeight w:val="845"/>
        </w:trPr>
        <w:tc>
          <w:tcPr>
            <w:tcW w:w="374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30</w:t>
            </w:r>
          </w:p>
        </w:tc>
        <w:tc>
          <w:tcPr>
            <w:tcW w:w="1763" w:type="dxa"/>
            <w:vAlign w:val="center"/>
          </w:tcPr>
          <w:p w:rsidR="00992614" w:rsidRPr="00383D7B" w:rsidRDefault="00992614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Лопатки силиконовые</w:t>
            </w:r>
          </w:p>
        </w:tc>
        <w:tc>
          <w:tcPr>
            <w:tcW w:w="4416" w:type="dxa"/>
            <w:vAlign w:val="center"/>
          </w:tcPr>
          <w:p w:rsidR="00992614" w:rsidRPr="00383D7B" w:rsidRDefault="00D65AD6" w:rsidP="00383D7B">
            <w:pPr>
              <w:pStyle w:val="Style34"/>
              <w:widowControl/>
              <w:spacing w:line="240" w:lineRule="auto"/>
              <w:ind w:left="5" w:hanging="5"/>
              <w:rPr>
                <w:rStyle w:val="FontStyle104"/>
                <w:sz w:val="24"/>
                <w:szCs w:val="24"/>
                <w:lang w:val="en-US" w:eastAsia="en-US"/>
              </w:rPr>
            </w:pPr>
            <w:hyperlink r:id="rId38" w:history="1">
              <w:r w:rsidR="00992614" w:rsidRPr="00383D7B">
                <w:rPr>
                  <w:rStyle w:val="ac"/>
                  <w:lang w:val="en-US" w:eastAsia="en-US"/>
                </w:rPr>
                <w:t xml:space="preserve">http://www.klenmarket.ru/search/?q=%D0%BB%D0%BE%D0 </w:t>
              </w:r>
            </w:hyperlink>
            <w:r w:rsidR="00992614" w:rsidRPr="00383D7B">
              <w:rPr>
                <w:rStyle w:val="FontStyle104"/>
                <w:sz w:val="24"/>
                <w:szCs w:val="24"/>
                <w:lang w:val="en-US" w:eastAsia="en-US"/>
              </w:rPr>
              <w:t>%BF%D0%B0%D 1 %82%D0%BA%D0%B8+%D 1 %81%D0% B8%D0%BB%D0%B8%D0%BA%D0%BE%D0%BD%D0%B</w:t>
            </w:r>
          </w:p>
          <w:p w:rsidR="00992614" w:rsidRPr="00383D7B" w:rsidRDefault="00992614" w:rsidP="00383D7B">
            <w:pPr>
              <w:pStyle w:val="Style34"/>
              <w:widowControl/>
              <w:spacing w:line="240" w:lineRule="auto"/>
            </w:pPr>
            <w:r w:rsidRPr="00383D7B">
              <w:rPr>
                <w:rStyle w:val="FontStyle104"/>
                <w:sz w:val="24"/>
                <w:szCs w:val="24"/>
                <w:lang w:val="en-US" w:eastAsia="en-US"/>
              </w:rPr>
              <w:t>E%D0%B2%D1%8B%D0%B5</w:t>
            </w:r>
          </w:p>
        </w:tc>
        <w:tc>
          <w:tcPr>
            <w:tcW w:w="1488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992614" w:rsidRPr="00383D7B" w:rsidRDefault="00992614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36</w:t>
            </w:r>
          </w:p>
        </w:tc>
      </w:tr>
      <w:tr w:rsidR="00070ADD" w:rsidRPr="00383D7B" w:rsidTr="001E71A1">
        <w:trPr>
          <w:trHeight w:val="845"/>
        </w:trPr>
        <w:tc>
          <w:tcPr>
            <w:tcW w:w="374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3" w:type="dxa"/>
            <w:vAlign w:val="center"/>
          </w:tcPr>
          <w:p w:rsidR="00070ADD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hyperlink r:id="rId39" w:history="1">
              <w:r w:rsidR="00070ADD" w:rsidRPr="00383D7B">
                <w:rPr>
                  <w:rStyle w:val="ac"/>
                </w:rPr>
                <w:t xml:space="preserve">Блендер </w:t>
              </w:r>
              <w:r w:rsidR="00070ADD" w:rsidRPr="00383D7B">
                <w:rPr>
                  <w:rStyle w:val="ac"/>
                  <w:lang w:val="en-US"/>
                </w:rPr>
                <w:t>ERGO</w:t>
              </w:r>
              <w:r w:rsidR="00070ADD" w:rsidRPr="00383D7B">
                <w:rPr>
                  <w:rStyle w:val="ac"/>
                </w:rPr>
                <w:t xml:space="preserve"> </w:t>
              </w:r>
              <w:r w:rsidR="00070ADD" w:rsidRPr="00383D7B">
                <w:rPr>
                  <w:rStyle w:val="ac"/>
                  <w:lang w:val="en-US"/>
                </w:rPr>
                <w:t>MK</w:t>
              </w:r>
              <w:r w:rsidR="00070ADD" w:rsidRPr="00383D7B">
                <w:rPr>
                  <w:rStyle w:val="ac"/>
                </w:rPr>
                <w:t>-767 [</w:t>
              </w:r>
              <w:r w:rsidR="00070ADD" w:rsidRPr="00383D7B">
                <w:rPr>
                  <w:rStyle w:val="ac"/>
                  <w:lang w:val="en-US"/>
                </w:rPr>
                <w:t>SX</w:t>
              </w:r>
              <w:r w:rsidR="00070ADD" w:rsidRPr="00383D7B">
                <w:rPr>
                  <w:rStyle w:val="ac"/>
                </w:rPr>
                <w:t xml:space="preserve">-767]; </w:t>
              </w:r>
              <w:proofErr w:type="spellStart"/>
              <w:r w:rsidR="00070ADD" w:rsidRPr="00383D7B">
                <w:rPr>
                  <w:rStyle w:val="ac"/>
                  <w:lang w:val="en-US"/>
                </w:rPr>
                <w:t>Vitomix</w:t>
              </w:r>
              <w:proofErr w:type="spellEnd"/>
            </w:hyperlink>
          </w:p>
        </w:tc>
        <w:tc>
          <w:tcPr>
            <w:tcW w:w="4416" w:type="dxa"/>
          </w:tcPr>
          <w:p w:rsidR="00070ADD" w:rsidRPr="00383D7B" w:rsidRDefault="00D65AD6" w:rsidP="00383D7B">
            <w:pPr>
              <w:pStyle w:val="Style34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  <w:hyperlink r:id="rId40" w:history="1">
              <w:r w:rsidR="00070ADD" w:rsidRPr="00383D7B">
                <w:rPr>
                  <w:rStyle w:val="ac"/>
                  <w:lang w:val="en-US" w:eastAsia="en-US"/>
                </w:rPr>
                <w:t>https</w:t>
              </w:r>
              <w:r w:rsidR="00070ADD" w:rsidRPr="00383D7B">
                <w:rPr>
                  <w:rStyle w:val="ac"/>
                  <w:lang w:eastAsia="en-US"/>
                </w:rPr>
                <w:t>://</w:t>
              </w:r>
              <w:r w:rsidR="00070ADD" w:rsidRPr="00383D7B">
                <w:rPr>
                  <w:rStyle w:val="ac"/>
                  <w:lang w:val="en-US" w:eastAsia="en-US"/>
                </w:rPr>
                <w:t>www</w:t>
              </w:r>
              <w:r w:rsidR="00070ADD" w:rsidRPr="00383D7B">
                <w:rPr>
                  <w:rStyle w:val="ac"/>
                  <w:lang w:eastAsia="en-US"/>
                </w:rPr>
                <w:t>.</w:t>
              </w:r>
              <w:proofErr w:type="spellStart"/>
              <w:r w:rsidR="00070ADD" w:rsidRPr="00383D7B">
                <w:rPr>
                  <w:rStyle w:val="ac"/>
                  <w:lang w:val="en-US" w:eastAsia="en-US"/>
                </w:rPr>
                <w:t>vitamix</w:t>
              </w:r>
              <w:proofErr w:type="spellEnd"/>
              <w:r w:rsidR="00070ADD" w:rsidRPr="00383D7B">
                <w:rPr>
                  <w:rStyle w:val="ac"/>
                  <w:lang w:eastAsia="en-US"/>
                </w:rPr>
                <w:t>.</w:t>
              </w:r>
              <w:r w:rsidR="00070ADD" w:rsidRPr="00383D7B">
                <w:rPr>
                  <w:rStyle w:val="ac"/>
                  <w:lang w:val="en-US" w:eastAsia="en-US"/>
                </w:rPr>
                <w:t>com</w:t>
              </w:r>
              <w:r w:rsidR="00070ADD" w:rsidRPr="00383D7B">
                <w:rPr>
                  <w:rStyle w:val="ac"/>
                  <w:lang w:eastAsia="en-US"/>
                </w:rPr>
                <w:t>/</w:t>
              </w:r>
              <w:r w:rsidR="00070ADD" w:rsidRPr="00383D7B">
                <w:rPr>
                  <w:rStyle w:val="ac"/>
                  <w:lang w:val="en-US" w:eastAsia="en-US"/>
                </w:rPr>
                <w:t>home</w:t>
              </w:r>
            </w:hyperlink>
          </w:p>
        </w:tc>
        <w:tc>
          <w:tcPr>
            <w:tcW w:w="1488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  <w:r w:rsidRPr="00383D7B">
              <w:rPr>
                <w:rStyle w:val="FontStyle103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</w:tr>
      <w:tr w:rsidR="00070ADD" w:rsidRPr="00383D7B" w:rsidTr="001E71A1">
        <w:trPr>
          <w:trHeight w:val="845"/>
        </w:trPr>
        <w:tc>
          <w:tcPr>
            <w:tcW w:w="374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b w:val="0"/>
                <w:sz w:val="24"/>
                <w:szCs w:val="24"/>
              </w:rPr>
            </w:pPr>
            <w:r w:rsidRPr="00383D7B">
              <w:rPr>
                <w:rStyle w:val="FontStyle103"/>
                <w:b w:val="0"/>
                <w:sz w:val="24"/>
                <w:szCs w:val="24"/>
              </w:rPr>
              <w:t>32</w:t>
            </w:r>
          </w:p>
        </w:tc>
        <w:tc>
          <w:tcPr>
            <w:tcW w:w="1763" w:type="dxa"/>
            <w:vAlign w:val="center"/>
          </w:tcPr>
          <w:p w:rsidR="00070ADD" w:rsidRPr="00383D7B" w:rsidRDefault="00070ADD" w:rsidP="00383D7B">
            <w:pPr>
              <w:pStyle w:val="Style34"/>
              <w:widowControl/>
              <w:spacing w:line="240" w:lineRule="auto"/>
            </w:pPr>
          </w:p>
        </w:tc>
        <w:tc>
          <w:tcPr>
            <w:tcW w:w="4416" w:type="dxa"/>
          </w:tcPr>
          <w:p w:rsidR="00070ADD" w:rsidRPr="00383D7B" w:rsidRDefault="00070ADD" w:rsidP="00383D7B">
            <w:pPr>
              <w:pStyle w:val="Style34"/>
              <w:widowControl/>
              <w:spacing w:line="240" w:lineRule="auto"/>
            </w:pPr>
          </w:p>
        </w:tc>
        <w:tc>
          <w:tcPr>
            <w:tcW w:w="1488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977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  <w:tc>
          <w:tcPr>
            <w:tcW w:w="552" w:type="dxa"/>
          </w:tcPr>
          <w:p w:rsidR="00070ADD" w:rsidRPr="00383D7B" w:rsidRDefault="00070ADD" w:rsidP="00383D7B">
            <w:pPr>
              <w:pStyle w:val="Style3"/>
              <w:widowControl/>
              <w:spacing w:before="53"/>
              <w:rPr>
                <w:rStyle w:val="FontStyle103"/>
                <w:sz w:val="24"/>
                <w:szCs w:val="24"/>
              </w:rPr>
            </w:pPr>
          </w:p>
        </w:tc>
      </w:tr>
    </w:tbl>
    <w:p w:rsidR="00C760D5" w:rsidRPr="00383D7B" w:rsidRDefault="00C760D5" w:rsidP="000E29FC">
      <w:pPr>
        <w:pStyle w:val="Style3"/>
        <w:widowControl/>
        <w:spacing w:before="53"/>
        <w:ind w:firstLine="708"/>
        <w:rPr>
          <w:rStyle w:val="FontStyle103"/>
          <w:sz w:val="24"/>
          <w:szCs w:val="24"/>
        </w:rPr>
      </w:pPr>
      <w:r w:rsidRPr="00383D7B">
        <w:rPr>
          <w:rStyle w:val="FontStyle103"/>
          <w:sz w:val="24"/>
          <w:szCs w:val="24"/>
        </w:rPr>
        <w:t>4.</w:t>
      </w:r>
      <w:r w:rsidR="00A036F5">
        <w:rPr>
          <w:rStyle w:val="FontStyle103"/>
          <w:sz w:val="24"/>
          <w:szCs w:val="24"/>
        </w:rPr>
        <w:t>6</w:t>
      </w:r>
      <w:r w:rsidRPr="00383D7B">
        <w:rPr>
          <w:rStyle w:val="FontStyle103"/>
          <w:sz w:val="24"/>
          <w:szCs w:val="24"/>
        </w:rPr>
        <w:t>. Примерные расчеты нормативных затрат оказания государственных услуг по реализации образовательной программы (на одного обучающегося)</w:t>
      </w:r>
    </w:p>
    <w:p w:rsidR="00C760D5" w:rsidRPr="00383D7B" w:rsidRDefault="00C760D5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7"/>
        <w:gridCol w:w="2669"/>
      </w:tblGrid>
      <w:tr w:rsidR="00FD0641" w:rsidRPr="00383D7B" w:rsidTr="007C2BC6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ind w:left="1517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Составляющие нормативных затрат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Размеры составляющих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нормативных затрат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на</w:t>
            </w:r>
            <w:proofErr w:type="gramEnd"/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одного обучающегося,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(тыс. руб.)</w:t>
            </w:r>
          </w:p>
        </w:tc>
      </w:tr>
      <w:tr w:rsidR="00FD0641" w:rsidRPr="00383D7B" w:rsidTr="007C2BC6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Затраты, непосредственно связанные с реализацией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образовательной программы, в том числе: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1. Затраты на оплату труда и начисления на выплаты по оплате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труда преподавателей и мастеров производственного обучения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212,5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2. Затраты на приобретение материальных запасов,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потребляемых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в процессе реализации программы СПО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200,0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3. Затраты на приобретение учебной литературы,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периодических</w:t>
            </w:r>
            <w:proofErr w:type="gram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изданий, издательских и полиграфических услуг, электронных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изданий, непосредственно связанных с реализацией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4. Затраты на приобретение транспортных услуг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5. Затраты на организацию учебной и производственной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0,2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практики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6,3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6. Затраты на повышение квалификации преподавателей 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2,0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1. Затраты на коммунальные услуги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107,5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2. Затраты на содержание объектов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недвижимого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и особо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8,2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ценного движимого имущества, эксплуатируемого в процессе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оказания государственной услуги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3. Затраты на оплату труда и начисления на выплаты по оплате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13,0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труда работников образовательной организации, которые не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принимают непосредственного участия в оказании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государственной услуги (административно-хозяйственного,</w:t>
            </w:r>
            <w:proofErr w:type="gram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85,3</w:t>
            </w: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учебно-вспомогательного персонала и иных работников,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proofErr w:type="gramStart"/>
            <w:r w:rsidRPr="00383D7B">
              <w:rPr>
                <w:rStyle w:val="FontStyle104"/>
                <w:sz w:val="24"/>
                <w:szCs w:val="24"/>
              </w:rPr>
              <w:t>осуществляющих</w:t>
            </w:r>
            <w:proofErr w:type="gramEnd"/>
            <w:r w:rsidRPr="00383D7B">
              <w:rPr>
                <w:rStyle w:val="FontStyle104"/>
                <w:sz w:val="24"/>
                <w:szCs w:val="24"/>
              </w:rPr>
              <w:t xml:space="preserve"> вспомогательные функции)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4. Затраты на организацию культурно-массовой, физкультурной,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29"/>
              <w:widowControl/>
            </w:pPr>
          </w:p>
        </w:tc>
      </w:tr>
      <w:tr w:rsidR="00FD0641" w:rsidRPr="00383D7B" w:rsidTr="007C2BC6">
        <w:tc>
          <w:tcPr>
            <w:tcW w:w="6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 xml:space="preserve">спортивной и оздоровительной работы с </w:t>
            </w:r>
            <w:proofErr w:type="gramStart"/>
            <w:r w:rsidRPr="00383D7B">
              <w:rPr>
                <w:rStyle w:val="FontStyle104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1,0</w:t>
            </w:r>
          </w:p>
        </w:tc>
      </w:tr>
      <w:tr w:rsidR="00FD0641" w:rsidRPr="00383D7B" w:rsidTr="007C2BC6">
        <w:tc>
          <w:tcPr>
            <w:tcW w:w="6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Итого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0641" w:rsidRPr="00383D7B" w:rsidRDefault="00FD0641" w:rsidP="00383D7B">
            <w:pPr>
              <w:pStyle w:val="Style43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383D7B">
              <w:rPr>
                <w:rStyle w:val="FontStyle104"/>
                <w:sz w:val="24"/>
                <w:szCs w:val="24"/>
              </w:rPr>
              <w:t>320,0</w:t>
            </w:r>
          </w:p>
        </w:tc>
      </w:tr>
    </w:tbl>
    <w:p w:rsidR="00FD0641" w:rsidRPr="00383D7B" w:rsidRDefault="00FD0641" w:rsidP="00383D7B">
      <w:pPr>
        <w:pStyle w:val="Style44"/>
        <w:widowControl/>
        <w:spacing w:before="110" w:line="240" w:lineRule="auto"/>
        <w:rPr>
          <w:rStyle w:val="FontStyle104"/>
          <w:sz w:val="24"/>
          <w:szCs w:val="24"/>
        </w:rPr>
      </w:pPr>
    </w:p>
    <w:p w:rsidR="00FD0641" w:rsidRPr="00383D7B" w:rsidRDefault="00FD0641" w:rsidP="004F65EB">
      <w:pPr>
        <w:pStyle w:val="Style44"/>
        <w:widowControl/>
        <w:spacing w:before="110" w:line="240" w:lineRule="auto"/>
        <w:ind w:firstLine="708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При реализации образовательной программы в очной форме нормативные затраты на реализацию образовательной программы составляют </w:t>
      </w:r>
      <w:r w:rsidRPr="00383D7B">
        <w:rPr>
          <w:rStyle w:val="FontStyle103"/>
          <w:sz w:val="24"/>
          <w:szCs w:val="24"/>
        </w:rPr>
        <w:t xml:space="preserve">160 тыс. руб. </w:t>
      </w:r>
      <w:r w:rsidRPr="00383D7B">
        <w:rPr>
          <w:rStyle w:val="FontStyle104"/>
          <w:sz w:val="24"/>
          <w:szCs w:val="24"/>
        </w:rPr>
        <w:t>за один год обучения</w:t>
      </w:r>
    </w:p>
    <w:p w:rsidR="00FD0641" w:rsidRPr="00383D7B" w:rsidRDefault="00FD0641" w:rsidP="004F65EB">
      <w:pPr>
        <w:pStyle w:val="Style44"/>
        <w:widowControl/>
        <w:spacing w:before="115" w:line="240" w:lineRule="auto"/>
        <w:ind w:firstLine="708"/>
        <w:rPr>
          <w:rStyle w:val="FontStyle104"/>
          <w:sz w:val="24"/>
          <w:szCs w:val="24"/>
        </w:rPr>
      </w:pPr>
      <w:r w:rsidRPr="00383D7B">
        <w:rPr>
          <w:rStyle w:val="FontStyle104"/>
          <w:sz w:val="24"/>
          <w:szCs w:val="24"/>
        </w:rPr>
        <w:t xml:space="preserve"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</w:t>
      </w:r>
      <w:r w:rsidRPr="00383D7B">
        <w:rPr>
          <w:rStyle w:val="FontStyle104"/>
          <w:sz w:val="24"/>
          <w:szCs w:val="24"/>
        </w:rPr>
        <w:lastRenderedPageBreak/>
        <w:t>ограниченными возможностями здоровья и других особенностей организации и осуществления образовательной деятельности.</w:t>
      </w:r>
    </w:p>
    <w:p w:rsidR="004835DB" w:rsidRDefault="004835DB" w:rsidP="000E29FC">
      <w:pPr>
        <w:spacing w:after="0" w:line="240" w:lineRule="auto"/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835DB" w:rsidRDefault="004835DB" w:rsidP="000E29FC">
      <w:pPr>
        <w:spacing w:after="0" w:line="240" w:lineRule="auto"/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2701D" w:rsidRPr="0022701D" w:rsidRDefault="00A036F5" w:rsidP="000E29FC">
      <w:pPr>
        <w:spacing w:after="0" w:line="240" w:lineRule="auto"/>
        <w:ind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22701D" w:rsidRPr="0022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22701D"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701D" w:rsidRPr="002270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Характеристики социально-культурной среды, обеспечивающей развитие общекультурных и социально-личностных компетенций выпускников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КЧР ГБПОО создана социокультурная среда и благоприятные условия для развития личности, регулирования социально-культурных процессов, способствующих укреплению нравственных, гражданственных, общекультурных качество обучающихся.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ходе реализации </w:t>
      </w:r>
      <w:proofErr w:type="spellStart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подхода при формировании общекультурных компетенций учебная и </w:t>
      </w:r>
      <w:proofErr w:type="spellStart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внеучебная</w:t>
      </w:r>
      <w:proofErr w:type="spellEnd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работа обучающихся в КЧР ГБПОО «Колледж индустрии питания, туризма и сервиса»  находятся в тесной взаимосвязи. Для формирования личности бакалавра, гармонично сочетающей в себе высокий уровень профессиональных знаний и практических навыков, активную гражданскую позицию, приверженность культурным ценностям.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Воспитательная работа в КЧР ГБПОО «Колледж индустрии питания, туризма и сервиса» осуществляется в соответствии с требованиями ФГОС СПО.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Управление, контроль и координацию воспитательной работы в КЧР ГБПОО «Колледж индустрии питания, туризма и сервиса» осуществляет директор колледжа. Стратегию воспитательного процесса посредством принятия нормативных документов в сфере воспитательной работы и обсуждения текущих вопросов, связанных с развитием данного направления, осуществляет на своих заседаниях педагогического совет колледжа. Воспитательную работу через учебный процесс реализуют преподаватели. Организацию </w:t>
      </w:r>
      <w:proofErr w:type="spellStart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внеучебной</w:t>
      </w:r>
      <w:proofErr w:type="spellEnd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в сфере воспитательной работы осуществляет заместитель директора по учебно-воспитательной работе и отдел социально-воспитательной работы. В КЧР ГБПОО «Колледж индустрии питания, туризма и сервиса» функционируют студенческий комитет.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Стратегической целью воспитательной работы в КЧР ГБПОО «Колледж индустрии питания, туризма и сервиса» является обеспечение условий для раскрытия жизненных устремлений и формирование гражданской позиции высоконравственной, духовно развитой и физически здоровой личности – гражданина и патриота России, способного к высококачественной профессиональной деятельности, осмыслению нравственной и гражданской ответственности за последствия принимаемых решений. Она решается через развитие студенческого самоуправления, использование воспитательного потенциала колледжа, профилактику негативного поведения, всестороннее развитие культурно-массовой, спортивной, трудовой и общественно-политической сфер студенческой жизни.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Основными направлениями воспитания </w:t>
      </w:r>
      <w:proofErr w:type="gramStart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КЧР ГБПОО «Колледж индустрии питания, туризма и сервиса» являются: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воспитание профессионализма и образованности;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формирование трудовой мотивации, обучение основным принципам построения профессиональной карьеры и навыкам поведения на рынке труда;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формирование особого отношения к знаниям как созидательным и преобразующим силам для развития личности и основы гуманных отношений общества;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привитие интереса, умений и навыков научных исследований;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творческая деятельность, создание условий для самореализации личности;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нравственно-этическое и патриотическое воспитание;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физическое воспитание и пропаганда здорового образа жизни;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интеллектуально-развивающее, культурно-досуговое развитие;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развитие студенческого самоуправления и деятельности студенческого совета; </w:t>
      </w:r>
    </w:p>
    <w:p w:rsidR="0022701D" w:rsidRPr="0022701D" w:rsidRDefault="0022701D" w:rsidP="004F65E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психологическая консультация и специальная профилактическая работа. </w:t>
      </w:r>
    </w:p>
    <w:p w:rsidR="0022701D" w:rsidRPr="0022701D" w:rsidRDefault="0022701D" w:rsidP="004F65EB">
      <w:pPr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Реализация принципов, целей и задач воспитательной работы в колледже способствует формированию общекультурных и профессиональных компетенций студентов</w:t>
      </w:r>
      <w:r w:rsidRPr="0022701D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 xml:space="preserve">. </w:t>
      </w:r>
    </w:p>
    <w:p w:rsidR="0022701D" w:rsidRPr="0022701D" w:rsidRDefault="0022701D" w:rsidP="0022701D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70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2701D" w:rsidRPr="0022701D" w:rsidRDefault="0022701D" w:rsidP="0022701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01D" w:rsidRPr="0022701D" w:rsidRDefault="0022701D" w:rsidP="002270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01D" w:rsidRPr="0022701D" w:rsidRDefault="0022701D" w:rsidP="0022701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641" w:rsidRPr="00383D7B" w:rsidRDefault="00FD0641" w:rsidP="00383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641" w:rsidRPr="00383D7B" w:rsidSect="00D65AD6">
      <w:type w:val="continuous"/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6C" w:rsidRDefault="00721A6C" w:rsidP="0068728B">
      <w:pPr>
        <w:spacing w:after="0" w:line="240" w:lineRule="auto"/>
      </w:pPr>
      <w:r>
        <w:separator/>
      </w:r>
    </w:p>
  </w:endnote>
  <w:endnote w:type="continuationSeparator" w:id="0">
    <w:p w:rsidR="00721A6C" w:rsidRDefault="00721A6C" w:rsidP="006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29177"/>
      <w:docPartObj>
        <w:docPartGallery w:val="Page Numbers (Bottom of Page)"/>
        <w:docPartUnique/>
      </w:docPartObj>
    </w:sdtPr>
    <w:sdtEndPr/>
    <w:sdtContent>
      <w:p w:rsidR="00721A6C" w:rsidRDefault="00721A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D6">
          <w:rPr>
            <w:noProof/>
          </w:rPr>
          <w:t>35</w:t>
        </w:r>
        <w:r>
          <w:fldChar w:fldCharType="end"/>
        </w:r>
      </w:p>
    </w:sdtContent>
  </w:sdt>
  <w:p w:rsidR="00721A6C" w:rsidRDefault="00721A6C">
    <w:pPr>
      <w:pStyle w:val="Style10"/>
      <w:widowControl/>
      <w:ind w:right="-1176"/>
      <w:jc w:val="right"/>
      <w:rPr>
        <w:rStyle w:val="FontStyle10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6C" w:rsidRDefault="00721A6C" w:rsidP="0068728B">
      <w:pPr>
        <w:spacing w:after="0" w:line="240" w:lineRule="auto"/>
      </w:pPr>
      <w:r>
        <w:separator/>
      </w:r>
    </w:p>
  </w:footnote>
  <w:footnote w:type="continuationSeparator" w:id="0">
    <w:p w:rsidR="00721A6C" w:rsidRDefault="00721A6C" w:rsidP="0068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84DAA4"/>
    <w:lvl w:ilvl="0">
      <w:numFmt w:val="bullet"/>
      <w:lvlText w:val="*"/>
      <w:lvlJc w:val="left"/>
    </w:lvl>
  </w:abstractNum>
  <w:abstractNum w:abstractNumId="1">
    <w:nsid w:val="0006162A"/>
    <w:multiLevelType w:val="singleLevel"/>
    <w:tmpl w:val="F06E5D70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B503853"/>
    <w:multiLevelType w:val="singleLevel"/>
    <w:tmpl w:val="6840F788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F2F2F"/>
    <w:multiLevelType w:val="singleLevel"/>
    <w:tmpl w:val="C3229ECA"/>
    <w:lvl w:ilvl="0">
      <w:start w:val="2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1BB81742"/>
    <w:multiLevelType w:val="singleLevel"/>
    <w:tmpl w:val="F9C6A7BC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7256A0E"/>
    <w:multiLevelType w:val="multilevel"/>
    <w:tmpl w:val="3110AC3E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7">
    <w:nsid w:val="3C05543A"/>
    <w:multiLevelType w:val="singleLevel"/>
    <w:tmpl w:val="D8B2DDF6"/>
    <w:lvl w:ilvl="0">
      <w:start w:val="1"/>
      <w:numFmt w:val="decimal"/>
      <w:lvlText w:val="4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3E451354"/>
    <w:multiLevelType w:val="singleLevel"/>
    <w:tmpl w:val="53685742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FC76D6E"/>
    <w:multiLevelType w:val="multilevel"/>
    <w:tmpl w:val="CDF48C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3E7377"/>
    <w:multiLevelType w:val="singleLevel"/>
    <w:tmpl w:val="C278FEB4"/>
    <w:lvl w:ilvl="0">
      <w:start w:val="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4A293ADF"/>
    <w:multiLevelType w:val="singleLevel"/>
    <w:tmpl w:val="60C25DB8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599D1C1F"/>
    <w:multiLevelType w:val="hybridMultilevel"/>
    <w:tmpl w:val="F81E2C5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0F12E3"/>
    <w:multiLevelType w:val="singleLevel"/>
    <w:tmpl w:val="7ABAB82E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4">
    <w:nsid w:val="5D181C50"/>
    <w:multiLevelType w:val="singleLevel"/>
    <w:tmpl w:val="C2888F3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62547693"/>
    <w:multiLevelType w:val="singleLevel"/>
    <w:tmpl w:val="896A0A62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DD63B3"/>
    <w:multiLevelType w:val="multilevel"/>
    <w:tmpl w:val="F97E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A74651"/>
    <w:multiLevelType w:val="hybridMultilevel"/>
    <w:tmpl w:val="A46E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"/>
  </w:num>
  <w:num w:numId="18">
    <w:abstractNumId w:val="1"/>
    <w:lvlOverride w:ilvl="0">
      <w:lvl w:ilvl="0">
        <w:start w:val="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1"/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3.3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7"/>
  </w:num>
  <w:num w:numId="28">
    <w:abstractNumId w:val="7"/>
    <w:lvlOverride w:ilvl="0">
      <w:lvl w:ilvl="0">
        <w:start w:val="1"/>
        <w:numFmt w:val="decimal"/>
        <w:lvlText w:val="4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9"/>
  </w:num>
  <w:num w:numId="31">
    <w:abstractNumId w:val="6"/>
  </w:num>
  <w:num w:numId="32">
    <w:abstractNumId w:val="3"/>
  </w:num>
  <w:num w:numId="33">
    <w:abstractNumId w:val="12"/>
  </w:num>
  <w:num w:numId="34">
    <w:abstractNumId w:val="18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8"/>
    <w:rsid w:val="00001AE4"/>
    <w:rsid w:val="000103CE"/>
    <w:rsid w:val="000540EB"/>
    <w:rsid w:val="000569F2"/>
    <w:rsid w:val="00057E37"/>
    <w:rsid w:val="00070ADD"/>
    <w:rsid w:val="00094FBF"/>
    <w:rsid w:val="000A51B6"/>
    <w:rsid w:val="000B1D67"/>
    <w:rsid w:val="000B2107"/>
    <w:rsid w:val="000B2F97"/>
    <w:rsid w:val="000C7745"/>
    <w:rsid w:val="000E0197"/>
    <w:rsid w:val="000E0307"/>
    <w:rsid w:val="000E29FC"/>
    <w:rsid w:val="000F5056"/>
    <w:rsid w:val="001122EC"/>
    <w:rsid w:val="0012014B"/>
    <w:rsid w:val="00140A06"/>
    <w:rsid w:val="00164736"/>
    <w:rsid w:val="001655B1"/>
    <w:rsid w:val="00177243"/>
    <w:rsid w:val="00181F8C"/>
    <w:rsid w:val="00184F80"/>
    <w:rsid w:val="001A203A"/>
    <w:rsid w:val="001B28F8"/>
    <w:rsid w:val="001B787F"/>
    <w:rsid w:val="001C1310"/>
    <w:rsid w:val="001C2703"/>
    <w:rsid w:val="001C2B22"/>
    <w:rsid w:val="001C6FAF"/>
    <w:rsid w:val="001D1C05"/>
    <w:rsid w:val="001D28CB"/>
    <w:rsid w:val="001D7261"/>
    <w:rsid w:val="001E09C4"/>
    <w:rsid w:val="001E3720"/>
    <w:rsid w:val="001E71A1"/>
    <w:rsid w:val="001E7D65"/>
    <w:rsid w:val="001F5CEB"/>
    <w:rsid w:val="0020110F"/>
    <w:rsid w:val="00216FE4"/>
    <w:rsid w:val="0022701D"/>
    <w:rsid w:val="002539F2"/>
    <w:rsid w:val="00265FA3"/>
    <w:rsid w:val="00297033"/>
    <w:rsid w:val="002C4997"/>
    <w:rsid w:val="002D1924"/>
    <w:rsid w:val="002D5896"/>
    <w:rsid w:val="002F06DF"/>
    <w:rsid w:val="002F67CF"/>
    <w:rsid w:val="0030296C"/>
    <w:rsid w:val="003202E8"/>
    <w:rsid w:val="003524A3"/>
    <w:rsid w:val="003556C2"/>
    <w:rsid w:val="0036002E"/>
    <w:rsid w:val="00374C08"/>
    <w:rsid w:val="00383D7B"/>
    <w:rsid w:val="003936C3"/>
    <w:rsid w:val="003962EF"/>
    <w:rsid w:val="003B5DC8"/>
    <w:rsid w:val="003C368A"/>
    <w:rsid w:val="003D579B"/>
    <w:rsid w:val="003E6234"/>
    <w:rsid w:val="003F2BFF"/>
    <w:rsid w:val="003F4F65"/>
    <w:rsid w:val="003F5FD2"/>
    <w:rsid w:val="003F6819"/>
    <w:rsid w:val="003F6C7E"/>
    <w:rsid w:val="00401DC3"/>
    <w:rsid w:val="0041350D"/>
    <w:rsid w:val="00433CAA"/>
    <w:rsid w:val="004340F3"/>
    <w:rsid w:val="00445B0A"/>
    <w:rsid w:val="00456C81"/>
    <w:rsid w:val="004571B6"/>
    <w:rsid w:val="0046380F"/>
    <w:rsid w:val="00471FC9"/>
    <w:rsid w:val="00473020"/>
    <w:rsid w:val="00473A4C"/>
    <w:rsid w:val="00476CD0"/>
    <w:rsid w:val="00477C68"/>
    <w:rsid w:val="00482E12"/>
    <w:rsid w:val="004832E8"/>
    <w:rsid w:val="004835DB"/>
    <w:rsid w:val="004865D8"/>
    <w:rsid w:val="00492961"/>
    <w:rsid w:val="00492EAB"/>
    <w:rsid w:val="004946D3"/>
    <w:rsid w:val="004A5C9B"/>
    <w:rsid w:val="004D3393"/>
    <w:rsid w:val="004F65EB"/>
    <w:rsid w:val="004F6C10"/>
    <w:rsid w:val="00527825"/>
    <w:rsid w:val="0054385A"/>
    <w:rsid w:val="0054611C"/>
    <w:rsid w:val="00557C18"/>
    <w:rsid w:val="005631B0"/>
    <w:rsid w:val="00594D4A"/>
    <w:rsid w:val="00594D74"/>
    <w:rsid w:val="005A2DEB"/>
    <w:rsid w:val="005B1757"/>
    <w:rsid w:val="00624EBD"/>
    <w:rsid w:val="0064564C"/>
    <w:rsid w:val="006660EA"/>
    <w:rsid w:val="00666269"/>
    <w:rsid w:val="0068728B"/>
    <w:rsid w:val="00696CDC"/>
    <w:rsid w:val="006A4F9E"/>
    <w:rsid w:val="006A76BC"/>
    <w:rsid w:val="006D108E"/>
    <w:rsid w:val="006D41BD"/>
    <w:rsid w:val="006E77D6"/>
    <w:rsid w:val="007007EA"/>
    <w:rsid w:val="007145E1"/>
    <w:rsid w:val="00721A6C"/>
    <w:rsid w:val="00722AA4"/>
    <w:rsid w:val="00731493"/>
    <w:rsid w:val="00746376"/>
    <w:rsid w:val="00771CCF"/>
    <w:rsid w:val="007B6532"/>
    <w:rsid w:val="007C2BC6"/>
    <w:rsid w:val="007D798F"/>
    <w:rsid w:val="007E4C5F"/>
    <w:rsid w:val="007E5261"/>
    <w:rsid w:val="007F01F1"/>
    <w:rsid w:val="008010FB"/>
    <w:rsid w:val="008152FF"/>
    <w:rsid w:val="0082306B"/>
    <w:rsid w:val="00824672"/>
    <w:rsid w:val="00827470"/>
    <w:rsid w:val="00836A9C"/>
    <w:rsid w:val="008371A4"/>
    <w:rsid w:val="008664BA"/>
    <w:rsid w:val="00877D1A"/>
    <w:rsid w:val="00896A84"/>
    <w:rsid w:val="008B5249"/>
    <w:rsid w:val="008B78B7"/>
    <w:rsid w:val="009116DC"/>
    <w:rsid w:val="0093718B"/>
    <w:rsid w:val="00937BA5"/>
    <w:rsid w:val="00943F14"/>
    <w:rsid w:val="00992614"/>
    <w:rsid w:val="009B3FD6"/>
    <w:rsid w:val="009B58EE"/>
    <w:rsid w:val="009B639A"/>
    <w:rsid w:val="009B74F8"/>
    <w:rsid w:val="009C52AC"/>
    <w:rsid w:val="009C66FE"/>
    <w:rsid w:val="009D7276"/>
    <w:rsid w:val="009E7D48"/>
    <w:rsid w:val="00A0078E"/>
    <w:rsid w:val="00A036F5"/>
    <w:rsid w:val="00A363E3"/>
    <w:rsid w:val="00A513E0"/>
    <w:rsid w:val="00A65816"/>
    <w:rsid w:val="00A71A1E"/>
    <w:rsid w:val="00A72499"/>
    <w:rsid w:val="00A802F3"/>
    <w:rsid w:val="00A873E4"/>
    <w:rsid w:val="00A935BD"/>
    <w:rsid w:val="00AA2282"/>
    <w:rsid w:val="00AA295A"/>
    <w:rsid w:val="00AA3DCE"/>
    <w:rsid w:val="00AB3597"/>
    <w:rsid w:val="00AD36BC"/>
    <w:rsid w:val="00AD6E3A"/>
    <w:rsid w:val="00AF282A"/>
    <w:rsid w:val="00AF40A7"/>
    <w:rsid w:val="00AF5D53"/>
    <w:rsid w:val="00B0778E"/>
    <w:rsid w:val="00B764B1"/>
    <w:rsid w:val="00B779F1"/>
    <w:rsid w:val="00B806F2"/>
    <w:rsid w:val="00BC6419"/>
    <w:rsid w:val="00BD285F"/>
    <w:rsid w:val="00BE3EB5"/>
    <w:rsid w:val="00BE541F"/>
    <w:rsid w:val="00C113AE"/>
    <w:rsid w:val="00C21D86"/>
    <w:rsid w:val="00C26874"/>
    <w:rsid w:val="00C43F61"/>
    <w:rsid w:val="00C760D5"/>
    <w:rsid w:val="00CA0456"/>
    <w:rsid w:val="00CC01D4"/>
    <w:rsid w:val="00CC0D2E"/>
    <w:rsid w:val="00CC44DA"/>
    <w:rsid w:val="00CE066A"/>
    <w:rsid w:val="00CE072F"/>
    <w:rsid w:val="00CE5C88"/>
    <w:rsid w:val="00D16BE9"/>
    <w:rsid w:val="00D20201"/>
    <w:rsid w:val="00D22D9B"/>
    <w:rsid w:val="00D30B91"/>
    <w:rsid w:val="00D31079"/>
    <w:rsid w:val="00D31F6E"/>
    <w:rsid w:val="00D352D0"/>
    <w:rsid w:val="00D40E05"/>
    <w:rsid w:val="00D42AEC"/>
    <w:rsid w:val="00D530CA"/>
    <w:rsid w:val="00D62A14"/>
    <w:rsid w:val="00D63AF5"/>
    <w:rsid w:val="00D64ACF"/>
    <w:rsid w:val="00D65AD6"/>
    <w:rsid w:val="00D84220"/>
    <w:rsid w:val="00D874BA"/>
    <w:rsid w:val="00DA3F10"/>
    <w:rsid w:val="00DA73B5"/>
    <w:rsid w:val="00DB101A"/>
    <w:rsid w:val="00DC1B4B"/>
    <w:rsid w:val="00DD113D"/>
    <w:rsid w:val="00DD2E63"/>
    <w:rsid w:val="00E1606C"/>
    <w:rsid w:val="00E21037"/>
    <w:rsid w:val="00E24256"/>
    <w:rsid w:val="00E5290F"/>
    <w:rsid w:val="00E71362"/>
    <w:rsid w:val="00E736E1"/>
    <w:rsid w:val="00E81A5B"/>
    <w:rsid w:val="00EA0336"/>
    <w:rsid w:val="00EC1279"/>
    <w:rsid w:val="00EC3445"/>
    <w:rsid w:val="00EC5765"/>
    <w:rsid w:val="00ED0269"/>
    <w:rsid w:val="00ED0844"/>
    <w:rsid w:val="00EF2666"/>
    <w:rsid w:val="00EF7699"/>
    <w:rsid w:val="00F27D2C"/>
    <w:rsid w:val="00F31260"/>
    <w:rsid w:val="00F353D3"/>
    <w:rsid w:val="00F435D1"/>
    <w:rsid w:val="00F538B7"/>
    <w:rsid w:val="00F56868"/>
    <w:rsid w:val="00F67355"/>
    <w:rsid w:val="00F674AA"/>
    <w:rsid w:val="00F82E5E"/>
    <w:rsid w:val="00FA5856"/>
    <w:rsid w:val="00FA6205"/>
    <w:rsid w:val="00FC1A59"/>
    <w:rsid w:val="00FC42FA"/>
    <w:rsid w:val="00FD0641"/>
    <w:rsid w:val="00FD4C1E"/>
    <w:rsid w:val="00FD759C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9"/>
  </w:style>
  <w:style w:type="paragraph" w:styleId="1">
    <w:name w:val="heading 1"/>
    <w:basedOn w:val="a"/>
    <w:next w:val="a"/>
    <w:link w:val="10"/>
    <w:uiPriority w:val="9"/>
    <w:qFormat/>
    <w:rsid w:val="0047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7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E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28B"/>
  </w:style>
  <w:style w:type="paragraph" w:styleId="a7">
    <w:name w:val="footer"/>
    <w:basedOn w:val="a"/>
    <w:link w:val="a8"/>
    <w:uiPriority w:val="99"/>
    <w:unhideWhenUsed/>
    <w:rsid w:val="006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28B"/>
  </w:style>
  <w:style w:type="paragraph" w:customStyle="1" w:styleId="Style3">
    <w:name w:val="Style3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2EA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2EA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3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92EAB"/>
    <w:pPr>
      <w:widowControl w:val="0"/>
      <w:autoSpaceDE w:val="0"/>
      <w:autoSpaceDN w:val="0"/>
      <w:adjustRightInd w:val="0"/>
      <w:spacing w:after="0" w:line="322" w:lineRule="exact"/>
      <w:ind w:hanging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92EAB"/>
    <w:pPr>
      <w:widowControl w:val="0"/>
      <w:autoSpaceDE w:val="0"/>
      <w:autoSpaceDN w:val="0"/>
      <w:adjustRightInd w:val="0"/>
      <w:spacing w:after="0" w:line="322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492EAB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492E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492E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492EA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492EA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2E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92EAB"/>
    <w:pPr>
      <w:widowControl w:val="0"/>
      <w:autoSpaceDE w:val="0"/>
      <w:autoSpaceDN w:val="0"/>
      <w:adjustRightInd w:val="0"/>
      <w:spacing w:after="0" w:line="286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296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29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F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571B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571B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571B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4571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571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571B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571B6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571B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4571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8">
    <w:name w:val="Font Style108"/>
    <w:basedOn w:val="a0"/>
    <w:uiPriority w:val="99"/>
    <w:rsid w:val="004571B6"/>
    <w:rPr>
      <w:rFonts w:ascii="Times New Roman" w:hAnsi="Times New Roman" w:cs="Times New Roman"/>
      <w:w w:val="150"/>
      <w:sz w:val="14"/>
      <w:szCs w:val="14"/>
    </w:rPr>
  </w:style>
  <w:style w:type="character" w:customStyle="1" w:styleId="FontStyle109">
    <w:name w:val="Font Style109"/>
    <w:basedOn w:val="a0"/>
    <w:uiPriority w:val="99"/>
    <w:rsid w:val="004571B6"/>
    <w:rPr>
      <w:rFonts w:ascii="Consolas" w:hAnsi="Consolas" w:cs="Consolas"/>
      <w:spacing w:val="-10"/>
      <w:sz w:val="12"/>
      <w:szCs w:val="12"/>
    </w:rPr>
  </w:style>
  <w:style w:type="character" w:customStyle="1" w:styleId="FontStyle110">
    <w:name w:val="Font Style110"/>
    <w:basedOn w:val="a0"/>
    <w:uiPriority w:val="99"/>
    <w:rsid w:val="004571B6"/>
    <w:rPr>
      <w:rFonts w:ascii="SimSun" w:eastAsia="SimSun" w:cs="SimSun"/>
      <w:b/>
      <w:bCs/>
      <w:w w:val="66"/>
      <w:sz w:val="14"/>
      <w:szCs w:val="14"/>
    </w:rPr>
  </w:style>
  <w:style w:type="character" w:customStyle="1" w:styleId="FontStyle112">
    <w:name w:val="Font Style112"/>
    <w:basedOn w:val="a0"/>
    <w:uiPriority w:val="99"/>
    <w:rsid w:val="004571B6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13">
    <w:name w:val="Font Style113"/>
    <w:basedOn w:val="a0"/>
    <w:uiPriority w:val="99"/>
    <w:rsid w:val="004571B6"/>
    <w:rPr>
      <w:rFonts w:ascii="Times New Roman" w:hAnsi="Times New Roman" w:cs="Times New Roman"/>
      <w:w w:val="150"/>
      <w:sz w:val="8"/>
      <w:szCs w:val="8"/>
    </w:rPr>
  </w:style>
  <w:style w:type="character" w:customStyle="1" w:styleId="FontStyle114">
    <w:name w:val="Font Style114"/>
    <w:basedOn w:val="a0"/>
    <w:uiPriority w:val="99"/>
    <w:rsid w:val="004571B6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15">
    <w:name w:val="Font Style115"/>
    <w:basedOn w:val="a0"/>
    <w:uiPriority w:val="99"/>
    <w:rsid w:val="004571B6"/>
    <w:rPr>
      <w:rFonts w:ascii="Times New Roman" w:hAnsi="Times New Roman" w:cs="Times New Roman"/>
      <w:w w:val="150"/>
      <w:sz w:val="10"/>
      <w:szCs w:val="10"/>
    </w:rPr>
  </w:style>
  <w:style w:type="paragraph" w:customStyle="1" w:styleId="Style55">
    <w:name w:val="Style55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4571B6"/>
    <w:rPr>
      <w:rFonts w:ascii="Constantia" w:hAnsi="Constantia" w:cs="Constantia"/>
      <w:b/>
      <w:bCs/>
      <w:i/>
      <w:iCs/>
      <w:w w:val="150"/>
      <w:sz w:val="8"/>
      <w:szCs w:val="8"/>
    </w:rPr>
  </w:style>
  <w:style w:type="character" w:customStyle="1" w:styleId="FontStyle116">
    <w:name w:val="Font Style116"/>
    <w:basedOn w:val="a0"/>
    <w:uiPriority w:val="99"/>
    <w:rsid w:val="004571B6"/>
    <w:rPr>
      <w:rFonts w:ascii="Times New Roman" w:hAnsi="Times New Roman" w:cs="Times New Roman"/>
      <w:sz w:val="12"/>
      <w:szCs w:val="12"/>
    </w:rPr>
  </w:style>
  <w:style w:type="character" w:customStyle="1" w:styleId="FontStyle117">
    <w:name w:val="Font Style117"/>
    <w:basedOn w:val="a0"/>
    <w:uiPriority w:val="99"/>
    <w:rsid w:val="004571B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8">
    <w:name w:val="Font Style118"/>
    <w:basedOn w:val="a0"/>
    <w:uiPriority w:val="99"/>
    <w:rsid w:val="004571B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8">
    <w:name w:val="Style18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D0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D0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ED084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C760D5"/>
    <w:rPr>
      <w:rFonts w:ascii="Times New Roman" w:hAnsi="Times New Roman" w:cs="Times New Roman"/>
      <w:sz w:val="26"/>
      <w:szCs w:val="26"/>
    </w:rPr>
  </w:style>
  <w:style w:type="paragraph" w:customStyle="1" w:styleId="Style65">
    <w:name w:val="Style65"/>
    <w:basedOn w:val="a"/>
    <w:uiPriority w:val="99"/>
    <w:rsid w:val="00C760D5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C76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C760D5"/>
    <w:rPr>
      <w:color w:val="0066CC"/>
      <w:u w:val="single"/>
    </w:rPr>
  </w:style>
  <w:style w:type="paragraph" w:customStyle="1" w:styleId="Style44">
    <w:name w:val="Style44"/>
    <w:basedOn w:val="a"/>
    <w:uiPriority w:val="99"/>
    <w:rsid w:val="00FD06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ADD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ADD"/>
    <w:pPr>
      <w:widowControl w:val="0"/>
      <w:autoSpaceDE w:val="0"/>
      <w:autoSpaceDN w:val="0"/>
      <w:adjustRightInd w:val="0"/>
      <w:spacing w:after="0" w:line="725" w:lineRule="exact"/>
      <w:ind w:firstLine="16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070ADD"/>
    <w:rPr>
      <w:rFonts w:ascii="Times New Roman" w:hAnsi="Times New Roman" w:cs="Times New Roman"/>
      <w:smallCaps/>
      <w:sz w:val="28"/>
      <w:szCs w:val="28"/>
    </w:rPr>
  </w:style>
  <w:style w:type="character" w:customStyle="1" w:styleId="FontStyle97">
    <w:name w:val="Font Style97"/>
    <w:basedOn w:val="a0"/>
    <w:uiPriority w:val="99"/>
    <w:rsid w:val="00070ADD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No Spacing"/>
    <w:uiPriority w:val="1"/>
    <w:qFormat/>
    <w:rsid w:val="003F4F65"/>
    <w:pPr>
      <w:spacing w:after="0" w:line="240" w:lineRule="auto"/>
    </w:pPr>
  </w:style>
  <w:style w:type="character" w:customStyle="1" w:styleId="ae">
    <w:name w:val="Основной текст_"/>
    <w:basedOn w:val="a0"/>
    <w:link w:val="3"/>
    <w:rsid w:val="00F43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F435D1"/>
    <w:pPr>
      <w:widowControl w:val="0"/>
      <w:shd w:val="clear" w:color="auto" w:fill="FFFFFF"/>
      <w:spacing w:before="1200" w:after="300" w:line="317" w:lineRule="exact"/>
      <w:ind w:hanging="192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F435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435D1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FontStyle38">
    <w:name w:val="Font Style38"/>
    <w:uiPriority w:val="99"/>
    <w:rsid w:val="00F435D1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+ Полужирный"/>
    <w:basedOn w:val="ae"/>
    <w:rsid w:val="00F43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e"/>
    <w:rsid w:val="00F4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;Курсив"/>
    <w:basedOn w:val="ae"/>
    <w:rsid w:val="00F43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Курсив"/>
    <w:basedOn w:val="ae"/>
    <w:rsid w:val="00F43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E2103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E2103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1037"/>
    <w:pPr>
      <w:spacing w:after="10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21037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9"/>
  </w:style>
  <w:style w:type="paragraph" w:styleId="1">
    <w:name w:val="heading 1"/>
    <w:basedOn w:val="a"/>
    <w:next w:val="a"/>
    <w:link w:val="10"/>
    <w:uiPriority w:val="9"/>
    <w:qFormat/>
    <w:rsid w:val="0047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7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E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28B"/>
  </w:style>
  <w:style w:type="paragraph" w:styleId="a7">
    <w:name w:val="footer"/>
    <w:basedOn w:val="a"/>
    <w:link w:val="a8"/>
    <w:uiPriority w:val="99"/>
    <w:unhideWhenUsed/>
    <w:rsid w:val="0068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28B"/>
  </w:style>
  <w:style w:type="paragraph" w:customStyle="1" w:styleId="Style3">
    <w:name w:val="Style3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2EAB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2EA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92EAB"/>
    <w:pPr>
      <w:widowControl w:val="0"/>
      <w:autoSpaceDE w:val="0"/>
      <w:autoSpaceDN w:val="0"/>
      <w:adjustRightInd w:val="0"/>
      <w:spacing w:after="0" w:line="413" w:lineRule="exact"/>
      <w:ind w:firstLine="5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2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92EAB"/>
    <w:pPr>
      <w:widowControl w:val="0"/>
      <w:autoSpaceDE w:val="0"/>
      <w:autoSpaceDN w:val="0"/>
      <w:adjustRightInd w:val="0"/>
      <w:spacing w:after="0" w:line="322" w:lineRule="exact"/>
      <w:ind w:hanging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92EAB"/>
    <w:pPr>
      <w:widowControl w:val="0"/>
      <w:autoSpaceDE w:val="0"/>
      <w:autoSpaceDN w:val="0"/>
      <w:adjustRightInd w:val="0"/>
      <w:spacing w:after="0" w:line="322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492EAB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492E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3">
    <w:name w:val="Font Style103"/>
    <w:basedOn w:val="a0"/>
    <w:uiPriority w:val="99"/>
    <w:rsid w:val="00492E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492EA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492EA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2E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92EAB"/>
    <w:pPr>
      <w:widowControl w:val="0"/>
      <w:autoSpaceDE w:val="0"/>
      <w:autoSpaceDN w:val="0"/>
      <w:adjustRightInd w:val="0"/>
      <w:spacing w:after="0" w:line="286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40E0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296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29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F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9">
    <w:name w:val="Style29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571B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571B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571B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4571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571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571B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571B6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571B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4571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8">
    <w:name w:val="Font Style108"/>
    <w:basedOn w:val="a0"/>
    <w:uiPriority w:val="99"/>
    <w:rsid w:val="004571B6"/>
    <w:rPr>
      <w:rFonts w:ascii="Times New Roman" w:hAnsi="Times New Roman" w:cs="Times New Roman"/>
      <w:w w:val="150"/>
      <w:sz w:val="14"/>
      <w:szCs w:val="14"/>
    </w:rPr>
  </w:style>
  <w:style w:type="character" w:customStyle="1" w:styleId="FontStyle109">
    <w:name w:val="Font Style109"/>
    <w:basedOn w:val="a0"/>
    <w:uiPriority w:val="99"/>
    <w:rsid w:val="004571B6"/>
    <w:rPr>
      <w:rFonts w:ascii="Consolas" w:hAnsi="Consolas" w:cs="Consolas"/>
      <w:spacing w:val="-10"/>
      <w:sz w:val="12"/>
      <w:szCs w:val="12"/>
    </w:rPr>
  </w:style>
  <w:style w:type="character" w:customStyle="1" w:styleId="FontStyle110">
    <w:name w:val="Font Style110"/>
    <w:basedOn w:val="a0"/>
    <w:uiPriority w:val="99"/>
    <w:rsid w:val="004571B6"/>
    <w:rPr>
      <w:rFonts w:ascii="SimSun" w:eastAsia="SimSun" w:cs="SimSun"/>
      <w:b/>
      <w:bCs/>
      <w:w w:val="66"/>
      <w:sz w:val="14"/>
      <w:szCs w:val="14"/>
    </w:rPr>
  </w:style>
  <w:style w:type="character" w:customStyle="1" w:styleId="FontStyle112">
    <w:name w:val="Font Style112"/>
    <w:basedOn w:val="a0"/>
    <w:uiPriority w:val="99"/>
    <w:rsid w:val="004571B6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13">
    <w:name w:val="Font Style113"/>
    <w:basedOn w:val="a0"/>
    <w:uiPriority w:val="99"/>
    <w:rsid w:val="004571B6"/>
    <w:rPr>
      <w:rFonts w:ascii="Times New Roman" w:hAnsi="Times New Roman" w:cs="Times New Roman"/>
      <w:w w:val="150"/>
      <w:sz w:val="8"/>
      <w:szCs w:val="8"/>
    </w:rPr>
  </w:style>
  <w:style w:type="character" w:customStyle="1" w:styleId="FontStyle114">
    <w:name w:val="Font Style114"/>
    <w:basedOn w:val="a0"/>
    <w:uiPriority w:val="99"/>
    <w:rsid w:val="004571B6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15">
    <w:name w:val="Font Style115"/>
    <w:basedOn w:val="a0"/>
    <w:uiPriority w:val="99"/>
    <w:rsid w:val="004571B6"/>
    <w:rPr>
      <w:rFonts w:ascii="Times New Roman" w:hAnsi="Times New Roman" w:cs="Times New Roman"/>
      <w:w w:val="150"/>
      <w:sz w:val="10"/>
      <w:szCs w:val="10"/>
    </w:rPr>
  </w:style>
  <w:style w:type="paragraph" w:customStyle="1" w:styleId="Style55">
    <w:name w:val="Style55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5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571B6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4571B6"/>
    <w:rPr>
      <w:rFonts w:ascii="Constantia" w:hAnsi="Constantia" w:cs="Constantia"/>
      <w:b/>
      <w:bCs/>
      <w:i/>
      <w:iCs/>
      <w:w w:val="150"/>
      <w:sz w:val="8"/>
      <w:szCs w:val="8"/>
    </w:rPr>
  </w:style>
  <w:style w:type="character" w:customStyle="1" w:styleId="FontStyle116">
    <w:name w:val="Font Style116"/>
    <w:basedOn w:val="a0"/>
    <w:uiPriority w:val="99"/>
    <w:rsid w:val="004571B6"/>
    <w:rPr>
      <w:rFonts w:ascii="Times New Roman" w:hAnsi="Times New Roman" w:cs="Times New Roman"/>
      <w:sz w:val="12"/>
      <w:szCs w:val="12"/>
    </w:rPr>
  </w:style>
  <w:style w:type="character" w:customStyle="1" w:styleId="FontStyle117">
    <w:name w:val="Font Style117"/>
    <w:basedOn w:val="a0"/>
    <w:uiPriority w:val="99"/>
    <w:rsid w:val="004571B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8">
    <w:name w:val="Font Style118"/>
    <w:basedOn w:val="a0"/>
    <w:uiPriority w:val="99"/>
    <w:rsid w:val="004571B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8">
    <w:name w:val="Style18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D0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D0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ED084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D084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C760D5"/>
    <w:rPr>
      <w:rFonts w:ascii="Times New Roman" w:hAnsi="Times New Roman" w:cs="Times New Roman"/>
      <w:sz w:val="26"/>
      <w:szCs w:val="26"/>
    </w:rPr>
  </w:style>
  <w:style w:type="paragraph" w:customStyle="1" w:styleId="Style65">
    <w:name w:val="Style65"/>
    <w:basedOn w:val="a"/>
    <w:uiPriority w:val="99"/>
    <w:rsid w:val="00C760D5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C76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C760D5"/>
    <w:rPr>
      <w:color w:val="0066CC"/>
      <w:u w:val="single"/>
    </w:rPr>
  </w:style>
  <w:style w:type="paragraph" w:customStyle="1" w:styleId="Style44">
    <w:name w:val="Style44"/>
    <w:basedOn w:val="a"/>
    <w:uiPriority w:val="99"/>
    <w:rsid w:val="00FD06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ADD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ADD"/>
    <w:pPr>
      <w:widowControl w:val="0"/>
      <w:autoSpaceDE w:val="0"/>
      <w:autoSpaceDN w:val="0"/>
      <w:adjustRightInd w:val="0"/>
      <w:spacing w:after="0" w:line="725" w:lineRule="exact"/>
      <w:ind w:firstLine="16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ADD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070ADD"/>
    <w:rPr>
      <w:rFonts w:ascii="Times New Roman" w:hAnsi="Times New Roman" w:cs="Times New Roman"/>
      <w:smallCaps/>
      <w:sz w:val="28"/>
      <w:szCs w:val="28"/>
    </w:rPr>
  </w:style>
  <w:style w:type="character" w:customStyle="1" w:styleId="FontStyle97">
    <w:name w:val="Font Style97"/>
    <w:basedOn w:val="a0"/>
    <w:uiPriority w:val="99"/>
    <w:rsid w:val="00070ADD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No Spacing"/>
    <w:uiPriority w:val="1"/>
    <w:qFormat/>
    <w:rsid w:val="003F4F65"/>
    <w:pPr>
      <w:spacing w:after="0" w:line="240" w:lineRule="auto"/>
    </w:pPr>
  </w:style>
  <w:style w:type="character" w:customStyle="1" w:styleId="ae">
    <w:name w:val="Основной текст_"/>
    <w:basedOn w:val="a0"/>
    <w:link w:val="3"/>
    <w:rsid w:val="00F43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F435D1"/>
    <w:pPr>
      <w:widowControl w:val="0"/>
      <w:shd w:val="clear" w:color="auto" w:fill="FFFFFF"/>
      <w:spacing w:before="1200" w:after="300" w:line="317" w:lineRule="exact"/>
      <w:ind w:hanging="192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F435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435D1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FontStyle38">
    <w:name w:val="Font Style38"/>
    <w:uiPriority w:val="99"/>
    <w:rsid w:val="00F435D1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+ Полужирный"/>
    <w:basedOn w:val="ae"/>
    <w:rsid w:val="00F43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e"/>
    <w:rsid w:val="00F4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;Курсив"/>
    <w:basedOn w:val="ae"/>
    <w:rsid w:val="00F43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Курсив"/>
    <w:basedOn w:val="ae"/>
    <w:rsid w:val="00F43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E2103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E2103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1037"/>
    <w:pPr>
      <w:spacing w:after="10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21037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y.gr/gr/product/240913" TargetMode="External"/><Relationship Id="rId18" Type="http://schemas.openxmlformats.org/officeDocument/2006/relationships/hyperlink" Target="http://www.klenmarket.ru/shop/equipment/refrigeration-" TargetMode="External"/><Relationship Id="rId26" Type="http://schemas.openxmlformats.org/officeDocument/2006/relationships/hyperlink" Target="http://www.klenmarket.ru/search/?q=%25D" TargetMode="External"/><Relationship Id="rId39" Type="http://schemas.openxmlformats.org/officeDocument/2006/relationships/hyperlink" Target="http://www.klenmarket.ru/shop/equipment/technological-equipment/blenders/blender-ergo-mk-767-sx-767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food.ru/stellajy-mhm.html" TargetMode="External"/><Relationship Id="rId34" Type="http://schemas.openxmlformats.org/officeDocument/2006/relationships/hyperlink" Target="http://www.klenmarket.ru/shop/inventory/confectionery-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elesila.ru/electrolux-aos061es" TargetMode="External"/><Relationship Id="rId17" Type="http://schemas.openxmlformats.org/officeDocument/2006/relationships/hyperlink" Target="http://www.kuhtorg" TargetMode="External"/><Relationship Id="rId25" Type="http://schemas.openxmlformats.org/officeDocument/2006/relationships/hyperlink" Target="http://www.klenmarket.ru/search/?q=%25D" TargetMode="External"/><Relationship Id="rId33" Type="http://schemas.openxmlformats.org/officeDocument/2006/relationships/hyperlink" Target="http://www.klenmarket.ru/shop/inventory/kitchen-" TargetMode="External"/><Relationship Id="rId38" Type="http://schemas.openxmlformats.org/officeDocument/2006/relationships/hyperlink" Target="http://www.klenmarket.ru/search/?q=%D0%BB%D0%BE%D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enmarket.ru/shop/inventory/kitchen-" TargetMode="External"/><Relationship Id="rId20" Type="http://schemas.openxmlformats.org/officeDocument/2006/relationships/hyperlink" Target="https://coolexpert.ru/shop/index.php?action=show_info&amp;id_goo" TargetMode="External"/><Relationship Id="rId29" Type="http://schemas.openxmlformats.org/officeDocument/2006/relationships/hyperlink" Target="http://www.klenmarket.ru/search/?q=%D1%81%D0%BA%D0%BE%D0%B2%D0%BE%D1%80%D0%BE%D0%B4%D1%8B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orud24.ru/products/stol-s-vannoi-moiechnoi-spp-520-" TargetMode="External"/><Relationship Id="rId24" Type="http://schemas.openxmlformats.org/officeDocument/2006/relationships/hyperlink" Target="http://www.klenmarket.ru/search/?q=%25D" TargetMode="External"/><Relationship Id="rId32" Type="http://schemas.openxmlformats.org/officeDocument/2006/relationships/hyperlink" Target="http://www.klenmarket.ru/shop/inventory/kitchen-equipment/cutting-boards/cutting-boards-500kh350kh%2018-red-polypropylene/" TargetMode="External"/><Relationship Id="rId37" Type="http://schemas.openxmlformats.org/officeDocument/2006/relationships/hyperlink" Target="http://www.klenmarket.ru/shop/inventory/kitchen-" TargetMode="External"/><Relationship Id="rId40" Type="http://schemas.openxmlformats.org/officeDocument/2006/relationships/hyperlink" Target="https://www.vitamix.com/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lttech.ru/catalog/teplovoe-oboruduvanie/indukcionnie-" TargetMode="External"/><Relationship Id="rId23" Type="http://schemas.openxmlformats.org/officeDocument/2006/relationships/hyperlink" Target="file:////www.mvideo.ru/products/pogruzhnoi" TargetMode="External"/><Relationship Id="rId28" Type="http://schemas.openxmlformats.org/officeDocument/2006/relationships/hyperlink" Target="http://www.klenmarket.ru/shop/inventory/kitchen-equipment/pots/" TargetMode="External"/><Relationship Id="rId36" Type="http://schemas.openxmlformats.org/officeDocument/2006/relationships/hyperlink" Target="http://www.klenmarket.ru/shop/inventory/confectionery-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hyperlink" Target="http://www.klenmarket.ru/shop/equipment/refrigeration-" TargetMode="External"/><Relationship Id="rId31" Type="http://schemas.openxmlformats.org/officeDocument/2006/relationships/hyperlink" Target="http://www.klenmarket.ru/search/?q=%D1%81%D0%BA%D0%BE%D0%B2%D0%BE%D1%80%D0%BE%D0%B4%D1%8B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-butik.ru/katalog/teplovoe" TargetMode="External"/><Relationship Id="rId22" Type="http://schemas.openxmlformats.org/officeDocument/2006/relationships/hyperlink" Target="http://oborud24.ru/products/stol-s-vannoi-moiechnoi-spp-520-" TargetMode="External"/><Relationship Id="rId27" Type="http://schemas.openxmlformats.org/officeDocument/2006/relationships/hyperlink" Target="file:////www.komus.ru/katalog/khozyaj" TargetMode="External"/><Relationship Id="rId30" Type="http://schemas.openxmlformats.org/officeDocument/2006/relationships/hyperlink" Target="http://www.klenmarket.ru/search/?q=%D1%81%D0%BA%D0%BE%D0%B2%D0%BE%D1%80%D0%BE%D0%B4%D1%8B" TargetMode="External"/><Relationship Id="rId35" Type="http://schemas.openxmlformats.org/officeDocument/2006/relationships/hyperlink" Target="http://www.klenmarket.m/search/?q=%D0%BC%D0%B8%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50DA-69EA-4D50-932A-C000435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35</Pages>
  <Words>11690</Words>
  <Characters>66635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2019-04-18T09:20:00Z</cp:lastPrinted>
  <dcterms:created xsi:type="dcterms:W3CDTF">2017-03-01T05:06:00Z</dcterms:created>
  <dcterms:modified xsi:type="dcterms:W3CDTF">2019-04-18T09:21:00Z</dcterms:modified>
</cp:coreProperties>
</file>