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E6" w:rsidRPr="00A563E6" w:rsidRDefault="00A563E6" w:rsidP="003C2689">
      <w:pPr>
        <w:widowControl/>
        <w:shd w:val="clear" w:color="auto" w:fill="FFFFFF"/>
        <w:spacing w:after="200" w:line="276" w:lineRule="auto"/>
        <w:ind w:right="-15" w:firstLine="0"/>
        <w:rPr>
          <w:bCs/>
          <w:spacing w:val="-6"/>
          <w:sz w:val="28"/>
          <w:szCs w:val="28"/>
        </w:rPr>
      </w:pPr>
      <w:r w:rsidRPr="00A563E6">
        <w:rPr>
          <w:bCs/>
          <w:spacing w:val="-6"/>
          <w:sz w:val="28"/>
          <w:szCs w:val="28"/>
        </w:rPr>
        <w:t>Министерство образования и науки КЧР</w:t>
      </w:r>
    </w:p>
    <w:p w:rsidR="00A563E6" w:rsidRPr="00A563E6" w:rsidRDefault="00A563E6" w:rsidP="003C2689">
      <w:pPr>
        <w:widowControl/>
        <w:shd w:val="clear" w:color="auto" w:fill="FFFFFF"/>
        <w:spacing w:after="200" w:line="276" w:lineRule="auto"/>
        <w:ind w:right="-15" w:firstLine="0"/>
        <w:rPr>
          <w:bCs/>
          <w:spacing w:val="-6"/>
          <w:sz w:val="28"/>
          <w:szCs w:val="28"/>
        </w:rPr>
      </w:pPr>
      <w:r w:rsidRPr="00A563E6">
        <w:rPr>
          <w:bCs/>
          <w:spacing w:val="-6"/>
          <w:sz w:val="28"/>
          <w:szCs w:val="28"/>
        </w:rPr>
        <w:t>КЧР ГБПОО «Колледж индустрии питания, туризма и сервиса»</w:t>
      </w:r>
    </w:p>
    <w:p w:rsidR="003D4E18" w:rsidRPr="00D170AB" w:rsidRDefault="003D4E18" w:rsidP="003D4E18">
      <w:pPr>
        <w:spacing w:after="1200" w:line="317" w:lineRule="exact"/>
        <w:ind w:right="1560" w:firstLine="0"/>
        <w:jc w:val="left"/>
        <w:rPr>
          <w:b/>
          <w:bCs/>
          <w:lang w:bidi="ru-RU"/>
        </w:rPr>
      </w:pPr>
    </w:p>
    <w:p w:rsidR="003D4E18" w:rsidRPr="00D170AB" w:rsidRDefault="003D4E18" w:rsidP="003D4E18">
      <w:pPr>
        <w:spacing w:after="378" w:line="317" w:lineRule="exact"/>
        <w:ind w:left="4840" w:right="200" w:firstLine="0"/>
        <w:jc w:val="left"/>
        <w:rPr>
          <w:lang w:bidi="ru-RU"/>
        </w:rPr>
      </w:pPr>
      <w:r w:rsidRPr="00D170AB">
        <w:rPr>
          <w:lang w:bidi="ru-RU"/>
        </w:rPr>
        <w:t>УТВЕРЖДАЮ Директор КЧР ГБПОО «КИПТиС»</w:t>
      </w:r>
    </w:p>
    <w:p w:rsidR="003D4E18" w:rsidRPr="00D170AB" w:rsidRDefault="003D4E18" w:rsidP="003D4E18">
      <w:pPr>
        <w:tabs>
          <w:tab w:val="right" w:leader="underscore" w:pos="6765"/>
          <w:tab w:val="left" w:pos="6970"/>
        </w:tabs>
        <w:spacing w:after="58" w:line="220" w:lineRule="exact"/>
        <w:ind w:left="4840" w:firstLine="0"/>
        <w:rPr>
          <w:lang w:bidi="ru-RU"/>
        </w:rPr>
      </w:pPr>
      <w:r w:rsidRPr="00D170AB">
        <w:rPr>
          <w:lang w:bidi="ru-RU"/>
        </w:rPr>
        <w:t>_______________</w:t>
      </w:r>
      <w:proofErr w:type="spellStart"/>
      <w:r w:rsidRPr="00D170AB">
        <w:rPr>
          <w:lang w:bidi="ru-RU"/>
        </w:rPr>
        <w:t>В.А.Китаов</w:t>
      </w:r>
      <w:proofErr w:type="spellEnd"/>
    </w:p>
    <w:p w:rsidR="003D4E18" w:rsidRPr="00D170AB" w:rsidRDefault="003D4E18" w:rsidP="003D4E18">
      <w:pPr>
        <w:tabs>
          <w:tab w:val="right" w:leader="underscore" w:pos="6765"/>
          <w:tab w:val="left" w:pos="6970"/>
        </w:tabs>
        <w:spacing w:after="58" w:line="220" w:lineRule="exact"/>
        <w:ind w:left="4840" w:firstLine="0"/>
        <w:rPr>
          <w:lang w:bidi="ru-RU"/>
        </w:rPr>
      </w:pPr>
    </w:p>
    <w:p w:rsidR="00A563E6" w:rsidRPr="003D4E18" w:rsidRDefault="003D4E18" w:rsidP="003D4E18">
      <w:pPr>
        <w:spacing w:after="1906" w:line="220" w:lineRule="exact"/>
        <w:ind w:left="4840" w:firstLine="0"/>
        <w:rPr>
          <w:lang w:bidi="ru-RU"/>
        </w:rPr>
      </w:pPr>
      <w:r>
        <w:rPr>
          <w:lang w:bidi="ru-RU"/>
        </w:rPr>
        <w:t>«30» августа 2016 г</w:t>
      </w:r>
    </w:p>
    <w:p w:rsidR="00A563E6" w:rsidRPr="00A563E6" w:rsidRDefault="00A563E6" w:rsidP="003C2689">
      <w:pPr>
        <w:shd w:val="clear" w:color="auto" w:fill="FFFFFF"/>
        <w:ind w:right="14" w:firstLine="0"/>
        <w:rPr>
          <w:b/>
          <w:sz w:val="28"/>
          <w:szCs w:val="28"/>
        </w:rPr>
      </w:pPr>
      <w:r w:rsidRPr="00A563E6">
        <w:rPr>
          <w:b/>
          <w:sz w:val="28"/>
          <w:szCs w:val="28"/>
        </w:rPr>
        <w:t xml:space="preserve">АДАПТИРОВАННАЯ ОБРАЗОВАТЕЛЬНАЯ ПРОГРАММА </w:t>
      </w:r>
    </w:p>
    <w:p w:rsidR="00A563E6" w:rsidRPr="00A563E6" w:rsidRDefault="00A563E6" w:rsidP="003C2689">
      <w:pPr>
        <w:shd w:val="clear" w:color="auto" w:fill="FFFFFF"/>
        <w:ind w:right="14" w:firstLine="0"/>
        <w:rPr>
          <w:b/>
          <w:sz w:val="28"/>
          <w:szCs w:val="28"/>
        </w:rPr>
      </w:pPr>
      <w:r w:rsidRPr="00A563E6">
        <w:rPr>
          <w:b/>
          <w:sz w:val="28"/>
          <w:szCs w:val="28"/>
        </w:rPr>
        <w:t xml:space="preserve">подготовки специалистов среднего звена </w:t>
      </w:r>
    </w:p>
    <w:p w:rsidR="00A563E6" w:rsidRPr="00A563E6" w:rsidRDefault="00A563E6" w:rsidP="003C2689">
      <w:pPr>
        <w:autoSpaceDE w:val="0"/>
        <w:autoSpaceDN w:val="0"/>
        <w:adjustRightInd w:val="0"/>
        <w:spacing w:before="101"/>
        <w:ind w:firstLine="0"/>
        <w:rPr>
          <w:b/>
          <w:sz w:val="28"/>
          <w:szCs w:val="28"/>
        </w:rPr>
      </w:pPr>
    </w:p>
    <w:p w:rsidR="00A563E6" w:rsidRPr="00A563E6" w:rsidRDefault="00A563E6" w:rsidP="003C2689">
      <w:pPr>
        <w:autoSpaceDE w:val="0"/>
        <w:autoSpaceDN w:val="0"/>
        <w:adjustRightInd w:val="0"/>
        <w:spacing w:before="101"/>
        <w:ind w:firstLine="0"/>
        <w:rPr>
          <w:b/>
          <w:bCs/>
          <w:sz w:val="28"/>
          <w:szCs w:val="28"/>
        </w:rPr>
      </w:pPr>
      <w:r w:rsidRPr="00A563E6">
        <w:rPr>
          <w:b/>
          <w:bCs/>
          <w:sz w:val="28"/>
          <w:szCs w:val="28"/>
        </w:rPr>
        <w:t xml:space="preserve">по специальности </w:t>
      </w:r>
    </w:p>
    <w:p w:rsidR="00A563E6" w:rsidRPr="00A563E6" w:rsidRDefault="00A563E6" w:rsidP="003C2689">
      <w:pPr>
        <w:autoSpaceDE w:val="0"/>
        <w:autoSpaceDN w:val="0"/>
        <w:adjustRightInd w:val="0"/>
        <w:spacing w:before="101"/>
        <w:ind w:firstLine="0"/>
        <w:rPr>
          <w:b/>
          <w:bCs/>
          <w:sz w:val="28"/>
          <w:szCs w:val="28"/>
        </w:rPr>
      </w:pPr>
      <w:r w:rsidRPr="00A563E6">
        <w:rPr>
          <w:b/>
          <w:bCs/>
          <w:sz w:val="28"/>
          <w:szCs w:val="28"/>
        </w:rPr>
        <w:t>43.02.</w:t>
      </w:r>
      <w:r>
        <w:rPr>
          <w:b/>
          <w:bCs/>
          <w:sz w:val="28"/>
          <w:szCs w:val="28"/>
        </w:rPr>
        <w:t>01</w:t>
      </w:r>
      <w:r w:rsidRPr="00A563E6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Организация обслуживания в общественном питании</w:t>
      </w:r>
    </w:p>
    <w:p w:rsidR="00A563E6" w:rsidRPr="00A563E6" w:rsidRDefault="00A563E6" w:rsidP="003C2689">
      <w:pPr>
        <w:autoSpaceDE w:val="0"/>
        <w:autoSpaceDN w:val="0"/>
        <w:adjustRightInd w:val="0"/>
        <w:spacing w:before="101"/>
        <w:ind w:firstLine="0"/>
        <w:rPr>
          <w:b/>
          <w:sz w:val="28"/>
          <w:szCs w:val="28"/>
        </w:rPr>
      </w:pPr>
    </w:p>
    <w:p w:rsidR="00A563E6" w:rsidRPr="00A563E6" w:rsidRDefault="00A563E6" w:rsidP="003C2689">
      <w:pPr>
        <w:autoSpaceDE w:val="0"/>
        <w:autoSpaceDN w:val="0"/>
        <w:adjustRightInd w:val="0"/>
        <w:spacing w:before="101"/>
        <w:ind w:firstLine="0"/>
        <w:rPr>
          <w:b/>
          <w:sz w:val="28"/>
          <w:szCs w:val="28"/>
        </w:rPr>
      </w:pPr>
    </w:p>
    <w:p w:rsidR="00A563E6" w:rsidRPr="00A563E6" w:rsidRDefault="00A563E6" w:rsidP="003C2689">
      <w:pPr>
        <w:autoSpaceDE w:val="0"/>
        <w:autoSpaceDN w:val="0"/>
        <w:adjustRightInd w:val="0"/>
        <w:spacing w:before="101"/>
        <w:ind w:firstLine="0"/>
        <w:rPr>
          <w:b/>
          <w:sz w:val="28"/>
          <w:szCs w:val="28"/>
        </w:rPr>
      </w:pPr>
    </w:p>
    <w:p w:rsidR="00A563E6" w:rsidRPr="00A563E6" w:rsidRDefault="00A563E6" w:rsidP="003C2689">
      <w:pPr>
        <w:autoSpaceDE w:val="0"/>
        <w:autoSpaceDN w:val="0"/>
        <w:adjustRightInd w:val="0"/>
        <w:spacing w:before="101"/>
        <w:ind w:firstLine="0"/>
        <w:rPr>
          <w:b/>
          <w:sz w:val="28"/>
          <w:szCs w:val="28"/>
        </w:rPr>
      </w:pPr>
      <w:r w:rsidRPr="00A563E6">
        <w:rPr>
          <w:b/>
          <w:sz w:val="28"/>
          <w:szCs w:val="28"/>
        </w:rPr>
        <w:t xml:space="preserve">Квалификация:  </w:t>
      </w:r>
      <w:r>
        <w:rPr>
          <w:b/>
          <w:sz w:val="28"/>
          <w:szCs w:val="28"/>
        </w:rPr>
        <w:t>Менеджер</w:t>
      </w:r>
    </w:p>
    <w:p w:rsidR="00A563E6" w:rsidRPr="00A563E6" w:rsidRDefault="00A563E6" w:rsidP="003C2689">
      <w:pPr>
        <w:widowControl/>
        <w:ind w:firstLine="0"/>
        <w:rPr>
          <w:b/>
          <w:bCs/>
          <w:sz w:val="28"/>
          <w:szCs w:val="28"/>
          <w:vertAlign w:val="superscript"/>
        </w:rPr>
      </w:pPr>
      <w:r w:rsidRPr="00A563E6">
        <w:rPr>
          <w:b/>
          <w:bCs/>
          <w:sz w:val="28"/>
          <w:szCs w:val="28"/>
        </w:rPr>
        <w:t>Форма обучения:  очная</w:t>
      </w:r>
      <w:r w:rsidRPr="00A563E6">
        <w:rPr>
          <w:b/>
          <w:bCs/>
          <w:sz w:val="28"/>
          <w:szCs w:val="28"/>
          <w:vertAlign w:val="superscript"/>
        </w:rPr>
        <w:t xml:space="preserve"> </w:t>
      </w:r>
    </w:p>
    <w:p w:rsidR="00A563E6" w:rsidRPr="00A563E6" w:rsidRDefault="00A563E6" w:rsidP="003C2689">
      <w:pPr>
        <w:autoSpaceDE w:val="0"/>
        <w:autoSpaceDN w:val="0"/>
        <w:adjustRightInd w:val="0"/>
        <w:spacing w:before="101"/>
        <w:ind w:firstLine="0"/>
        <w:rPr>
          <w:b/>
          <w:sz w:val="28"/>
          <w:szCs w:val="28"/>
        </w:rPr>
      </w:pPr>
    </w:p>
    <w:p w:rsidR="00A563E6" w:rsidRPr="00A563E6" w:rsidRDefault="00A563E6" w:rsidP="003C2689">
      <w:pPr>
        <w:widowControl/>
        <w:spacing w:after="200" w:line="240" w:lineRule="exact"/>
        <w:ind w:firstLine="0"/>
        <w:contextualSpacing/>
        <w:rPr>
          <w:sz w:val="28"/>
          <w:szCs w:val="28"/>
        </w:rPr>
      </w:pPr>
    </w:p>
    <w:p w:rsidR="00A563E6" w:rsidRPr="00A563E6" w:rsidRDefault="00A563E6" w:rsidP="003C2689">
      <w:pPr>
        <w:widowControl/>
        <w:spacing w:after="200" w:line="240" w:lineRule="exact"/>
        <w:ind w:firstLine="0"/>
        <w:contextualSpacing/>
        <w:rPr>
          <w:sz w:val="28"/>
          <w:szCs w:val="28"/>
        </w:rPr>
      </w:pPr>
    </w:p>
    <w:p w:rsidR="00A563E6" w:rsidRPr="00A563E6" w:rsidRDefault="00A563E6" w:rsidP="003C2689">
      <w:pPr>
        <w:widowControl/>
        <w:spacing w:after="200" w:line="240" w:lineRule="exact"/>
        <w:ind w:firstLine="0"/>
        <w:contextualSpacing/>
        <w:rPr>
          <w:sz w:val="28"/>
          <w:szCs w:val="28"/>
        </w:rPr>
      </w:pPr>
    </w:p>
    <w:p w:rsidR="00A563E6" w:rsidRPr="00A563E6" w:rsidRDefault="00A563E6" w:rsidP="003C2689">
      <w:pPr>
        <w:widowControl/>
        <w:spacing w:after="200" w:line="240" w:lineRule="exact"/>
        <w:ind w:firstLine="0"/>
        <w:contextualSpacing/>
        <w:rPr>
          <w:sz w:val="28"/>
          <w:szCs w:val="28"/>
        </w:rPr>
      </w:pPr>
    </w:p>
    <w:p w:rsidR="00A563E6" w:rsidRPr="00A563E6" w:rsidRDefault="00A563E6" w:rsidP="003C2689">
      <w:pPr>
        <w:widowControl/>
        <w:spacing w:after="200" w:line="240" w:lineRule="exact"/>
        <w:ind w:firstLine="0"/>
        <w:contextualSpacing/>
        <w:rPr>
          <w:sz w:val="28"/>
          <w:szCs w:val="28"/>
        </w:rPr>
      </w:pPr>
    </w:p>
    <w:p w:rsidR="00A563E6" w:rsidRPr="00A563E6" w:rsidRDefault="00A563E6" w:rsidP="003C2689">
      <w:pPr>
        <w:widowControl/>
        <w:spacing w:after="200" w:line="240" w:lineRule="exact"/>
        <w:ind w:firstLine="0"/>
        <w:contextualSpacing/>
        <w:rPr>
          <w:sz w:val="28"/>
          <w:szCs w:val="28"/>
        </w:rPr>
      </w:pPr>
    </w:p>
    <w:p w:rsidR="00A563E6" w:rsidRPr="00A563E6" w:rsidRDefault="00A563E6" w:rsidP="003C2689">
      <w:pPr>
        <w:widowControl/>
        <w:spacing w:after="200" w:line="240" w:lineRule="exact"/>
        <w:ind w:firstLine="0"/>
        <w:contextualSpacing/>
        <w:rPr>
          <w:sz w:val="28"/>
          <w:szCs w:val="28"/>
        </w:rPr>
      </w:pPr>
    </w:p>
    <w:p w:rsidR="00A563E6" w:rsidRPr="00A563E6" w:rsidRDefault="00A563E6" w:rsidP="003C2689">
      <w:pPr>
        <w:widowControl/>
        <w:spacing w:after="200" w:line="240" w:lineRule="exact"/>
        <w:ind w:firstLine="0"/>
        <w:contextualSpacing/>
        <w:rPr>
          <w:sz w:val="28"/>
          <w:szCs w:val="28"/>
        </w:rPr>
      </w:pPr>
    </w:p>
    <w:p w:rsidR="00A563E6" w:rsidRPr="00A563E6" w:rsidRDefault="00A563E6" w:rsidP="003C2689">
      <w:pPr>
        <w:widowControl/>
        <w:spacing w:after="200" w:line="240" w:lineRule="exact"/>
        <w:ind w:firstLine="0"/>
        <w:contextualSpacing/>
        <w:rPr>
          <w:sz w:val="28"/>
          <w:szCs w:val="28"/>
        </w:rPr>
      </w:pPr>
    </w:p>
    <w:p w:rsidR="00A563E6" w:rsidRPr="00A563E6" w:rsidRDefault="00A563E6" w:rsidP="003C2689">
      <w:pPr>
        <w:widowControl/>
        <w:spacing w:after="200" w:line="240" w:lineRule="exact"/>
        <w:ind w:firstLine="0"/>
        <w:contextualSpacing/>
        <w:rPr>
          <w:sz w:val="28"/>
          <w:szCs w:val="28"/>
        </w:rPr>
      </w:pPr>
    </w:p>
    <w:p w:rsidR="00A563E6" w:rsidRPr="00A563E6" w:rsidRDefault="00A563E6" w:rsidP="003C2689">
      <w:pPr>
        <w:widowControl/>
        <w:spacing w:after="200" w:line="240" w:lineRule="exact"/>
        <w:ind w:firstLine="0"/>
        <w:contextualSpacing/>
        <w:rPr>
          <w:sz w:val="28"/>
          <w:szCs w:val="28"/>
        </w:rPr>
      </w:pPr>
    </w:p>
    <w:p w:rsidR="00A563E6" w:rsidRPr="00A563E6" w:rsidRDefault="00A563E6" w:rsidP="003C2689">
      <w:pPr>
        <w:widowControl/>
        <w:spacing w:after="200" w:line="240" w:lineRule="exact"/>
        <w:ind w:firstLine="0"/>
        <w:contextualSpacing/>
        <w:rPr>
          <w:sz w:val="28"/>
          <w:szCs w:val="28"/>
        </w:rPr>
      </w:pPr>
    </w:p>
    <w:p w:rsidR="00A563E6" w:rsidRPr="00A563E6" w:rsidRDefault="00A563E6" w:rsidP="00586E22">
      <w:pPr>
        <w:widowControl/>
        <w:spacing w:after="200" w:line="240" w:lineRule="exact"/>
        <w:ind w:firstLine="0"/>
        <w:contextualSpacing/>
        <w:jc w:val="center"/>
        <w:rPr>
          <w:sz w:val="28"/>
          <w:szCs w:val="28"/>
        </w:rPr>
      </w:pPr>
      <w:r w:rsidRPr="00A563E6">
        <w:rPr>
          <w:sz w:val="28"/>
          <w:szCs w:val="28"/>
        </w:rPr>
        <w:t>Черкесск 201</w:t>
      </w:r>
      <w:r w:rsidR="003D4E18">
        <w:rPr>
          <w:sz w:val="28"/>
          <w:szCs w:val="28"/>
        </w:rPr>
        <w:t>6</w:t>
      </w:r>
    </w:p>
    <w:p w:rsidR="000E624F" w:rsidRPr="00AC33F8" w:rsidRDefault="000E624F" w:rsidP="003C2689">
      <w:pPr>
        <w:pStyle w:val="2e"/>
        <w:shd w:val="clear" w:color="auto" w:fill="auto"/>
        <w:spacing w:after="0" w:line="270" w:lineRule="exact"/>
        <w:ind w:left="3340"/>
        <w:jc w:val="both"/>
        <w:rPr>
          <w:rFonts w:ascii="Times New Roman" w:hAnsi="Times New Roman" w:cs="Times New Roman"/>
          <w:b w:val="0"/>
          <w:sz w:val="24"/>
          <w:szCs w:val="24"/>
        </w:rPr>
        <w:sectPr w:rsidR="000E624F" w:rsidRPr="00AC33F8" w:rsidSect="004133F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5" w:h="16837"/>
          <w:pgMar w:top="1507" w:right="565" w:bottom="1440" w:left="1701" w:header="0" w:footer="3" w:gutter="0"/>
          <w:cols w:space="720"/>
          <w:noEndnote/>
          <w:titlePg/>
          <w:docGrid w:linePitch="360"/>
        </w:sectPr>
      </w:pPr>
    </w:p>
    <w:p w:rsidR="00741BD3" w:rsidRPr="00E116AA" w:rsidRDefault="002E5E02" w:rsidP="003C2689">
      <w:pPr>
        <w:pStyle w:val="Style8"/>
        <w:widowControl/>
        <w:spacing w:before="67" w:line="276" w:lineRule="auto"/>
        <w:jc w:val="both"/>
        <w:rPr>
          <w:rStyle w:val="FontStyle37"/>
          <w:sz w:val="24"/>
          <w:szCs w:val="24"/>
        </w:rPr>
      </w:pPr>
      <w:proofErr w:type="gramStart"/>
      <w:r w:rsidRPr="00E116AA">
        <w:lastRenderedPageBreak/>
        <w:t xml:space="preserve">Адаптированная образовательная программа </w:t>
      </w:r>
      <w:r w:rsidR="00A922B5" w:rsidRPr="00E116AA">
        <w:t xml:space="preserve">среднего профессионального образования - программа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5C18FA" w:rsidRPr="00E116AA">
        <w:t xml:space="preserve">43.02.01 </w:t>
      </w:r>
      <w:r w:rsidR="0098441F" w:rsidRPr="00E116AA">
        <w:t>Организация обслуживания в общественном питании</w:t>
      </w:r>
      <w:r w:rsidR="000E5124" w:rsidRPr="00E116AA">
        <w:t xml:space="preserve">, утвержденного приказом Министерства образования и науки Российской Федерации </w:t>
      </w:r>
      <w:r w:rsidR="005C18FA" w:rsidRPr="00E116AA">
        <w:t>7</w:t>
      </w:r>
      <w:r w:rsidR="00E578C4" w:rsidRPr="00E116AA">
        <w:t xml:space="preserve"> </w:t>
      </w:r>
      <w:r w:rsidR="005C18FA" w:rsidRPr="00E116AA">
        <w:t>мая</w:t>
      </w:r>
      <w:r w:rsidR="000E5124" w:rsidRPr="00E116AA">
        <w:t xml:space="preserve"> 201</w:t>
      </w:r>
      <w:r w:rsidR="005C18FA" w:rsidRPr="00E116AA">
        <w:t>4</w:t>
      </w:r>
      <w:r w:rsidR="000E5124" w:rsidRPr="00E116AA">
        <w:t xml:space="preserve"> г. № </w:t>
      </w:r>
      <w:r w:rsidR="005C18FA" w:rsidRPr="00E116AA">
        <w:t>465</w:t>
      </w:r>
      <w:r w:rsidR="000E5124" w:rsidRPr="00E116AA">
        <w:t xml:space="preserve">  </w:t>
      </w:r>
      <w:r w:rsidR="00741BD3" w:rsidRPr="00E116AA">
        <w:t xml:space="preserve">и в соответствии </w:t>
      </w:r>
      <w:r w:rsidR="00741BD3" w:rsidRPr="00E116AA">
        <w:rPr>
          <w:rStyle w:val="FontStyle37"/>
          <w:sz w:val="24"/>
          <w:szCs w:val="24"/>
        </w:rPr>
        <w:t>Методических рекомендаций по разработке и реализации и адаптированных образовательных программ СПО, утвержденных Департаментом государственной политики</w:t>
      </w:r>
      <w:proofErr w:type="gramEnd"/>
      <w:r w:rsidR="00741BD3" w:rsidRPr="00E116AA">
        <w:rPr>
          <w:rStyle w:val="FontStyle37"/>
          <w:sz w:val="24"/>
          <w:szCs w:val="24"/>
        </w:rPr>
        <w:t xml:space="preserve"> в сфере подготовки рабочих кадров и ДПО </w:t>
      </w:r>
      <w:proofErr w:type="spellStart"/>
      <w:r w:rsidR="00741BD3" w:rsidRPr="00E116AA">
        <w:rPr>
          <w:rStyle w:val="FontStyle37"/>
          <w:sz w:val="24"/>
          <w:szCs w:val="24"/>
        </w:rPr>
        <w:t>Минобрнауки</w:t>
      </w:r>
      <w:proofErr w:type="spellEnd"/>
      <w:r w:rsidR="00741BD3" w:rsidRPr="00E116AA">
        <w:rPr>
          <w:rStyle w:val="FontStyle37"/>
          <w:sz w:val="24"/>
          <w:szCs w:val="24"/>
        </w:rPr>
        <w:t xml:space="preserve"> России от 20 апреля 2015 года № 06-830 </w:t>
      </w:r>
      <w:proofErr w:type="spellStart"/>
      <w:r w:rsidR="00741BD3" w:rsidRPr="00E116AA">
        <w:rPr>
          <w:rStyle w:val="FontStyle37"/>
          <w:sz w:val="24"/>
          <w:szCs w:val="24"/>
        </w:rPr>
        <w:t>вн</w:t>
      </w:r>
      <w:proofErr w:type="spellEnd"/>
      <w:r w:rsidR="00741BD3" w:rsidRPr="00E116AA">
        <w:rPr>
          <w:rStyle w:val="FontStyle37"/>
          <w:sz w:val="24"/>
          <w:szCs w:val="24"/>
        </w:rPr>
        <w:t>.</w:t>
      </w:r>
    </w:p>
    <w:p w:rsidR="00741BD3" w:rsidRPr="00E116AA" w:rsidRDefault="00741BD3" w:rsidP="003C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</w:pPr>
    </w:p>
    <w:p w:rsidR="002E5E02" w:rsidRPr="00AC33F8" w:rsidRDefault="002E5E02" w:rsidP="003C2689">
      <w:pPr>
        <w:suppressAutoHyphens/>
        <w:spacing w:line="360" w:lineRule="auto"/>
        <w:ind w:firstLine="0"/>
        <w:rPr>
          <w:sz w:val="28"/>
          <w:szCs w:val="28"/>
        </w:rPr>
      </w:pPr>
    </w:p>
    <w:p w:rsidR="003D4E18" w:rsidRPr="003D4E18" w:rsidRDefault="003D4E18" w:rsidP="003D4E18">
      <w:pPr>
        <w:pStyle w:val="11"/>
      </w:pPr>
      <w:r w:rsidRPr="003D4E18">
        <w:t>Организация-разработчик:</w:t>
      </w:r>
    </w:p>
    <w:p w:rsidR="003D4E18" w:rsidRPr="003D4E18" w:rsidRDefault="003D4E18" w:rsidP="003D4E18">
      <w:pPr>
        <w:pStyle w:val="11"/>
        <w:jc w:val="both"/>
        <w:rPr>
          <w:bCs/>
        </w:rPr>
      </w:pPr>
      <w:r w:rsidRPr="003D4E18">
        <w:rPr>
          <w:b/>
          <w:bCs/>
        </w:rPr>
        <w:t>КЧР ГБПОО  «Колледж индустрии питания, туризма и сервиса»</w:t>
      </w:r>
    </w:p>
    <w:p w:rsidR="003D4E18" w:rsidRPr="003D4E18" w:rsidRDefault="003D4E18" w:rsidP="003D4E18">
      <w:pPr>
        <w:pStyle w:val="11"/>
        <w:jc w:val="both"/>
      </w:pPr>
    </w:p>
    <w:p w:rsidR="003D4E18" w:rsidRPr="003D4E18" w:rsidRDefault="003D4E18" w:rsidP="003D4E18">
      <w:pPr>
        <w:pStyle w:val="11"/>
        <w:jc w:val="both"/>
      </w:pPr>
    </w:p>
    <w:p w:rsidR="003D4E18" w:rsidRPr="003D4E18" w:rsidRDefault="003D4E18" w:rsidP="003D4E18">
      <w:pPr>
        <w:pStyle w:val="11"/>
        <w:jc w:val="both"/>
      </w:pPr>
    </w:p>
    <w:p w:rsidR="003D4E18" w:rsidRPr="003D4E18" w:rsidRDefault="003D4E18" w:rsidP="003D4E18">
      <w:pPr>
        <w:pStyle w:val="11"/>
        <w:jc w:val="both"/>
      </w:pPr>
    </w:p>
    <w:p w:rsidR="003D4E18" w:rsidRPr="003D4E18" w:rsidRDefault="003D4E18" w:rsidP="003D4E18">
      <w:pPr>
        <w:pStyle w:val="11"/>
        <w:jc w:val="both"/>
        <w:rPr>
          <w:b/>
        </w:rPr>
      </w:pPr>
      <w:r w:rsidRPr="003D4E18">
        <w:rPr>
          <w:b/>
        </w:rPr>
        <w:t>Разработчики:</w:t>
      </w:r>
    </w:p>
    <w:p w:rsidR="003D4E18" w:rsidRPr="003D4E18" w:rsidRDefault="003D4E18" w:rsidP="003D4E18">
      <w:pPr>
        <w:pStyle w:val="11"/>
        <w:jc w:val="both"/>
      </w:pPr>
    </w:p>
    <w:p w:rsidR="003D4E18" w:rsidRPr="003D4E18" w:rsidRDefault="003D4E18" w:rsidP="003D4E18">
      <w:pPr>
        <w:pStyle w:val="11"/>
        <w:jc w:val="both"/>
      </w:pPr>
      <w:proofErr w:type="spellStart"/>
      <w:r w:rsidRPr="003D4E18">
        <w:t>Дармилова</w:t>
      </w:r>
      <w:proofErr w:type="spellEnd"/>
      <w:r w:rsidRPr="003D4E18">
        <w:t xml:space="preserve"> З.Ю. – </w:t>
      </w:r>
      <w:proofErr w:type="spellStart"/>
      <w:r w:rsidRPr="003D4E18">
        <w:t>зам</w:t>
      </w:r>
      <w:proofErr w:type="gramStart"/>
      <w:r w:rsidRPr="003D4E18">
        <w:t>.д</w:t>
      </w:r>
      <w:proofErr w:type="gramEnd"/>
      <w:r w:rsidRPr="003D4E18">
        <w:t>иректора</w:t>
      </w:r>
      <w:proofErr w:type="spellEnd"/>
      <w:r w:rsidRPr="003D4E18">
        <w:t xml:space="preserve"> по УПР,</w:t>
      </w:r>
    </w:p>
    <w:p w:rsidR="003D4E18" w:rsidRPr="003D4E18" w:rsidRDefault="003D4E18" w:rsidP="003D4E18">
      <w:pPr>
        <w:pStyle w:val="11"/>
        <w:jc w:val="both"/>
      </w:pPr>
      <w:r w:rsidRPr="003D4E18">
        <w:t xml:space="preserve"> </w:t>
      </w:r>
      <w:proofErr w:type="spellStart"/>
      <w:r w:rsidRPr="003D4E18">
        <w:t>Тлябичева</w:t>
      </w:r>
      <w:proofErr w:type="spellEnd"/>
      <w:r w:rsidRPr="003D4E18">
        <w:t xml:space="preserve"> З.Ч. -   </w:t>
      </w:r>
      <w:proofErr w:type="spellStart"/>
      <w:r w:rsidRPr="003D4E18">
        <w:t>зам</w:t>
      </w:r>
      <w:proofErr w:type="gramStart"/>
      <w:r w:rsidRPr="003D4E18">
        <w:t>.д</w:t>
      </w:r>
      <w:proofErr w:type="gramEnd"/>
      <w:r w:rsidRPr="003D4E18">
        <w:t>иректора</w:t>
      </w:r>
      <w:proofErr w:type="spellEnd"/>
      <w:r w:rsidRPr="003D4E18">
        <w:t xml:space="preserve"> по ОД,</w:t>
      </w:r>
    </w:p>
    <w:p w:rsidR="003D4E18" w:rsidRPr="003D4E18" w:rsidRDefault="003D4E18" w:rsidP="003D4E18">
      <w:pPr>
        <w:pStyle w:val="11"/>
        <w:jc w:val="both"/>
        <w:rPr>
          <w:bCs/>
        </w:rPr>
      </w:pPr>
      <w:proofErr w:type="spellStart"/>
      <w:r w:rsidRPr="003D4E18">
        <w:rPr>
          <w:bCs/>
        </w:rPr>
        <w:t>Ловчикова</w:t>
      </w:r>
      <w:proofErr w:type="spellEnd"/>
      <w:r w:rsidRPr="003D4E18">
        <w:rPr>
          <w:bCs/>
        </w:rPr>
        <w:t xml:space="preserve"> Н.Т. – преподаватель спец. дисциплин</w:t>
      </w:r>
    </w:p>
    <w:p w:rsidR="003D4E18" w:rsidRPr="003D4E18" w:rsidRDefault="003D4E18" w:rsidP="003D4E18">
      <w:pPr>
        <w:pStyle w:val="11"/>
        <w:jc w:val="both"/>
        <w:rPr>
          <w:b/>
          <w:bCs/>
        </w:rPr>
      </w:pPr>
    </w:p>
    <w:p w:rsidR="003D4E18" w:rsidRPr="003D4E18" w:rsidRDefault="003D4E18" w:rsidP="003D4E18">
      <w:pPr>
        <w:pStyle w:val="11"/>
        <w:jc w:val="both"/>
        <w:rPr>
          <w:b/>
          <w:bCs/>
        </w:rPr>
      </w:pPr>
    </w:p>
    <w:p w:rsidR="003D4E18" w:rsidRPr="003D4E18" w:rsidRDefault="003D4E18" w:rsidP="003D4E18">
      <w:pPr>
        <w:pStyle w:val="11"/>
        <w:jc w:val="both"/>
        <w:rPr>
          <w:b/>
          <w:bCs/>
        </w:rPr>
      </w:pPr>
    </w:p>
    <w:p w:rsidR="003D4E18" w:rsidRPr="003D4E18" w:rsidRDefault="003D4E18" w:rsidP="003D4E18">
      <w:pPr>
        <w:pStyle w:val="11"/>
        <w:jc w:val="both"/>
        <w:rPr>
          <w:b/>
          <w:bCs/>
        </w:rPr>
      </w:pPr>
    </w:p>
    <w:p w:rsidR="003D4E18" w:rsidRPr="003D4E18" w:rsidRDefault="003D4E18" w:rsidP="003D4E18">
      <w:pPr>
        <w:pStyle w:val="11"/>
        <w:jc w:val="both"/>
        <w:rPr>
          <w:b/>
          <w:bCs/>
        </w:rPr>
      </w:pPr>
    </w:p>
    <w:p w:rsidR="003D4E18" w:rsidRPr="003D4E18" w:rsidRDefault="003D4E18" w:rsidP="003D4E18">
      <w:pPr>
        <w:pStyle w:val="11"/>
        <w:jc w:val="both"/>
        <w:rPr>
          <w:b/>
          <w:bCs/>
        </w:rPr>
      </w:pPr>
    </w:p>
    <w:p w:rsidR="003D4E18" w:rsidRPr="003D4E18" w:rsidRDefault="003D4E18" w:rsidP="003D4E18">
      <w:pPr>
        <w:pStyle w:val="11"/>
      </w:pPr>
      <w:proofErr w:type="gramStart"/>
      <w:r w:rsidRPr="003D4E18">
        <w:t>РАССМОТРЕНА</w:t>
      </w:r>
      <w:proofErr w:type="gramEnd"/>
      <w:r w:rsidRPr="003D4E18">
        <w:t xml:space="preserve"> И РЕКОМЕНДОВАНА К УТВЕРЖДЕНИЮ </w:t>
      </w:r>
    </w:p>
    <w:p w:rsidR="003D4E18" w:rsidRPr="00E116AA" w:rsidRDefault="003D4E18" w:rsidP="003D4E18">
      <w:pPr>
        <w:pStyle w:val="11"/>
        <w:rPr>
          <w:sz w:val="24"/>
          <w:szCs w:val="24"/>
        </w:rPr>
      </w:pPr>
      <w:r w:rsidRPr="00E116AA">
        <w:rPr>
          <w:sz w:val="24"/>
          <w:szCs w:val="24"/>
        </w:rPr>
        <w:t xml:space="preserve">на заседании цикловой методической комиссии </w:t>
      </w:r>
      <w:r w:rsidR="00B90215" w:rsidRPr="00E116AA">
        <w:rPr>
          <w:sz w:val="24"/>
          <w:szCs w:val="24"/>
        </w:rPr>
        <w:t>технологического</w:t>
      </w:r>
      <w:r w:rsidRPr="00E116AA">
        <w:rPr>
          <w:sz w:val="24"/>
          <w:szCs w:val="24"/>
        </w:rPr>
        <w:t xml:space="preserve"> цикла</w:t>
      </w:r>
    </w:p>
    <w:p w:rsidR="003D4E18" w:rsidRPr="00E116AA" w:rsidRDefault="003D4E18" w:rsidP="003D4E18">
      <w:pPr>
        <w:pStyle w:val="11"/>
        <w:rPr>
          <w:sz w:val="24"/>
          <w:szCs w:val="24"/>
        </w:rPr>
      </w:pPr>
      <w:r w:rsidRPr="00E116AA">
        <w:rPr>
          <w:sz w:val="24"/>
          <w:szCs w:val="24"/>
        </w:rPr>
        <w:t>Протокол № 1  от «26» июня 2016  г.</w:t>
      </w:r>
    </w:p>
    <w:p w:rsidR="003D4E18" w:rsidRPr="00E116AA" w:rsidRDefault="003D4E18" w:rsidP="003D4E18">
      <w:pPr>
        <w:pStyle w:val="11"/>
        <w:rPr>
          <w:sz w:val="24"/>
          <w:szCs w:val="24"/>
        </w:rPr>
      </w:pPr>
      <w:r w:rsidRPr="00E116AA">
        <w:rPr>
          <w:sz w:val="24"/>
          <w:szCs w:val="24"/>
        </w:rPr>
        <w:t xml:space="preserve">Председатель цикловой комиссии____________ </w:t>
      </w:r>
      <w:proofErr w:type="spellStart"/>
      <w:r w:rsidRPr="00E116AA">
        <w:rPr>
          <w:sz w:val="24"/>
          <w:szCs w:val="24"/>
        </w:rPr>
        <w:t>Ловчикова</w:t>
      </w:r>
      <w:proofErr w:type="spellEnd"/>
      <w:r w:rsidRPr="00E116AA">
        <w:rPr>
          <w:sz w:val="24"/>
          <w:szCs w:val="24"/>
        </w:rPr>
        <w:t xml:space="preserve"> Н.Т.</w:t>
      </w:r>
    </w:p>
    <w:p w:rsidR="003D4E18" w:rsidRDefault="003D4E18" w:rsidP="003D4E18">
      <w:pPr>
        <w:pStyle w:val="11"/>
        <w:rPr>
          <w:b/>
          <w:bCs/>
        </w:rPr>
      </w:pPr>
    </w:p>
    <w:p w:rsidR="003D4E18" w:rsidRDefault="003D4E18" w:rsidP="003D4E18">
      <w:pPr>
        <w:pStyle w:val="11"/>
        <w:rPr>
          <w:b/>
          <w:bCs/>
        </w:rPr>
      </w:pPr>
    </w:p>
    <w:p w:rsidR="003D4E18" w:rsidRDefault="003D4E18" w:rsidP="003D4E18">
      <w:pPr>
        <w:pStyle w:val="11"/>
        <w:rPr>
          <w:b/>
          <w:bCs/>
        </w:rPr>
      </w:pPr>
    </w:p>
    <w:p w:rsidR="00E516CA" w:rsidRPr="003C0D0B" w:rsidRDefault="00E516CA" w:rsidP="00E516CA">
      <w:pPr>
        <w:widowControl/>
        <w:spacing w:before="53" w:line="360" w:lineRule="auto"/>
        <w:contextualSpacing/>
        <w:rPr>
          <w:b/>
          <w:bCs/>
          <w:sz w:val="28"/>
          <w:szCs w:val="28"/>
        </w:rPr>
      </w:pPr>
      <w:r w:rsidRPr="003C0D0B">
        <w:rPr>
          <w:b/>
          <w:bCs/>
          <w:sz w:val="28"/>
          <w:szCs w:val="28"/>
        </w:rPr>
        <w:t>Рекомендовано к применению</w:t>
      </w:r>
    </w:p>
    <w:p w:rsidR="003D4E18" w:rsidRDefault="00E516CA" w:rsidP="00E516CA">
      <w:pPr>
        <w:pStyle w:val="11"/>
        <w:rPr>
          <w:b/>
          <w:bCs/>
        </w:rPr>
      </w:pPr>
      <w:r>
        <w:rPr>
          <w:b/>
          <w:bCs/>
        </w:rPr>
        <w:t>Согласовано с р</w:t>
      </w:r>
      <w:r w:rsidRPr="003C0D0B">
        <w:rPr>
          <w:b/>
          <w:bCs/>
        </w:rPr>
        <w:t>аботодател</w:t>
      </w:r>
      <w:r>
        <w:rPr>
          <w:b/>
          <w:bCs/>
        </w:rPr>
        <w:t>ем</w:t>
      </w:r>
      <w:r w:rsidRPr="003C0D0B">
        <w:rPr>
          <w:b/>
          <w:bCs/>
        </w:rPr>
        <w:t>: ___________________________________________</w:t>
      </w:r>
    </w:p>
    <w:p w:rsidR="003D4E18" w:rsidRDefault="003D4E18" w:rsidP="003C2689">
      <w:pPr>
        <w:pStyle w:val="11"/>
        <w:jc w:val="both"/>
        <w:rPr>
          <w:b/>
          <w:bCs/>
        </w:rPr>
      </w:pPr>
    </w:p>
    <w:p w:rsidR="00F162FB" w:rsidRDefault="00F162FB" w:rsidP="00F162FB"/>
    <w:p w:rsidR="00F162FB" w:rsidRDefault="00F162FB" w:rsidP="00F162FB"/>
    <w:p w:rsidR="00F162FB" w:rsidRPr="00F162FB" w:rsidRDefault="00F162FB" w:rsidP="00F162FB"/>
    <w:p w:rsidR="003D4E18" w:rsidRDefault="003D4E18" w:rsidP="003C2689">
      <w:pPr>
        <w:pStyle w:val="11"/>
        <w:jc w:val="both"/>
      </w:pPr>
    </w:p>
    <w:p w:rsidR="003D4E18" w:rsidRDefault="003D4E18" w:rsidP="003C2689">
      <w:pPr>
        <w:pStyle w:val="11"/>
        <w:jc w:val="both"/>
      </w:pPr>
    </w:p>
    <w:p w:rsidR="003D4E18" w:rsidRDefault="003D4E18" w:rsidP="003C2689">
      <w:pPr>
        <w:pStyle w:val="11"/>
        <w:jc w:val="both"/>
      </w:pPr>
    </w:p>
    <w:p w:rsidR="003D4E18" w:rsidRDefault="003D4E18" w:rsidP="003C2689">
      <w:pPr>
        <w:pStyle w:val="11"/>
        <w:jc w:val="both"/>
      </w:pPr>
    </w:p>
    <w:p w:rsidR="000E5124" w:rsidRPr="00AC33F8" w:rsidRDefault="000E5124" w:rsidP="003C2689">
      <w:pPr>
        <w:pStyle w:val="11"/>
        <w:jc w:val="both"/>
        <w:rPr>
          <w:sz w:val="24"/>
          <w:szCs w:val="24"/>
        </w:rPr>
      </w:pPr>
      <w:r w:rsidRPr="00AC33F8">
        <w:lastRenderedPageBreak/>
        <w:t>Содержание</w:t>
      </w:r>
    </w:p>
    <w:p w:rsidR="00F853F6" w:rsidRPr="00AC33F8" w:rsidRDefault="0098441F" w:rsidP="003C2689">
      <w:pPr>
        <w:ind w:firstLine="709"/>
      </w:pPr>
      <w:r w:rsidRPr="00AC33F8">
        <w:t>П</w:t>
      </w:r>
      <w:r w:rsidR="00F853F6" w:rsidRPr="00AC33F8">
        <w:t xml:space="preserve">ояснительной записки к </w:t>
      </w:r>
      <w:r w:rsidRPr="00AC33F8">
        <w:t xml:space="preserve">образовательной программе среднего профессионального образования подготовки специалистов среднего звена </w:t>
      </w:r>
      <w:r w:rsidR="00F853F6" w:rsidRPr="00AC33F8">
        <w:t>(</w:t>
      </w:r>
      <w:r w:rsidR="00A922B5" w:rsidRPr="00AC33F8">
        <w:t xml:space="preserve">далее - </w:t>
      </w:r>
      <w:r w:rsidR="00DB5E91" w:rsidRPr="00AC33F8">
        <w:t>ППССЗ</w:t>
      </w:r>
      <w:r w:rsidR="00F853F6" w:rsidRPr="00AC33F8">
        <w:t>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959"/>
        <w:gridCol w:w="8505"/>
        <w:gridCol w:w="567"/>
      </w:tblGrid>
      <w:tr w:rsidR="0079007A" w:rsidRPr="00AC33F8" w:rsidTr="00F21821">
        <w:tc>
          <w:tcPr>
            <w:tcW w:w="9464" w:type="dxa"/>
            <w:gridSpan w:val="2"/>
            <w:shd w:val="clear" w:color="auto" w:fill="auto"/>
          </w:tcPr>
          <w:p w:rsidR="0079007A" w:rsidRPr="00AC33F8" w:rsidRDefault="0079007A" w:rsidP="003C2689">
            <w:pPr>
              <w:pStyle w:val="11"/>
              <w:jc w:val="both"/>
              <w:rPr>
                <w:sz w:val="24"/>
                <w:szCs w:val="24"/>
              </w:rPr>
            </w:pPr>
            <w:r w:rsidRPr="00AC33F8">
              <w:rPr>
                <w:sz w:val="24"/>
                <w:szCs w:val="24"/>
              </w:rPr>
              <w:t>1.Общие положения</w:t>
            </w:r>
          </w:p>
        </w:tc>
        <w:tc>
          <w:tcPr>
            <w:tcW w:w="567" w:type="dxa"/>
          </w:tcPr>
          <w:p w:rsidR="0079007A" w:rsidRPr="00AC33F8" w:rsidRDefault="00EE3263" w:rsidP="003C2689">
            <w:pPr>
              <w:pStyle w:val="11"/>
              <w:jc w:val="both"/>
              <w:rPr>
                <w:sz w:val="24"/>
                <w:szCs w:val="24"/>
              </w:rPr>
            </w:pPr>
            <w:r w:rsidRPr="00AC33F8">
              <w:rPr>
                <w:sz w:val="24"/>
                <w:szCs w:val="24"/>
              </w:rPr>
              <w:t>4</w:t>
            </w:r>
          </w:p>
        </w:tc>
      </w:tr>
      <w:tr w:rsidR="0079007A" w:rsidRPr="00AC33F8" w:rsidTr="00F21821">
        <w:tc>
          <w:tcPr>
            <w:tcW w:w="959" w:type="dxa"/>
            <w:shd w:val="clear" w:color="auto" w:fill="auto"/>
          </w:tcPr>
          <w:p w:rsidR="0079007A" w:rsidRPr="00AC33F8" w:rsidRDefault="0079007A" w:rsidP="003C2689">
            <w:pPr>
              <w:ind w:firstLine="0"/>
            </w:pPr>
            <w:r w:rsidRPr="00AC33F8">
              <w:t>1.1.</w:t>
            </w:r>
          </w:p>
        </w:tc>
        <w:tc>
          <w:tcPr>
            <w:tcW w:w="8505" w:type="dxa"/>
            <w:shd w:val="clear" w:color="auto" w:fill="auto"/>
          </w:tcPr>
          <w:p w:rsidR="0025358B" w:rsidRDefault="0025358B" w:rsidP="003C2689">
            <w:pPr>
              <w:ind w:firstLine="0"/>
            </w:pPr>
            <w:r>
              <w:t xml:space="preserve">Аннотация </w:t>
            </w:r>
          </w:p>
          <w:p w:rsidR="0025358B" w:rsidRPr="00AC33F8" w:rsidRDefault="0025358B" w:rsidP="003C2689">
            <w:pPr>
              <w:ind w:firstLine="0"/>
            </w:pPr>
            <w:r w:rsidRPr="0025358B">
              <w:rPr>
                <w:bCs/>
              </w:rPr>
              <w:t xml:space="preserve">1.2 Используемые термины, определения, сокращения </w:t>
            </w:r>
            <w:r w:rsidR="00260B89">
              <w:rPr>
                <w:bCs/>
              </w:rPr>
              <w:t xml:space="preserve">                                  5</w:t>
            </w:r>
          </w:p>
        </w:tc>
        <w:tc>
          <w:tcPr>
            <w:tcW w:w="567" w:type="dxa"/>
          </w:tcPr>
          <w:p w:rsidR="0079007A" w:rsidRPr="00AC33F8" w:rsidRDefault="00EE3263" w:rsidP="003C2689">
            <w:pPr>
              <w:ind w:firstLine="0"/>
            </w:pPr>
            <w:r w:rsidRPr="00AC33F8">
              <w:t>4</w:t>
            </w:r>
          </w:p>
        </w:tc>
      </w:tr>
      <w:tr w:rsidR="0079007A" w:rsidRPr="00AC33F8" w:rsidTr="00F21821">
        <w:tc>
          <w:tcPr>
            <w:tcW w:w="959" w:type="dxa"/>
            <w:shd w:val="clear" w:color="auto" w:fill="auto"/>
          </w:tcPr>
          <w:p w:rsidR="0079007A" w:rsidRPr="0025358B" w:rsidRDefault="0025358B" w:rsidP="003C2689">
            <w:pPr>
              <w:ind w:firstLine="0"/>
            </w:pPr>
            <w:r w:rsidRPr="0025358B">
              <w:t>1.3</w:t>
            </w:r>
            <w:r w:rsidR="0079007A" w:rsidRPr="0025358B">
              <w:t>.</w:t>
            </w:r>
          </w:p>
        </w:tc>
        <w:tc>
          <w:tcPr>
            <w:tcW w:w="8505" w:type="dxa"/>
            <w:shd w:val="clear" w:color="auto" w:fill="auto"/>
          </w:tcPr>
          <w:p w:rsidR="0079007A" w:rsidRPr="0025358B" w:rsidRDefault="0079007A" w:rsidP="003C2689">
            <w:pPr>
              <w:ind w:firstLine="0"/>
            </w:pPr>
            <w:r w:rsidRPr="0025358B">
              <w:t xml:space="preserve">Нормативные документы для разработки </w:t>
            </w:r>
            <w:r w:rsidR="00DB5E91" w:rsidRPr="0025358B">
              <w:t>ППССЗ</w:t>
            </w:r>
          </w:p>
          <w:p w:rsidR="0025358B" w:rsidRPr="00A728AF" w:rsidRDefault="00A728AF" w:rsidP="003C268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1.4  Требования к абитуриенту.</w:t>
            </w:r>
            <w:r w:rsidR="00260B89">
              <w:rPr>
                <w:bCs/>
                <w:sz w:val="28"/>
                <w:szCs w:val="28"/>
              </w:rPr>
              <w:t xml:space="preserve">                                                              7</w:t>
            </w:r>
          </w:p>
        </w:tc>
        <w:tc>
          <w:tcPr>
            <w:tcW w:w="567" w:type="dxa"/>
          </w:tcPr>
          <w:p w:rsidR="0079007A" w:rsidRPr="00AC33F8" w:rsidRDefault="00260B89" w:rsidP="003C2689">
            <w:pPr>
              <w:ind w:firstLine="0"/>
            </w:pPr>
            <w:r>
              <w:t>6</w:t>
            </w:r>
          </w:p>
        </w:tc>
      </w:tr>
      <w:tr w:rsidR="0079007A" w:rsidRPr="00AC33F8" w:rsidTr="00F21821">
        <w:tc>
          <w:tcPr>
            <w:tcW w:w="959" w:type="dxa"/>
            <w:vMerge w:val="restart"/>
            <w:shd w:val="clear" w:color="auto" w:fill="auto"/>
          </w:tcPr>
          <w:p w:rsidR="0079007A" w:rsidRPr="00AC33F8" w:rsidRDefault="0025358B" w:rsidP="003C2689">
            <w:pPr>
              <w:ind w:firstLine="0"/>
            </w:pPr>
            <w:r>
              <w:t>1.5</w:t>
            </w:r>
            <w:r w:rsidR="0079007A" w:rsidRPr="00AC33F8">
              <w:t>.</w:t>
            </w:r>
          </w:p>
        </w:tc>
        <w:tc>
          <w:tcPr>
            <w:tcW w:w="8505" w:type="dxa"/>
            <w:shd w:val="clear" w:color="auto" w:fill="auto"/>
          </w:tcPr>
          <w:p w:rsidR="0079007A" w:rsidRPr="00AC33F8" w:rsidRDefault="0079007A" w:rsidP="003C2689">
            <w:pPr>
              <w:ind w:firstLine="0"/>
            </w:pPr>
            <w:r w:rsidRPr="00AC33F8">
              <w:t xml:space="preserve">Общая характеристика </w:t>
            </w:r>
            <w:r w:rsidR="00DB5E91" w:rsidRPr="00AC33F8">
              <w:t>ППССЗ</w:t>
            </w:r>
          </w:p>
        </w:tc>
        <w:tc>
          <w:tcPr>
            <w:tcW w:w="567" w:type="dxa"/>
          </w:tcPr>
          <w:p w:rsidR="0079007A" w:rsidRPr="00AC33F8" w:rsidRDefault="00C44206" w:rsidP="00C44206">
            <w:pPr>
              <w:ind w:firstLine="0"/>
            </w:pPr>
            <w:r>
              <w:t>8</w:t>
            </w:r>
          </w:p>
        </w:tc>
      </w:tr>
      <w:tr w:rsidR="0079007A" w:rsidRPr="00AC33F8" w:rsidTr="00F21821">
        <w:tc>
          <w:tcPr>
            <w:tcW w:w="959" w:type="dxa"/>
            <w:vMerge/>
            <w:shd w:val="clear" w:color="auto" w:fill="auto"/>
          </w:tcPr>
          <w:p w:rsidR="0079007A" w:rsidRPr="00AC33F8" w:rsidRDefault="0079007A" w:rsidP="003C2689">
            <w:pPr>
              <w:ind w:firstLine="0"/>
            </w:pPr>
          </w:p>
        </w:tc>
        <w:tc>
          <w:tcPr>
            <w:tcW w:w="8505" w:type="dxa"/>
            <w:shd w:val="clear" w:color="auto" w:fill="auto"/>
          </w:tcPr>
          <w:p w:rsidR="0079007A" w:rsidRPr="00AC33F8" w:rsidRDefault="00A728AF" w:rsidP="003C2689">
            <w:pPr>
              <w:ind w:firstLine="0"/>
            </w:pPr>
            <w:r>
              <w:t>1.5</w:t>
            </w:r>
            <w:r w:rsidR="0079007A" w:rsidRPr="00AC33F8">
              <w:t xml:space="preserve">.1. Цель </w:t>
            </w:r>
            <w:r w:rsidR="00DB5E91" w:rsidRPr="00AC33F8">
              <w:t>ППССЗ</w:t>
            </w:r>
          </w:p>
        </w:tc>
        <w:tc>
          <w:tcPr>
            <w:tcW w:w="567" w:type="dxa"/>
          </w:tcPr>
          <w:p w:rsidR="0079007A" w:rsidRPr="00AC33F8" w:rsidRDefault="00C44206" w:rsidP="003C2689">
            <w:pPr>
              <w:ind w:firstLine="0"/>
            </w:pPr>
            <w:r>
              <w:t>8</w:t>
            </w:r>
          </w:p>
        </w:tc>
      </w:tr>
      <w:tr w:rsidR="0079007A" w:rsidRPr="00AC33F8" w:rsidTr="00F21821">
        <w:tc>
          <w:tcPr>
            <w:tcW w:w="959" w:type="dxa"/>
            <w:vMerge/>
            <w:shd w:val="clear" w:color="auto" w:fill="auto"/>
          </w:tcPr>
          <w:p w:rsidR="0079007A" w:rsidRPr="00AC33F8" w:rsidRDefault="0079007A" w:rsidP="003C2689">
            <w:pPr>
              <w:ind w:firstLine="0"/>
            </w:pPr>
          </w:p>
        </w:tc>
        <w:tc>
          <w:tcPr>
            <w:tcW w:w="8505" w:type="dxa"/>
            <w:shd w:val="clear" w:color="auto" w:fill="auto"/>
          </w:tcPr>
          <w:p w:rsidR="0079007A" w:rsidRPr="00AC33F8" w:rsidRDefault="00A728AF" w:rsidP="003C2689">
            <w:pPr>
              <w:ind w:firstLine="0"/>
            </w:pPr>
            <w:r>
              <w:t>1.5</w:t>
            </w:r>
            <w:r w:rsidR="0079007A" w:rsidRPr="00AC33F8">
              <w:t xml:space="preserve">.2. Срок освоения </w:t>
            </w:r>
            <w:r w:rsidR="00DB5E91" w:rsidRPr="00AC33F8">
              <w:t>ППССЗ</w:t>
            </w:r>
          </w:p>
        </w:tc>
        <w:tc>
          <w:tcPr>
            <w:tcW w:w="567" w:type="dxa"/>
          </w:tcPr>
          <w:p w:rsidR="0079007A" w:rsidRPr="00AC33F8" w:rsidRDefault="00C44206" w:rsidP="003C2689">
            <w:pPr>
              <w:ind w:firstLine="0"/>
            </w:pPr>
            <w:r>
              <w:t>9</w:t>
            </w:r>
          </w:p>
        </w:tc>
      </w:tr>
      <w:tr w:rsidR="0079007A" w:rsidRPr="00AC33F8" w:rsidTr="00F21821">
        <w:tc>
          <w:tcPr>
            <w:tcW w:w="959" w:type="dxa"/>
            <w:vMerge/>
            <w:shd w:val="clear" w:color="auto" w:fill="auto"/>
          </w:tcPr>
          <w:p w:rsidR="0079007A" w:rsidRPr="00AC33F8" w:rsidRDefault="0079007A" w:rsidP="003C2689">
            <w:pPr>
              <w:ind w:firstLine="0"/>
            </w:pPr>
          </w:p>
        </w:tc>
        <w:tc>
          <w:tcPr>
            <w:tcW w:w="8505" w:type="dxa"/>
            <w:shd w:val="clear" w:color="auto" w:fill="auto"/>
          </w:tcPr>
          <w:p w:rsidR="0079007A" w:rsidRPr="00AC33F8" w:rsidRDefault="00A728AF" w:rsidP="003C2689">
            <w:pPr>
              <w:ind w:firstLine="0"/>
            </w:pPr>
            <w:r>
              <w:t>1.5</w:t>
            </w:r>
            <w:r w:rsidR="0079007A" w:rsidRPr="00AC33F8">
              <w:t xml:space="preserve">.3. Трудоемкость </w:t>
            </w:r>
            <w:r w:rsidR="00DB5E91" w:rsidRPr="00AC33F8">
              <w:t>ППССЗ</w:t>
            </w:r>
          </w:p>
        </w:tc>
        <w:tc>
          <w:tcPr>
            <w:tcW w:w="567" w:type="dxa"/>
          </w:tcPr>
          <w:p w:rsidR="0079007A" w:rsidRPr="00AC33F8" w:rsidRDefault="00C44206" w:rsidP="003C2689">
            <w:pPr>
              <w:ind w:firstLine="0"/>
            </w:pPr>
            <w:r>
              <w:t>9</w:t>
            </w:r>
          </w:p>
        </w:tc>
      </w:tr>
      <w:tr w:rsidR="0079007A" w:rsidRPr="00AC33F8" w:rsidTr="00F21821">
        <w:tc>
          <w:tcPr>
            <w:tcW w:w="959" w:type="dxa"/>
            <w:vMerge/>
            <w:shd w:val="clear" w:color="auto" w:fill="auto"/>
          </w:tcPr>
          <w:p w:rsidR="0079007A" w:rsidRPr="00AC33F8" w:rsidRDefault="0079007A" w:rsidP="003C2689">
            <w:pPr>
              <w:ind w:firstLine="0"/>
            </w:pPr>
          </w:p>
        </w:tc>
        <w:tc>
          <w:tcPr>
            <w:tcW w:w="8505" w:type="dxa"/>
            <w:shd w:val="clear" w:color="auto" w:fill="auto"/>
          </w:tcPr>
          <w:p w:rsidR="0079007A" w:rsidRPr="00AC33F8" w:rsidRDefault="00A728AF" w:rsidP="003C2689">
            <w:pPr>
              <w:ind w:firstLine="0"/>
            </w:pPr>
            <w:r>
              <w:t>1.5</w:t>
            </w:r>
            <w:r w:rsidR="0079007A" w:rsidRPr="00AC33F8">
              <w:t xml:space="preserve">.4. Особенности </w:t>
            </w:r>
            <w:r w:rsidR="00DB5E91" w:rsidRPr="00AC33F8">
              <w:t>ППССЗ</w:t>
            </w:r>
          </w:p>
        </w:tc>
        <w:tc>
          <w:tcPr>
            <w:tcW w:w="567" w:type="dxa"/>
          </w:tcPr>
          <w:p w:rsidR="0079007A" w:rsidRPr="00AC33F8" w:rsidRDefault="00C44206" w:rsidP="003C2689">
            <w:pPr>
              <w:ind w:firstLine="0"/>
            </w:pPr>
            <w:r>
              <w:t>10</w:t>
            </w:r>
          </w:p>
        </w:tc>
      </w:tr>
      <w:tr w:rsidR="0079007A" w:rsidRPr="00AC33F8" w:rsidTr="00F21821">
        <w:tc>
          <w:tcPr>
            <w:tcW w:w="959" w:type="dxa"/>
            <w:vMerge/>
            <w:shd w:val="clear" w:color="auto" w:fill="auto"/>
          </w:tcPr>
          <w:p w:rsidR="0079007A" w:rsidRPr="00AC33F8" w:rsidRDefault="0079007A" w:rsidP="003C2689">
            <w:pPr>
              <w:ind w:firstLine="0"/>
            </w:pPr>
          </w:p>
        </w:tc>
        <w:tc>
          <w:tcPr>
            <w:tcW w:w="8505" w:type="dxa"/>
            <w:shd w:val="clear" w:color="auto" w:fill="auto"/>
          </w:tcPr>
          <w:p w:rsidR="0079007A" w:rsidRPr="00AC33F8" w:rsidRDefault="00A728AF" w:rsidP="003C2689">
            <w:pPr>
              <w:ind w:firstLine="0"/>
            </w:pPr>
            <w:r>
              <w:t>1.5</w:t>
            </w:r>
            <w:r w:rsidR="0079007A" w:rsidRPr="00AC33F8">
              <w:t xml:space="preserve">.5. Требования   </w:t>
            </w:r>
            <w:r w:rsidR="0079007A" w:rsidRPr="00AC33F8">
              <w:rPr>
                <w:bCs/>
              </w:rPr>
              <w:t xml:space="preserve">к </w:t>
            </w:r>
            <w:proofErr w:type="gramStart"/>
            <w:r w:rsidR="0079007A" w:rsidRPr="00AC33F8">
              <w:rPr>
                <w:bCs/>
              </w:rPr>
              <w:t>поступающим</w:t>
            </w:r>
            <w:proofErr w:type="gramEnd"/>
            <w:r w:rsidR="0079007A" w:rsidRPr="00AC33F8">
              <w:rPr>
                <w:bCs/>
              </w:rPr>
              <w:t xml:space="preserve"> в </w:t>
            </w:r>
            <w:r w:rsidR="00490FFB" w:rsidRPr="00AC33F8">
              <w:rPr>
                <w:bCs/>
              </w:rPr>
              <w:t>колледж</w:t>
            </w:r>
            <w:r w:rsidR="0079007A" w:rsidRPr="00AC33F8">
              <w:rPr>
                <w:bCs/>
              </w:rPr>
              <w:t xml:space="preserve"> на данную</w:t>
            </w:r>
            <w:r w:rsidR="00DB5E91" w:rsidRPr="00AC33F8">
              <w:t xml:space="preserve"> ППССЗ</w:t>
            </w:r>
            <w:r w:rsidR="0079007A" w:rsidRPr="00AC33F8">
              <w:rPr>
                <w:bCs/>
              </w:rPr>
              <w:t xml:space="preserve"> </w:t>
            </w:r>
          </w:p>
        </w:tc>
        <w:tc>
          <w:tcPr>
            <w:tcW w:w="567" w:type="dxa"/>
          </w:tcPr>
          <w:p w:rsidR="0079007A" w:rsidRPr="00AC33F8" w:rsidRDefault="00C44206" w:rsidP="003C2689">
            <w:pPr>
              <w:ind w:firstLine="0"/>
            </w:pPr>
            <w:r>
              <w:t>10</w:t>
            </w:r>
          </w:p>
        </w:tc>
      </w:tr>
      <w:tr w:rsidR="0079007A" w:rsidRPr="00AC33F8" w:rsidTr="00F21821">
        <w:tc>
          <w:tcPr>
            <w:tcW w:w="959" w:type="dxa"/>
            <w:vMerge/>
            <w:shd w:val="clear" w:color="auto" w:fill="auto"/>
          </w:tcPr>
          <w:p w:rsidR="0079007A" w:rsidRPr="00AC33F8" w:rsidRDefault="0079007A" w:rsidP="003C2689">
            <w:pPr>
              <w:ind w:firstLine="0"/>
            </w:pPr>
          </w:p>
        </w:tc>
        <w:tc>
          <w:tcPr>
            <w:tcW w:w="8505" w:type="dxa"/>
            <w:shd w:val="clear" w:color="auto" w:fill="auto"/>
          </w:tcPr>
          <w:p w:rsidR="0079007A" w:rsidRPr="00AC33F8" w:rsidRDefault="00A728AF" w:rsidP="003C2689">
            <w:pPr>
              <w:ind w:firstLine="0"/>
            </w:pPr>
            <w:r>
              <w:t>1.5</w:t>
            </w:r>
            <w:r w:rsidR="0079007A" w:rsidRPr="00AC33F8">
              <w:t>.6. Востребованность выпускников</w:t>
            </w:r>
          </w:p>
        </w:tc>
        <w:tc>
          <w:tcPr>
            <w:tcW w:w="567" w:type="dxa"/>
          </w:tcPr>
          <w:p w:rsidR="0079007A" w:rsidRPr="00AC33F8" w:rsidRDefault="00C44206" w:rsidP="003C2689">
            <w:pPr>
              <w:ind w:firstLine="0"/>
            </w:pPr>
            <w:r>
              <w:t>10</w:t>
            </w:r>
          </w:p>
        </w:tc>
      </w:tr>
      <w:tr w:rsidR="0079007A" w:rsidRPr="00AC33F8" w:rsidTr="00F21821">
        <w:tc>
          <w:tcPr>
            <w:tcW w:w="959" w:type="dxa"/>
            <w:vMerge/>
            <w:shd w:val="clear" w:color="auto" w:fill="auto"/>
          </w:tcPr>
          <w:p w:rsidR="0079007A" w:rsidRPr="00AC33F8" w:rsidRDefault="0079007A" w:rsidP="003C2689">
            <w:pPr>
              <w:ind w:firstLine="0"/>
            </w:pPr>
          </w:p>
        </w:tc>
        <w:tc>
          <w:tcPr>
            <w:tcW w:w="8505" w:type="dxa"/>
            <w:shd w:val="clear" w:color="auto" w:fill="auto"/>
          </w:tcPr>
          <w:p w:rsidR="0079007A" w:rsidRPr="00AC33F8" w:rsidRDefault="00A728AF" w:rsidP="003C2689">
            <w:pPr>
              <w:ind w:firstLine="0"/>
            </w:pPr>
            <w:r>
              <w:t>1.5</w:t>
            </w:r>
            <w:r w:rsidR="0079007A" w:rsidRPr="00AC33F8">
              <w:t>.7. Возможности продолжения образования выпускника</w:t>
            </w:r>
          </w:p>
        </w:tc>
        <w:tc>
          <w:tcPr>
            <w:tcW w:w="567" w:type="dxa"/>
          </w:tcPr>
          <w:p w:rsidR="0079007A" w:rsidRPr="00AC33F8" w:rsidRDefault="00C44206" w:rsidP="003C2689">
            <w:pPr>
              <w:ind w:firstLine="0"/>
            </w:pPr>
            <w:r>
              <w:t>10</w:t>
            </w:r>
          </w:p>
        </w:tc>
      </w:tr>
      <w:tr w:rsidR="0079007A" w:rsidRPr="00AC33F8" w:rsidTr="00F21821">
        <w:tc>
          <w:tcPr>
            <w:tcW w:w="959" w:type="dxa"/>
            <w:vMerge/>
            <w:shd w:val="clear" w:color="auto" w:fill="auto"/>
          </w:tcPr>
          <w:p w:rsidR="0079007A" w:rsidRPr="00AC33F8" w:rsidRDefault="0079007A" w:rsidP="003C2689">
            <w:pPr>
              <w:ind w:firstLine="0"/>
            </w:pPr>
          </w:p>
        </w:tc>
        <w:tc>
          <w:tcPr>
            <w:tcW w:w="8505" w:type="dxa"/>
            <w:shd w:val="clear" w:color="auto" w:fill="auto"/>
          </w:tcPr>
          <w:p w:rsidR="0079007A" w:rsidRPr="00AC33F8" w:rsidRDefault="00A728AF" w:rsidP="003C2689">
            <w:pPr>
              <w:ind w:firstLine="0"/>
            </w:pPr>
            <w:r>
              <w:t>1.5</w:t>
            </w:r>
            <w:r w:rsidR="0079007A" w:rsidRPr="00AC33F8">
              <w:t xml:space="preserve">.8. Основные пользователи </w:t>
            </w:r>
            <w:r w:rsidR="00DB5E91" w:rsidRPr="00AC33F8">
              <w:t>ППССЗ</w:t>
            </w:r>
          </w:p>
        </w:tc>
        <w:tc>
          <w:tcPr>
            <w:tcW w:w="567" w:type="dxa"/>
          </w:tcPr>
          <w:p w:rsidR="0079007A" w:rsidRPr="00AC33F8" w:rsidRDefault="00C44206" w:rsidP="003C2689">
            <w:pPr>
              <w:ind w:firstLine="0"/>
            </w:pPr>
            <w:r>
              <w:t>11</w:t>
            </w:r>
          </w:p>
        </w:tc>
      </w:tr>
      <w:tr w:rsidR="0079007A" w:rsidRPr="00AC33F8" w:rsidTr="00F21821">
        <w:tc>
          <w:tcPr>
            <w:tcW w:w="9464" w:type="dxa"/>
            <w:gridSpan w:val="2"/>
            <w:shd w:val="clear" w:color="auto" w:fill="auto"/>
          </w:tcPr>
          <w:p w:rsidR="0079007A" w:rsidRPr="00AC33F8" w:rsidRDefault="0079007A" w:rsidP="003C2689">
            <w:pPr>
              <w:tabs>
                <w:tab w:val="left" w:pos="1620"/>
              </w:tabs>
              <w:ind w:firstLine="0"/>
            </w:pPr>
            <w:r w:rsidRPr="00AC33F8">
              <w:t>2.</w:t>
            </w:r>
            <w:r w:rsidR="00F853F6" w:rsidRPr="00AC33F8">
              <w:t xml:space="preserve"> Квалификационная характеристика выпускника</w:t>
            </w:r>
          </w:p>
        </w:tc>
        <w:tc>
          <w:tcPr>
            <w:tcW w:w="567" w:type="dxa"/>
          </w:tcPr>
          <w:p w:rsidR="0079007A" w:rsidRPr="00AC33F8" w:rsidRDefault="00C44206" w:rsidP="003C2689">
            <w:pPr>
              <w:tabs>
                <w:tab w:val="left" w:pos="1620"/>
              </w:tabs>
              <w:ind w:firstLine="0"/>
            </w:pPr>
            <w:r>
              <w:t>11</w:t>
            </w:r>
          </w:p>
        </w:tc>
      </w:tr>
      <w:tr w:rsidR="0079007A" w:rsidRPr="00AC33F8" w:rsidTr="00F21821">
        <w:tc>
          <w:tcPr>
            <w:tcW w:w="959" w:type="dxa"/>
            <w:shd w:val="clear" w:color="auto" w:fill="auto"/>
          </w:tcPr>
          <w:p w:rsidR="0079007A" w:rsidRPr="00AC33F8" w:rsidRDefault="0079007A" w:rsidP="003C2689">
            <w:pPr>
              <w:ind w:firstLine="0"/>
            </w:pPr>
            <w:r w:rsidRPr="00AC33F8">
              <w:t>2.1.</w:t>
            </w:r>
          </w:p>
        </w:tc>
        <w:tc>
          <w:tcPr>
            <w:tcW w:w="8505" w:type="dxa"/>
            <w:shd w:val="clear" w:color="auto" w:fill="auto"/>
          </w:tcPr>
          <w:p w:rsidR="0079007A" w:rsidRPr="00AC33F8" w:rsidRDefault="0079007A" w:rsidP="003C2689">
            <w:pPr>
              <w:tabs>
                <w:tab w:val="left" w:pos="1620"/>
              </w:tabs>
              <w:ind w:firstLine="0"/>
            </w:pPr>
            <w:r w:rsidRPr="00AC33F8">
              <w:t>Область профессиональной деятельности</w:t>
            </w:r>
          </w:p>
        </w:tc>
        <w:tc>
          <w:tcPr>
            <w:tcW w:w="567" w:type="dxa"/>
          </w:tcPr>
          <w:p w:rsidR="0079007A" w:rsidRPr="00AC33F8" w:rsidRDefault="00C44206" w:rsidP="003C2689">
            <w:pPr>
              <w:tabs>
                <w:tab w:val="left" w:pos="1620"/>
              </w:tabs>
              <w:ind w:firstLine="0"/>
            </w:pPr>
            <w:r>
              <w:t>11</w:t>
            </w:r>
          </w:p>
        </w:tc>
      </w:tr>
      <w:tr w:rsidR="0079007A" w:rsidRPr="00AC33F8" w:rsidTr="00F21821">
        <w:tc>
          <w:tcPr>
            <w:tcW w:w="959" w:type="dxa"/>
            <w:shd w:val="clear" w:color="auto" w:fill="auto"/>
          </w:tcPr>
          <w:p w:rsidR="0079007A" w:rsidRPr="00AC33F8" w:rsidRDefault="0079007A" w:rsidP="003C2689">
            <w:pPr>
              <w:ind w:firstLine="0"/>
            </w:pPr>
            <w:r w:rsidRPr="00AC33F8">
              <w:t>2.2.</w:t>
            </w:r>
          </w:p>
        </w:tc>
        <w:tc>
          <w:tcPr>
            <w:tcW w:w="8505" w:type="dxa"/>
            <w:shd w:val="clear" w:color="auto" w:fill="auto"/>
          </w:tcPr>
          <w:p w:rsidR="0079007A" w:rsidRPr="00AC33F8" w:rsidRDefault="0079007A" w:rsidP="003C2689">
            <w:pPr>
              <w:tabs>
                <w:tab w:val="left" w:pos="1620"/>
              </w:tabs>
              <w:ind w:firstLine="0"/>
            </w:pPr>
            <w:r w:rsidRPr="00AC33F8">
              <w:t>Объекты профессиональной деятельности</w:t>
            </w:r>
          </w:p>
        </w:tc>
        <w:tc>
          <w:tcPr>
            <w:tcW w:w="567" w:type="dxa"/>
          </w:tcPr>
          <w:p w:rsidR="0079007A" w:rsidRPr="00AC33F8" w:rsidRDefault="00C44206" w:rsidP="003C2689">
            <w:pPr>
              <w:tabs>
                <w:tab w:val="left" w:pos="1620"/>
              </w:tabs>
              <w:ind w:firstLine="0"/>
            </w:pPr>
            <w:r>
              <w:t>11</w:t>
            </w:r>
          </w:p>
        </w:tc>
      </w:tr>
      <w:tr w:rsidR="0079007A" w:rsidRPr="00AC33F8" w:rsidTr="00F21821">
        <w:tc>
          <w:tcPr>
            <w:tcW w:w="959" w:type="dxa"/>
            <w:shd w:val="clear" w:color="auto" w:fill="auto"/>
          </w:tcPr>
          <w:p w:rsidR="0079007A" w:rsidRPr="00AC33F8" w:rsidRDefault="0079007A" w:rsidP="003C2689">
            <w:pPr>
              <w:ind w:firstLine="0"/>
            </w:pPr>
            <w:r w:rsidRPr="00AC33F8">
              <w:t>2.3.</w:t>
            </w:r>
          </w:p>
        </w:tc>
        <w:tc>
          <w:tcPr>
            <w:tcW w:w="8505" w:type="dxa"/>
            <w:shd w:val="clear" w:color="auto" w:fill="auto"/>
          </w:tcPr>
          <w:p w:rsidR="0079007A" w:rsidRPr="00AC33F8" w:rsidRDefault="0079007A" w:rsidP="003C2689">
            <w:pPr>
              <w:tabs>
                <w:tab w:val="left" w:pos="1620"/>
              </w:tabs>
              <w:ind w:firstLine="0"/>
            </w:pPr>
            <w:r w:rsidRPr="00AC33F8">
              <w:t>Виды профессиональной деятельности</w:t>
            </w:r>
          </w:p>
        </w:tc>
        <w:tc>
          <w:tcPr>
            <w:tcW w:w="567" w:type="dxa"/>
          </w:tcPr>
          <w:p w:rsidR="0079007A" w:rsidRPr="00AC33F8" w:rsidRDefault="00C44206" w:rsidP="003C2689">
            <w:pPr>
              <w:tabs>
                <w:tab w:val="left" w:pos="1620"/>
              </w:tabs>
              <w:ind w:firstLine="0"/>
            </w:pPr>
            <w:r>
              <w:t>11</w:t>
            </w:r>
          </w:p>
        </w:tc>
      </w:tr>
      <w:tr w:rsidR="0079007A" w:rsidRPr="00AC33F8" w:rsidTr="00F21821">
        <w:tc>
          <w:tcPr>
            <w:tcW w:w="959" w:type="dxa"/>
            <w:shd w:val="clear" w:color="auto" w:fill="auto"/>
          </w:tcPr>
          <w:p w:rsidR="0079007A" w:rsidRPr="00AC33F8" w:rsidRDefault="0079007A" w:rsidP="003C2689">
            <w:pPr>
              <w:ind w:firstLine="0"/>
            </w:pPr>
            <w:r w:rsidRPr="00AC33F8">
              <w:t>2.4.</w:t>
            </w:r>
          </w:p>
        </w:tc>
        <w:tc>
          <w:tcPr>
            <w:tcW w:w="8505" w:type="dxa"/>
            <w:shd w:val="clear" w:color="auto" w:fill="auto"/>
          </w:tcPr>
          <w:p w:rsidR="0079007A" w:rsidRPr="00AC33F8" w:rsidRDefault="0079007A" w:rsidP="003C2689">
            <w:pPr>
              <w:ind w:firstLine="0"/>
            </w:pPr>
            <w:r w:rsidRPr="00AC33F8">
              <w:t xml:space="preserve">Задачи профессиональной деятельности </w:t>
            </w:r>
          </w:p>
        </w:tc>
        <w:tc>
          <w:tcPr>
            <w:tcW w:w="567" w:type="dxa"/>
          </w:tcPr>
          <w:p w:rsidR="0079007A" w:rsidRPr="00AC33F8" w:rsidRDefault="00C44206" w:rsidP="003C2689">
            <w:pPr>
              <w:ind w:firstLine="0"/>
            </w:pPr>
            <w:r>
              <w:t>12</w:t>
            </w:r>
          </w:p>
        </w:tc>
      </w:tr>
      <w:tr w:rsidR="0079007A" w:rsidRPr="00AC33F8" w:rsidTr="00F21821">
        <w:tc>
          <w:tcPr>
            <w:tcW w:w="9464" w:type="dxa"/>
            <w:gridSpan w:val="2"/>
            <w:shd w:val="clear" w:color="auto" w:fill="auto"/>
          </w:tcPr>
          <w:p w:rsidR="0079007A" w:rsidRPr="00AC33F8" w:rsidRDefault="0079007A" w:rsidP="003C2689">
            <w:pPr>
              <w:ind w:firstLine="0"/>
            </w:pPr>
            <w:r w:rsidRPr="00AC33F8">
              <w:t xml:space="preserve">3.Требования к результатам освоения </w:t>
            </w:r>
            <w:r w:rsidR="00DB5E91" w:rsidRPr="00AC33F8">
              <w:t>ППССЗ</w:t>
            </w:r>
          </w:p>
        </w:tc>
        <w:tc>
          <w:tcPr>
            <w:tcW w:w="567" w:type="dxa"/>
          </w:tcPr>
          <w:p w:rsidR="0079007A" w:rsidRPr="00AC33F8" w:rsidRDefault="00EE3263" w:rsidP="00C44206">
            <w:pPr>
              <w:ind w:firstLine="0"/>
            </w:pPr>
            <w:r w:rsidRPr="00AC33F8">
              <w:t>1</w:t>
            </w:r>
            <w:r w:rsidR="00C44206">
              <w:t>3</w:t>
            </w:r>
          </w:p>
        </w:tc>
      </w:tr>
      <w:tr w:rsidR="0079007A" w:rsidRPr="00AC33F8" w:rsidTr="00F21821">
        <w:tc>
          <w:tcPr>
            <w:tcW w:w="959" w:type="dxa"/>
            <w:shd w:val="clear" w:color="auto" w:fill="auto"/>
          </w:tcPr>
          <w:p w:rsidR="0079007A" w:rsidRPr="00AC33F8" w:rsidRDefault="0079007A" w:rsidP="003C2689">
            <w:pPr>
              <w:ind w:firstLine="0"/>
            </w:pPr>
            <w:r w:rsidRPr="00AC33F8">
              <w:t>3.1.</w:t>
            </w:r>
          </w:p>
        </w:tc>
        <w:tc>
          <w:tcPr>
            <w:tcW w:w="8505" w:type="dxa"/>
            <w:shd w:val="clear" w:color="auto" w:fill="auto"/>
          </w:tcPr>
          <w:p w:rsidR="0079007A" w:rsidRPr="00AC33F8" w:rsidRDefault="0079007A" w:rsidP="003C2689">
            <w:pPr>
              <w:ind w:firstLine="0"/>
            </w:pPr>
            <w:r w:rsidRPr="00AC33F8">
              <w:t xml:space="preserve">Общие компетенции </w:t>
            </w:r>
          </w:p>
        </w:tc>
        <w:tc>
          <w:tcPr>
            <w:tcW w:w="567" w:type="dxa"/>
          </w:tcPr>
          <w:p w:rsidR="0079007A" w:rsidRPr="00AC33F8" w:rsidRDefault="00EE3263" w:rsidP="00C44206">
            <w:pPr>
              <w:ind w:firstLine="0"/>
            </w:pPr>
            <w:r w:rsidRPr="00AC33F8">
              <w:t>1</w:t>
            </w:r>
            <w:r w:rsidR="00C44206">
              <w:t>3</w:t>
            </w:r>
          </w:p>
        </w:tc>
      </w:tr>
      <w:tr w:rsidR="0079007A" w:rsidRPr="00AC33F8" w:rsidTr="00F21821">
        <w:tc>
          <w:tcPr>
            <w:tcW w:w="959" w:type="dxa"/>
            <w:shd w:val="clear" w:color="auto" w:fill="auto"/>
          </w:tcPr>
          <w:p w:rsidR="0079007A" w:rsidRPr="00AC33F8" w:rsidRDefault="0079007A" w:rsidP="003C2689">
            <w:pPr>
              <w:ind w:firstLine="0"/>
            </w:pPr>
            <w:r w:rsidRPr="00AC33F8">
              <w:t>3.2.</w:t>
            </w:r>
          </w:p>
        </w:tc>
        <w:tc>
          <w:tcPr>
            <w:tcW w:w="8505" w:type="dxa"/>
            <w:shd w:val="clear" w:color="auto" w:fill="auto"/>
          </w:tcPr>
          <w:p w:rsidR="0079007A" w:rsidRPr="00AC33F8" w:rsidRDefault="0079007A" w:rsidP="003C2689">
            <w:pPr>
              <w:ind w:firstLine="0"/>
            </w:pPr>
            <w:r w:rsidRPr="00AC33F8">
              <w:t>Виды профессиональной деятельности</w:t>
            </w:r>
            <w:r w:rsidR="00F4382E" w:rsidRPr="00AC33F8">
              <w:t>,</w:t>
            </w:r>
            <w:r w:rsidRPr="00AC33F8">
              <w:t xml:space="preserve"> профессиональные компетенции</w:t>
            </w:r>
            <w:r w:rsidR="00F4382E" w:rsidRPr="00AC33F8">
              <w:t xml:space="preserve">, результаты освоение </w:t>
            </w:r>
            <w:r w:rsidR="00DB5E91" w:rsidRPr="00AC33F8">
              <w:t>ППССЗ</w:t>
            </w:r>
          </w:p>
        </w:tc>
        <w:tc>
          <w:tcPr>
            <w:tcW w:w="567" w:type="dxa"/>
          </w:tcPr>
          <w:p w:rsidR="0079007A" w:rsidRPr="00AC33F8" w:rsidRDefault="00EE3263" w:rsidP="00C44206">
            <w:pPr>
              <w:ind w:firstLine="0"/>
            </w:pPr>
            <w:r w:rsidRPr="00AC33F8">
              <w:t>1</w:t>
            </w:r>
            <w:r w:rsidR="00C44206">
              <w:t>3</w:t>
            </w:r>
          </w:p>
        </w:tc>
      </w:tr>
      <w:tr w:rsidR="0079007A" w:rsidRPr="00AC33F8" w:rsidTr="00F21821">
        <w:tc>
          <w:tcPr>
            <w:tcW w:w="9464" w:type="dxa"/>
            <w:gridSpan w:val="2"/>
            <w:shd w:val="clear" w:color="auto" w:fill="auto"/>
          </w:tcPr>
          <w:p w:rsidR="0079007A" w:rsidRPr="00AC33F8" w:rsidRDefault="0079007A" w:rsidP="003C2689">
            <w:pPr>
              <w:ind w:firstLine="0"/>
            </w:pPr>
            <w:r w:rsidRPr="00AC33F8">
              <w:t>4.Документы, регламентирующие содержание и организацию образовательного процесса</w:t>
            </w:r>
          </w:p>
        </w:tc>
        <w:tc>
          <w:tcPr>
            <w:tcW w:w="567" w:type="dxa"/>
          </w:tcPr>
          <w:p w:rsidR="0079007A" w:rsidRPr="00AC33F8" w:rsidRDefault="00EE3263" w:rsidP="00C44206">
            <w:pPr>
              <w:ind w:firstLine="0"/>
            </w:pPr>
            <w:r w:rsidRPr="00AC33F8">
              <w:t>2</w:t>
            </w:r>
            <w:r w:rsidR="00C44206">
              <w:t>6</w:t>
            </w:r>
          </w:p>
        </w:tc>
      </w:tr>
      <w:tr w:rsidR="008B37D9" w:rsidRPr="00AC33F8" w:rsidTr="00F21821">
        <w:tc>
          <w:tcPr>
            <w:tcW w:w="959" w:type="dxa"/>
            <w:shd w:val="clear" w:color="auto" w:fill="auto"/>
          </w:tcPr>
          <w:p w:rsidR="008B37D9" w:rsidRPr="00AC33F8" w:rsidRDefault="008B37D9" w:rsidP="003C2689">
            <w:pPr>
              <w:ind w:firstLine="0"/>
            </w:pPr>
            <w:r w:rsidRPr="00AC33F8">
              <w:t>4.1.</w:t>
            </w:r>
          </w:p>
          <w:p w:rsidR="00EE3263" w:rsidRPr="00AC33F8" w:rsidRDefault="00EE3263" w:rsidP="003C2689">
            <w:pPr>
              <w:ind w:firstLine="0"/>
            </w:pPr>
            <w:r w:rsidRPr="00AC33F8">
              <w:t>4.2.</w:t>
            </w:r>
          </w:p>
        </w:tc>
        <w:tc>
          <w:tcPr>
            <w:tcW w:w="8505" w:type="dxa"/>
            <w:vMerge w:val="restart"/>
            <w:shd w:val="clear" w:color="auto" w:fill="auto"/>
          </w:tcPr>
          <w:p w:rsidR="008B37D9" w:rsidRPr="00AC33F8" w:rsidRDefault="008B37D9" w:rsidP="003C2689">
            <w:pPr>
              <w:ind w:firstLine="0"/>
            </w:pPr>
            <w:r w:rsidRPr="00AC33F8">
              <w:t>Календарный учебный график</w:t>
            </w:r>
          </w:p>
          <w:p w:rsidR="008B37D9" w:rsidRPr="00AC33F8" w:rsidRDefault="00C44206" w:rsidP="00C44206">
            <w:pPr>
              <w:ind w:firstLine="0"/>
            </w:pPr>
            <w:r>
              <w:t>Рабочие программы дисциплин</w:t>
            </w:r>
          </w:p>
        </w:tc>
        <w:tc>
          <w:tcPr>
            <w:tcW w:w="567" w:type="dxa"/>
          </w:tcPr>
          <w:p w:rsidR="008B37D9" w:rsidRPr="00AC33F8" w:rsidRDefault="00EE3263" w:rsidP="003C2689">
            <w:pPr>
              <w:ind w:firstLine="0"/>
            </w:pPr>
            <w:r w:rsidRPr="00AC33F8">
              <w:t>2</w:t>
            </w:r>
            <w:r w:rsidR="00C44206">
              <w:t>7</w:t>
            </w:r>
          </w:p>
          <w:p w:rsidR="00EE3263" w:rsidRPr="00AC33F8" w:rsidRDefault="00EE3263" w:rsidP="00C44206">
            <w:pPr>
              <w:ind w:firstLine="0"/>
            </w:pPr>
            <w:r w:rsidRPr="00AC33F8">
              <w:t>2</w:t>
            </w:r>
            <w:r w:rsidR="00C44206">
              <w:t>7</w:t>
            </w:r>
          </w:p>
        </w:tc>
      </w:tr>
      <w:tr w:rsidR="008B37D9" w:rsidRPr="00AC33F8" w:rsidTr="00F21821">
        <w:tc>
          <w:tcPr>
            <w:tcW w:w="959" w:type="dxa"/>
            <w:shd w:val="clear" w:color="auto" w:fill="auto"/>
          </w:tcPr>
          <w:p w:rsidR="008B37D9" w:rsidRPr="00AC33F8" w:rsidRDefault="008B37D9" w:rsidP="003C2689">
            <w:pPr>
              <w:ind w:firstLine="0"/>
            </w:pPr>
          </w:p>
        </w:tc>
        <w:tc>
          <w:tcPr>
            <w:tcW w:w="8505" w:type="dxa"/>
            <w:vMerge/>
            <w:shd w:val="clear" w:color="auto" w:fill="auto"/>
          </w:tcPr>
          <w:p w:rsidR="008B37D9" w:rsidRPr="00AC33F8" w:rsidRDefault="008B37D9" w:rsidP="003C2689"/>
        </w:tc>
        <w:tc>
          <w:tcPr>
            <w:tcW w:w="567" w:type="dxa"/>
          </w:tcPr>
          <w:p w:rsidR="008B37D9" w:rsidRPr="00AC33F8" w:rsidRDefault="008B37D9" w:rsidP="003C2689">
            <w:pPr>
              <w:ind w:firstLine="0"/>
            </w:pPr>
          </w:p>
        </w:tc>
      </w:tr>
      <w:tr w:rsidR="008B37D9" w:rsidRPr="00AC33F8" w:rsidTr="00F21821">
        <w:tc>
          <w:tcPr>
            <w:tcW w:w="959" w:type="dxa"/>
            <w:shd w:val="clear" w:color="auto" w:fill="auto"/>
          </w:tcPr>
          <w:p w:rsidR="008B37D9" w:rsidRPr="00AC33F8" w:rsidRDefault="008B37D9" w:rsidP="003C2689">
            <w:pPr>
              <w:ind w:firstLine="0"/>
            </w:pPr>
          </w:p>
        </w:tc>
        <w:tc>
          <w:tcPr>
            <w:tcW w:w="8505" w:type="dxa"/>
            <w:vMerge/>
            <w:shd w:val="clear" w:color="auto" w:fill="auto"/>
          </w:tcPr>
          <w:p w:rsidR="008B37D9" w:rsidRPr="00AC33F8" w:rsidRDefault="008B37D9" w:rsidP="003C2689">
            <w:pPr>
              <w:ind w:firstLine="0"/>
            </w:pPr>
          </w:p>
        </w:tc>
        <w:tc>
          <w:tcPr>
            <w:tcW w:w="567" w:type="dxa"/>
          </w:tcPr>
          <w:p w:rsidR="008B37D9" w:rsidRPr="00AC33F8" w:rsidRDefault="008B37D9" w:rsidP="003C2689">
            <w:pPr>
              <w:ind w:firstLine="0"/>
            </w:pPr>
          </w:p>
        </w:tc>
      </w:tr>
      <w:tr w:rsidR="0079007A" w:rsidRPr="00AC33F8" w:rsidTr="00F21821">
        <w:tc>
          <w:tcPr>
            <w:tcW w:w="9464" w:type="dxa"/>
            <w:gridSpan w:val="2"/>
            <w:shd w:val="clear" w:color="auto" w:fill="auto"/>
          </w:tcPr>
          <w:p w:rsidR="0079007A" w:rsidRPr="00AC33F8" w:rsidRDefault="0079007A" w:rsidP="003C2689">
            <w:pPr>
              <w:ind w:firstLine="0"/>
            </w:pPr>
            <w:r w:rsidRPr="00AC33F8">
              <w:t xml:space="preserve">5.Контроль и оценка результатов освоения </w:t>
            </w:r>
            <w:r w:rsidR="00DB5E91" w:rsidRPr="00AC33F8">
              <w:t>ППССЗ</w:t>
            </w:r>
          </w:p>
        </w:tc>
        <w:tc>
          <w:tcPr>
            <w:tcW w:w="567" w:type="dxa"/>
          </w:tcPr>
          <w:p w:rsidR="0079007A" w:rsidRPr="00AC33F8" w:rsidRDefault="008D7F12" w:rsidP="003C2689">
            <w:pPr>
              <w:ind w:firstLine="0"/>
            </w:pPr>
            <w:r w:rsidRPr="00AC33F8">
              <w:t>27</w:t>
            </w:r>
          </w:p>
        </w:tc>
      </w:tr>
      <w:tr w:rsidR="0079007A" w:rsidRPr="00AC33F8" w:rsidTr="00F21821">
        <w:tc>
          <w:tcPr>
            <w:tcW w:w="959" w:type="dxa"/>
            <w:shd w:val="clear" w:color="auto" w:fill="auto"/>
          </w:tcPr>
          <w:p w:rsidR="0079007A" w:rsidRPr="00AC33F8" w:rsidRDefault="0079007A" w:rsidP="003C2689">
            <w:pPr>
              <w:ind w:firstLine="0"/>
            </w:pPr>
            <w:r w:rsidRPr="00AC33F8">
              <w:t>5.1.</w:t>
            </w:r>
          </w:p>
        </w:tc>
        <w:tc>
          <w:tcPr>
            <w:tcW w:w="8505" w:type="dxa"/>
            <w:shd w:val="clear" w:color="auto" w:fill="auto"/>
          </w:tcPr>
          <w:p w:rsidR="0079007A" w:rsidRPr="00AC33F8" w:rsidRDefault="0079007A" w:rsidP="003C2689">
            <w:pPr>
              <w:ind w:firstLine="0"/>
            </w:pPr>
            <w:r w:rsidRPr="00AC33F8">
              <w:t xml:space="preserve">Контроль и оценка освоения основных видов профессиональной деятельности, профессиональных и общих компетенций </w:t>
            </w:r>
          </w:p>
        </w:tc>
        <w:tc>
          <w:tcPr>
            <w:tcW w:w="567" w:type="dxa"/>
          </w:tcPr>
          <w:p w:rsidR="0079007A" w:rsidRPr="00AC33F8" w:rsidRDefault="008D7F12" w:rsidP="003C2689">
            <w:pPr>
              <w:ind w:firstLine="0"/>
            </w:pPr>
            <w:r w:rsidRPr="00AC33F8">
              <w:t>27</w:t>
            </w:r>
          </w:p>
        </w:tc>
      </w:tr>
      <w:tr w:rsidR="0079007A" w:rsidRPr="00AC33F8" w:rsidTr="00F21821">
        <w:tc>
          <w:tcPr>
            <w:tcW w:w="959" w:type="dxa"/>
            <w:shd w:val="clear" w:color="auto" w:fill="auto"/>
          </w:tcPr>
          <w:p w:rsidR="0079007A" w:rsidRPr="00AC33F8" w:rsidRDefault="0079007A" w:rsidP="003C2689">
            <w:pPr>
              <w:ind w:firstLine="0"/>
            </w:pPr>
            <w:r w:rsidRPr="00AC33F8">
              <w:t>5.2.</w:t>
            </w:r>
          </w:p>
        </w:tc>
        <w:tc>
          <w:tcPr>
            <w:tcW w:w="8505" w:type="dxa"/>
            <w:shd w:val="clear" w:color="auto" w:fill="auto"/>
          </w:tcPr>
          <w:p w:rsidR="0079007A" w:rsidRPr="00AC33F8" w:rsidRDefault="0079007A" w:rsidP="003C2689">
            <w:pPr>
              <w:ind w:firstLine="0"/>
            </w:pPr>
            <w:r w:rsidRPr="00AC33F8">
              <w:t>Требования к выпускным квалификационным работам</w:t>
            </w:r>
          </w:p>
        </w:tc>
        <w:tc>
          <w:tcPr>
            <w:tcW w:w="567" w:type="dxa"/>
          </w:tcPr>
          <w:p w:rsidR="0079007A" w:rsidRPr="00AC33F8" w:rsidRDefault="008D7F12" w:rsidP="003C2689">
            <w:pPr>
              <w:ind w:firstLine="0"/>
            </w:pPr>
            <w:r w:rsidRPr="00AC33F8">
              <w:t>29</w:t>
            </w:r>
          </w:p>
        </w:tc>
      </w:tr>
      <w:tr w:rsidR="0079007A" w:rsidRPr="00AC33F8" w:rsidTr="00F21821">
        <w:tc>
          <w:tcPr>
            <w:tcW w:w="959" w:type="dxa"/>
            <w:shd w:val="clear" w:color="auto" w:fill="auto"/>
          </w:tcPr>
          <w:p w:rsidR="0079007A" w:rsidRPr="00AC33F8" w:rsidRDefault="0079007A" w:rsidP="003C2689">
            <w:pPr>
              <w:ind w:firstLine="0"/>
            </w:pPr>
            <w:r w:rsidRPr="00AC33F8">
              <w:t>5.3.</w:t>
            </w:r>
          </w:p>
        </w:tc>
        <w:tc>
          <w:tcPr>
            <w:tcW w:w="8505" w:type="dxa"/>
            <w:shd w:val="clear" w:color="auto" w:fill="auto"/>
          </w:tcPr>
          <w:p w:rsidR="0079007A" w:rsidRPr="00AC33F8" w:rsidRDefault="00DB5E91" w:rsidP="003C2689">
            <w:pPr>
              <w:ind w:firstLine="0"/>
            </w:pPr>
            <w:r w:rsidRPr="00AC33F8">
              <w:t>Организация государственной итоговой</w:t>
            </w:r>
            <w:r w:rsidR="0079007A" w:rsidRPr="00AC33F8">
              <w:t xml:space="preserve">  аттестации выпускников</w:t>
            </w:r>
          </w:p>
        </w:tc>
        <w:tc>
          <w:tcPr>
            <w:tcW w:w="567" w:type="dxa"/>
          </w:tcPr>
          <w:p w:rsidR="0079007A" w:rsidRPr="00AC33F8" w:rsidRDefault="008D7F12" w:rsidP="003C2689">
            <w:pPr>
              <w:ind w:firstLine="0"/>
            </w:pPr>
            <w:r w:rsidRPr="00AC33F8">
              <w:t>30</w:t>
            </w:r>
          </w:p>
        </w:tc>
      </w:tr>
      <w:tr w:rsidR="0079007A" w:rsidRPr="00AC33F8" w:rsidTr="00F21821">
        <w:tc>
          <w:tcPr>
            <w:tcW w:w="9464" w:type="dxa"/>
            <w:gridSpan w:val="2"/>
            <w:shd w:val="clear" w:color="auto" w:fill="auto"/>
          </w:tcPr>
          <w:p w:rsidR="0079007A" w:rsidRPr="00AC33F8" w:rsidRDefault="0079007A" w:rsidP="003C2689">
            <w:pPr>
              <w:ind w:firstLine="0"/>
            </w:pPr>
            <w:r w:rsidRPr="00AC33F8">
              <w:t xml:space="preserve">6.Ресурсное обеспечение </w:t>
            </w:r>
            <w:r w:rsidR="00DB5E91" w:rsidRPr="00AC33F8">
              <w:t>ППССЗ</w:t>
            </w:r>
          </w:p>
        </w:tc>
        <w:tc>
          <w:tcPr>
            <w:tcW w:w="567" w:type="dxa"/>
          </w:tcPr>
          <w:p w:rsidR="0079007A" w:rsidRPr="00AC33F8" w:rsidRDefault="008D7F12" w:rsidP="003C2689">
            <w:pPr>
              <w:ind w:firstLine="0"/>
            </w:pPr>
            <w:r w:rsidRPr="00AC33F8">
              <w:t>31</w:t>
            </w:r>
          </w:p>
        </w:tc>
      </w:tr>
      <w:tr w:rsidR="0079007A" w:rsidRPr="00AC33F8" w:rsidTr="00F21821">
        <w:tc>
          <w:tcPr>
            <w:tcW w:w="959" w:type="dxa"/>
            <w:shd w:val="clear" w:color="auto" w:fill="auto"/>
          </w:tcPr>
          <w:p w:rsidR="0079007A" w:rsidRPr="00AC33F8" w:rsidRDefault="002E0BB3" w:rsidP="003C2689">
            <w:pPr>
              <w:ind w:firstLine="0"/>
            </w:pPr>
            <w:r>
              <w:t>6.1</w:t>
            </w:r>
            <w:r w:rsidR="0079007A" w:rsidRPr="00AC33F8">
              <w:t>.</w:t>
            </w:r>
          </w:p>
        </w:tc>
        <w:tc>
          <w:tcPr>
            <w:tcW w:w="8505" w:type="dxa"/>
            <w:shd w:val="clear" w:color="auto" w:fill="auto"/>
          </w:tcPr>
          <w:p w:rsidR="0079007A" w:rsidRPr="00AC33F8" w:rsidRDefault="0079007A" w:rsidP="003C2689">
            <w:pPr>
              <w:ind w:firstLine="0"/>
            </w:pPr>
            <w:r w:rsidRPr="00AC33F8">
              <w:t>Учебно-методическое и информационное обеспечение образовательного процесса</w:t>
            </w:r>
          </w:p>
        </w:tc>
        <w:tc>
          <w:tcPr>
            <w:tcW w:w="567" w:type="dxa"/>
          </w:tcPr>
          <w:p w:rsidR="0079007A" w:rsidRPr="00AC33F8" w:rsidRDefault="008D7F12" w:rsidP="003C2689">
            <w:pPr>
              <w:ind w:firstLine="0"/>
            </w:pPr>
            <w:r w:rsidRPr="00AC33F8">
              <w:t>31</w:t>
            </w:r>
          </w:p>
        </w:tc>
      </w:tr>
      <w:tr w:rsidR="0079007A" w:rsidRPr="00AC33F8" w:rsidTr="00F21821">
        <w:tc>
          <w:tcPr>
            <w:tcW w:w="9464" w:type="dxa"/>
            <w:gridSpan w:val="2"/>
            <w:shd w:val="clear" w:color="auto" w:fill="auto"/>
          </w:tcPr>
          <w:p w:rsidR="0079007A" w:rsidRPr="00AC33F8" w:rsidRDefault="0079007A" w:rsidP="003C2689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AC33F8">
              <w:rPr>
                <w:b w:val="0"/>
                <w:sz w:val="24"/>
                <w:szCs w:val="24"/>
                <w:lang w:val="ru-RU"/>
              </w:rPr>
              <w:t>7.</w:t>
            </w:r>
            <w:r w:rsidR="008B37D9" w:rsidRPr="00AC33F8">
              <w:rPr>
                <w:b w:val="0"/>
                <w:bCs w:val="0"/>
                <w:sz w:val="24"/>
                <w:szCs w:val="24"/>
                <w:lang w:val="ru-RU"/>
              </w:rPr>
              <w:t xml:space="preserve"> Нормативно-методическое обеспечение качества подготовки выпускника</w:t>
            </w:r>
            <w:r w:rsidRPr="00AC33F8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7" w:type="dxa"/>
          </w:tcPr>
          <w:p w:rsidR="0079007A" w:rsidRPr="00AC33F8" w:rsidRDefault="008D7F12" w:rsidP="00C4420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AC33F8">
              <w:rPr>
                <w:b w:val="0"/>
                <w:sz w:val="24"/>
                <w:szCs w:val="24"/>
                <w:lang w:val="ru-RU"/>
              </w:rPr>
              <w:t>3</w:t>
            </w:r>
            <w:r w:rsidR="00C44206">
              <w:rPr>
                <w:b w:val="0"/>
                <w:sz w:val="24"/>
                <w:szCs w:val="24"/>
                <w:lang w:val="ru-RU"/>
              </w:rPr>
              <w:t>1</w:t>
            </w:r>
          </w:p>
        </w:tc>
      </w:tr>
      <w:tr w:rsidR="0079007A" w:rsidRPr="00AC33F8" w:rsidTr="00F21821">
        <w:tc>
          <w:tcPr>
            <w:tcW w:w="959" w:type="dxa"/>
            <w:shd w:val="clear" w:color="auto" w:fill="auto"/>
          </w:tcPr>
          <w:p w:rsidR="0079007A" w:rsidRPr="00AC33F8" w:rsidRDefault="0079007A" w:rsidP="003C2689">
            <w:pPr>
              <w:ind w:firstLine="0"/>
            </w:pPr>
            <w:r w:rsidRPr="00AC33F8">
              <w:t>7.1.</w:t>
            </w:r>
          </w:p>
        </w:tc>
        <w:tc>
          <w:tcPr>
            <w:tcW w:w="8505" w:type="dxa"/>
            <w:shd w:val="clear" w:color="auto" w:fill="auto"/>
          </w:tcPr>
          <w:p w:rsidR="0079007A" w:rsidRPr="00AC33F8" w:rsidRDefault="0079007A" w:rsidP="003C2689">
            <w:pPr>
              <w:pStyle w:val="5"/>
              <w:ind w:left="0"/>
              <w:jc w:val="both"/>
              <w:rPr>
                <w:b w:val="0"/>
                <w:sz w:val="24"/>
                <w:szCs w:val="24"/>
              </w:rPr>
            </w:pPr>
            <w:r w:rsidRPr="00AC33F8">
              <w:rPr>
                <w:b w:val="0"/>
                <w:sz w:val="24"/>
                <w:szCs w:val="24"/>
              </w:rPr>
              <w:t>Нормативно-методическое обеспечение и материалы, обеспечивающие качество подготовки выпускника</w:t>
            </w:r>
          </w:p>
        </w:tc>
        <w:tc>
          <w:tcPr>
            <w:tcW w:w="567" w:type="dxa"/>
          </w:tcPr>
          <w:p w:rsidR="0079007A" w:rsidRPr="00AC33F8" w:rsidRDefault="008D7F12" w:rsidP="00C44206">
            <w:pPr>
              <w:pStyle w:val="5"/>
              <w:ind w:left="0"/>
              <w:jc w:val="both"/>
              <w:rPr>
                <w:b w:val="0"/>
                <w:sz w:val="24"/>
                <w:szCs w:val="24"/>
              </w:rPr>
            </w:pPr>
            <w:r w:rsidRPr="00AC33F8">
              <w:rPr>
                <w:b w:val="0"/>
                <w:sz w:val="24"/>
                <w:szCs w:val="24"/>
              </w:rPr>
              <w:t>3</w:t>
            </w:r>
            <w:r w:rsidR="00C44206">
              <w:rPr>
                <w:b w:val="0"/>
                <w:sz w:val="24"/>
                <w:szCs w:val="24"/>
              </w:rPr>
              <w:t>1</w:t>
            </w:r>
          </w:p>
        </w:tc>
      </w:tr>
      <w:tr w:rsidR="0079007A" w:rsidRPr="00AC33F8" w:rsidTr="00F21821">
        <w:tc>
          <w:tcPr>
            <w:tcW w:w="959" w:type="dxa"/>
            <w:shd w:val="clear" w:color="auto" w:fill="auto"/>
          </w:tcPr>
          <w:p w:rsidR="0079007A" w:rsidRPr="00AC33F8" w:rsidRDefault="0079007A" w:rsidP="003C2689">
            <w:pPr>
              <w:ind w:firstLine="0"/>
            </w:pPr>
            <w:r w:rsidRPr="00AC33F8">
              <w:t xml:space="preserve">7.2. </w:t>
            </w:r>
          </w:p>
        </w:tc>
        <w:tc>
          <w:tcPr>
            <w:tcW w:w="8505" w:type="dxa"/>
            <w:shd w:val="clear" w:color="auto" w:fill="auto"/>
          </w:tcPr>
          <w:p w:rsidR="0079007A" w:rsidRPr="00AC33F8" w:rsidRDefault="0079007A" w:rsidP="003C2689">
            <w:pPr>
              <w:ind w:firstLine="0"/>
            </w:pPr>
            <w:r w:rsidRPr="00AC33F8">
              <w:t xml:space="preserve">Фонды оценочных средств текущего контроля успеваемости,   промежуточной  </w:t>
            </w:r>
            <w:r w:rsidR="00DB5E91" w:rsidRPr="00AC33F8">
              <w:t xml:space="preserve">  и  государственной итоговой</w:t>
            </w:r>
            <w:r w:rsidRPr="00AC33F8">
              <w:t xml:space="preserve">  аттестаций</w:t>
            </w:r>
          </w:p>
        </w:tc>
        <w:tc>
          <w:tcPr>
            <w:tcW w:w="567" w:type="dxa"/>
          </w:tcPr>
          <w:p w:rsidR="0079007A" w:rsidRPr="00AC33F8" w:rsidRDefault="008D7F12" w:rsidP="00C44206">
            <w:pPr>
              <w:ind w:firstLine="0"/>
            </w:pPr>
            <w:r w:rsidRPr="00AC33F8">
              <w:t>3</w:t>
            </w:r>
            <w:r w:rsidR="00C44206">
              <w:t>1</w:t>
            </w:r>
          </w:p>
        </w:tc>
      </w:tr>
      <w:tr w:rsidR="0079007A" w:rsidRPr="00AC33F8" w:rsidTr="00F21821">
        <w:tc>
          <w:tcPr>
            <w:tcW w:w="9464" w:type="dxa"/>
            <w:gridSpan w:val="2"/>
            <w:shd w:val="clear" w:color="auto" w:fill="auto"/>
          </w:tcPr>
          <w:p w:rsidR="008B37D9" w:rsidRPr="00AC33F8" w:rsidRDefault="0079007A" w:rsidP="003C2689">
            <w:pPr>
              <w:ind w:firstLine="0"/>
            </w:pPr>
            <w:r w:rsidRPr="00AC33F8">
              <w:t>8.</w:t>
            </w:r>
            <w:r w:rsidR="008B37D9" w:rsidRPr="00AC33F8">
              <w:t xml:space="preserve"> Характеристика среды колледжа, обеспечивающая развитие </w:t>
            </w:r>
            <w:proofErr w:type="gramStart"/>
            <w:r w:rsidR="008B37D9" w:rsidRPr="00AC33F8">
              <w:t>общих</w:t>
            </w:r>
            <w:proofErr w:type="gramEnd"/>
          </w:p>
          <w:p w:rsidR="0079007A" w:rsidRDefault="008B37D9" w:rsidP="003C2689">
            <w:pPr>
              <w:ind w:firstLine="0"/>
            </w:pPr>
            <w:r w:rsidRPr="00AC33F8">
              <w:t xml:space="preserve">   компетенций выпускников</w:t>
            </w:r>
          </w:p>
          <w:p w:rsidR="002E0BB3" w:rsidRPr="002E0BB3" w:rsidRDefault="002E0BB3" w:rsidP="003C2689">
            <w:pPr>
              <w:ind w:firstLine="0"/>
            </w:pPr>
            <w:r w:rsidRPr="002E0BB3">
              <w:t xml:space="preserve">8.1 </w:t>
            </w:r>
            <w:r w:rsidRPr="002E0BB3">
              <w:rPr>
                <w:bCs/>
                <w:sz w:val="28"/>
                <w:szCs w:val="28"/>
              </w:rPr>
              <w:t>Обеспечение специальных условий для обучающихся инвалидов и обучающихся с ограниченными возможностями.</w:t>
            </w:r>
            <w:r w:rsidR="00182E87">
              <w:rPr>
                <w:bCs/>
                <w:sz w:val="28"/>
                <w:szCs w:val="28"/>
              </w:rPr>
              <w:t xml:space="preserve">                                             </w:t>
            </w:r>
            <w:r w:rsidR="00C44206">
              <w:t>33</w:t>
            </w:r>
            <w:r w:rsidR="00182E87">
              <w:rPr>
                <w:bCs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A728AF" w:rsidRDefault="002E0BB3" w:rsidP="003C268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bCs/>
                <w:sz w:val="28"/>
                <w:szCs w:val="28"/>
              </w:rPr>
            </w:pPr>
            <w:r w:rsidRPr="002E0BB3">
              <w:rPr>
                <w:bCs/>
                <w:sz w:val="28"/>
                <w:szCs w:val="28"/>
              </w:rPr>
              <w:t>8.2 Кадровое обеспечение.</w:t>
            </w:r>
            <w:r w:rsidR="00182E87">
              <w:rPr>
                <w:bCs/>
                <w:sz w:val="28"/>
                <w:szCs w:val="28"/>
              </w:rPr>
              <w:t xml:space="preserve">  </w:t>
            </w:r>
            <w:r w:rsidR="00C44206">
              <w:rPr>
                <w:bCs/>
                <w:sz w:val="28"/>
                <w:szCs w:val="28"/>
              </w:rPr>
              <w:t xml:space="preserve">  </w:t>
            </w:r>
            <w:r w:rsidR="00182E87">
              <w:rPr>
                <w:bCs/>
                <w:sz w:val="28"/>
                <w:szCs w:val="28"/>
              </w:rPr>
              <w:t xml:space="preserve">                                                                          </w:t>
            </w:r>
            <w:r w:rsidR="00C44206">
              <w:rPr>
                <w:bCs/>
                <w:sz w:val="28"/>
                <w:szCs w:val="28"/>
              </w:rPr>
              <w:t>3</w:t>
            </w:r>
            <w:r w:rsidR="00182E87">
              <w:rPr>
                <w:bCs/>
                <w:sz w:val="28"/>
                <w:szCs w:val="28"/>
              </w:rPr>
              <w:t>4</w:t>
            </w:r>
          </w:p>
          <w:p w:rsidR="002E0BB3" w:rsidRPr="00182E87" w:rsidRDefault="002E0BB3" w:rsidP="003C268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9. </w:t>
            </w:r>
            <w:r w:rsidRPr="00A728AF">
              <w:rPr>
                <w:bCs/>
                <w:color w:val="000000"/>
                <w:sz w:val="28"/>
                <w:szCs w:val="28"/>
              </w:rPr>
              <w:t xml:space="preserve"> Требования к материально-техническим условиям </w:t>
            </w:r>
            <w:r>
              <w:rPr>
                <w:bCs/>
                <w:color w:val="000000"/>
                <w:sz w:val="28"/>
                <w:szCs w:val="28"/>
              </w:rPr>
              <w:t xml:space="preserve">                              </w:t>
            </w:r>
            <w:r w:rsidR="00182E87">
              <w:rPr>
                <w:bCs/>
                <w:color w:val="000000"/>
                <w:sz w:val="28"/>
                <w:szCs w:val="28"/>
              </w:rPr>
              <w:t xml:space="preserve">    45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79007A" w:rsidRPr="00AC33F8" w:rsidRDefault="00C44206" w:rsidP="003C2689">
            <w:pPr>
              <w:ind w:firstLine="0"/>
            </w:pPr>
            <w:r>
              <w:t>32</w:t>
            </w:r>
          </w:p>
        </w:tc>
      </w:tr>
      <w:tr w:rsidR="0079007A" w:rsidRPr="00AC33F8" w:rsidTr="00F21821">
        <w:tc>
          <w:tcPr>
            <w:tcW w:w="9464" w:type="dxa"/>
            <w:gridSpan w:val="2"/>
            <w:shd w:val="clear" w:color="auto" w:fill="auto"/>
          </w:tcPr>
          <w:p w:rsidR="0079007A" w:rsidRPr="00AC33F8" w:rsidRDefault="0079007A" w:rsidP="003C2689">
            <w:pPr>
              <w:ind w:firstLine="0"/>
            </w:pPr>
          </w:p>
        </w:tc>
        <w:tc>
          <w:tcPr>
            <w:tcW w:w="567" w:type="dxa"/>
          </w:tcPr>
          <w:p w:rsidR="0079007A" w:rsidRPr="00AC33F8" w:rsidRDefault="0079007A" w:rsidP="003C2689">
            <w:pPr>
              <w:ind w:firstLine="0"/>
            </w:pPr>
          </w:p>
        </w:tc>
      </w:tr>
      <w:tr w:rsidR="0079007A" w:rsidRPr="00AC33F8" w:rsidTr="002039E6">
        <w:tc>
          <w:tcPr>
            <w:tcW w:w="9464" w:type="dxa"/>
            <w:gridSpan w:val="2"/>
            <w:shd w:val="clear" w:color="auto" w:fill="auto"/>
          </w:tcPr>
          <w:p w:rsidR="0079007A" w:rsidRPr="00AC33F8" w:rsidRDefault="0079007A" w:rsidP="003C2689">
            <w:pPr>
              <w:ind w:firstLine="0"/>
            </w:pPr>
            <w:r w:rsidRPr="00AC33F8">
              <w:t>Приложения</w:t>
            </w:r>
          </w:p>
        </w:tc>
        <w:tc>
          <w:tcPr>
            <w:tcW w:w="567" w:type="dxa"/>
          </w:tcPr>
          <w:p w:rsidR="0079007A" w:rsidRPr="00AC33F8" w:rsidRDefault="0079007A" w:rsidP="003C2689">
            <w:pPr>
              <w:ind w:firstLine="0"/>
            </w:pPr>
          </w:p>
        </w:tc>
      </w:tr>
    </w:tbl>
    <w:p w:rsidR="002E5E02" w:rsidRDefault="002E5E02" w:rsidP="003C2689">
      <w:pPr>
        <w:spacing w:line="360" w:lineRule="auto"/>
        <w:ind w:firstLine="0"/>
        <w:rPr>
          <w:b/>
          <w:sz w:val="28"/>
          <w:szCs w:val="28"/>
        </w:rPr>
      </w:pPr>
      <w:bookmarkStart w:id="0" w:name="_Toc293871390"/>
      <w:bookmarkStart w:id="1" w:name="_Toc310435900"/>
      <w:bookmarkStart w:id="2" w:name="_GoBack"/>
      <w:bookmarkEnd w:id="2"/>
    </w:p>
    <w:p w:rsidR="002E5E02" w:rsidRDefault="002E5E02" w:rsidP="003C2689">
      <w:pPr>
        <w:spacing w:line="360" w:lineRule="auto"/>
        <w:rPr>
          <w:b/>
          <w:sz w:val="28"/>
          <w:szCs w:val="28"/>
        </w:rPr>
      </w:pPr>
    </w:p>
    <w:p w:rsidR="002E5E02" w:rsidRDefault="002E5E02" w:rsidP="003C2689">
      <w:pPr>
        <w:spacing w:line="360" w:lineRule="auto"/>
        <w:rPr>
          <w:b/>
          <w:sz w:val="28"/>
          <w:szCs w:val="28"/>
        </w:rPr>
      </w:pPr>
    </w:p>
    <w:p w:rsidR="002E5E02" w:rsidRDefault="002E5E02" w:rsidP="003C2689">
      <w:pPr>
        <w:spacing w:line="360" w:lineRule="auto"/>
        <w:rPr>
          <w:b/>
          <w:sz w:val="28"/>
          <w:szCs w:val="28"/>
        </w:rPr>
      </w:pPr>
      <w:r w:rsidRPr="008B3E17">
        <w:rPr>
          <w:b/>
          <w:sz w:val="28"/>
          <w:szCs w:val="28"/>
        </w:rPr>
        <w:t>Раздел 1. Общие положения</w:t>
      </w:r>
    </w:p>
    <w:p w:rsidR="0025358B" w:rsidRPr="00E116AA" w:rsidRDefault="0025358B" w:rsidP="003C2689">
      <w:pPr>
        <w:spacing w:line="360" w:lineRule="auto"/>
        <w:rPr>
          <w:b/>
          <w:sz w:val="28"/>
          <w:szCs w:val="28"/>
        </w:rPr>
      </w:pPr>
      <w:r w:rsidRPr="00E116AA">
        <w:rPr>
          <w:b/>
          <w:sz w:val="28"/>
          <w:szCs w:val="28"/>
        </w:rPr>
        <w:t>1.1 Аннотация</w:t>
      </w:r>
    </w:p>
    <w:p w:rsidR="002E5E02" w:rsidRPr="00E116AA" w:rsidRDefault="002E5E02" w:rsidP="00E116AA">
      <w:pPr>
        <w:autoSpaceDE w:val="0"/>
        <w:autoSpaceDN w:val="0"/>
        <w:adjustRightInd w:val="0"/>
        <w:rPr>
          <w:color w:val="000000"/>
        </w:rPr>
      </w:pPr>
      <w:proofErr w:type="gramStart"/>
      <w:r w:rsidRPr="00E116AA">
        <w:t xml:space="preserve">Адаптированная основная образовательная программа среднего профессионального образования по специальности 43.02.01 Организация обслуживания в общественном питании </w:t>
      </w:r>
      <w:r w:rsidRPr="00E116AA">
        <w:rPr>
          <w:color w:val="000000"/>
        </w:rPr>
        <w:t>составлена для обучения лиц с ограниченными возможностями здоровья (далее - ОВЗ) с учетом особенностей их психофизического развития, индивидуальных возможностей,  и при необходимости,  обеспечивающая коррекцию нарушений, развития и социальную адаптацию указанных лиц (Федеральный закон Российской Федерации от 29 декабря 2012 г. №s 27З-ФЗ) - комплекс нормативно - методической документации</w:t>
      </w:r>
      <w:proofErr w:type="gramEnd"/>
      <w:r w:rsidRPr="00E116AA">
        <w:rPr>
          <w:color w:val="000000"/>
        </w:rPr>
        <w:t xml:space="preserve">, </w:t>
      </w:r>
      <w:proofErr w:type="gramStart"/>
      <w:r w:rsidRPr="00E116AA">
        <w:rPr>
          <w:color w:val="000000"/>
        </w:rPr>
        <w:t>регламентирующий</w:t>
      </w:r>
      <w:proofErr w:type="gramEnd"/>
      <w:r w:rsidRPr="00E116AA">
        <w:rPr>
          <w:color w:val="000000"/>
        </w:rPr>
        <w:t xml:space="preserve"> содержание, организацию и оценку качества подготовки обучающихся и выпускников с учетом требований рынка труда по специальности </w:t>
      </w:r>
      <w:r w:rsidRPr="00E116AA">
        <w:t>43.01.09 Поварское и кондитерское дело</w:t>
      </w:r>
      <w:r w:rsidRPr="00E116AA">
        <w:rPr>
          <w:color w:val="000000"/>
        </w:rPr>
        <w:t>.</w:t>
      </w:r>
    </w:p>
    <w:p w:rsidR="002E5E02" w:rsidRPr="00E116AA" w:rsidRDefault="002E5E02" w:rsidP="00E116AA">
      <w:pPr>
        <w:autoSpaceDE w:val="0"/>
        <w:autoSpaceDN w:val="0"/>
        <w:adjustRightInd w:val="0"/>
        <w:rPr>
          <w:color w:val="000000"/>
        </w:rPr>
      </w:pPr>
      <w:r w:rsidRPr="00E116AA">
        <w:rPr>
          <w:b/>
          <w:bCs/>
          <w:color w:val="000000"/>
        </w:rPr>
        <w:t xml:space="preserve">Целью программы </w:t>
      </w:r>
      <w:r w:rsidRPr="00E116AA">
        <w:rPr>
          <w:color w:val="000000"/>
        </w:rPr>
        <w:t>является создание условий для взаимодействия и равноправного  обучения и общения между здоровыми детьми и детьми с ограниченными возможностями здоровья, развитие и формирование учебно-познавательного и творческого потенциала, возможность ранней социальной адаптации детей с ОВЗ. Организация психолого - педагогического и реабилитационного сопровождения детей с ограниченными возможностями здоровья.</w:t>
      </w:r>
    </w:p>
    <w:p w:rsidR="002E5E02" w:rsidRPr="00E116AA" w:rsidRDefault="002E5E02" w:rsidP="00E116AA">
      <w:pPr>
        <w:autoSpaceDE w:val="0"/>
        <w:autoSpaceDN w:val="0"/>
        <w:adjustRightInd w:val="0"/>
        <w:rPr>
          <w:color w:val="000000"/>
        </w:rPr>
      </w:pPr>
      <w:r w:rsidRPr="00E116AA">
        <w:rPr>
          <w:color w:val="000000"/>
        </w:rPr>
        <w:t xml:space="preserve">Реализация адаптированной образовательной программы </w:t>
      </w:r>
      <w:r w:rsidRPr="00E116AA">
        <w:t xml:space="preserve">43.02.01 Организация обслуживания в общественном питании </w:t>
      </w:r>
      <w:r w:rsidRPr="00E116AA">
        <w:rPr>
          <w:color w:val="000000"/>
        </w:rPr>
        <w:t xml:space="preserve">ориентирована на решение </w:t>
      </w:r>
      <w:r w:rsidRPr="00E116AA">
        <w:rPr>
          <w:bCs/>
          <w:i/>
          <w:color w:val="000000"/>
        </w:rPr>
        <w:t>следующих задач:</w:t>
      </w:r>
    </w:p>
    <w:p w:rsidR="002E5E02" w:rsidRPr="00E116AA" w:rsidRDefault="002E5E02" w:rsidP="00E116AA">
      <w:pPr>
        <w:autoSpaceDE w:val="0"/>
        <w:autoSpaceDN w:val="0"/>
        <w:adjustRightInd w:val="0"/>
        <w:rPr>
          <w:color w:val="000000"/>
        </w:rPr>
      </w:pPr>
      <w:r w:rsidRPr="00E116AA">
        <w:rPr>
          <w:rFonts w:eastAsia="StandardSymL"/>
          <w:color w:val="000000"/>
        </w:rPr>
        <w:t xml:space="preserve">- </w:t>
      </w:r>
      <w:r w:rsidRPr="00E116AA">
        <w:rPr>
          <w:color w:val="000000"/>
        </w:rPr>
        <w:t>создание в образовательной организации условий, необходимых для получения среднего профессионального образования лицами с ограниченными возможностями здоровья, их социализации и адаптации;</w:t>
      </w:r>
    </w:p>
    <w:p w:rsidR="002E5E02" w:rsidRPr="00E116AA" w:rsidRDefault="002E5E02" w:rsidP="00E116AA">
      <w:pPr>
        <w:autoSpaceDE w:val="0"/>
        <w:autoSpaceDN w:val="0"/>
        <w:adjustRightInd w:val="0"/>
        <w:rPr>
          <w:color w:val="000000"/>
        </w:rPr>
      </w:pPr>
      <w:r w:rsidRPr="00E116AA">
        <w:rPr>
          <w:rFonts w:eastAsia="StandardSymL"/>
          <w:color w:val="000000"/>
        </w:rPr>
        <w:t xml:space="preserve">- </w:t>
      </w:r>
      <w:r w:rsidRPr="00E116AA">
        <w:rPr>
          <w:color w:val="000000"/>
        </w:rPr>
        <w:t>повышение уровня доступности среднего профессионального образования для лиц с ограниченными возможностями здоровья;</w:t>
      </w:r>
    </w:p>
    <w:p w:rsidR="002E5E02" w:rsidRPr="00E116AA" w:rsidRDefault="002E5E02" w:rsidP="00E116AA">
      <w:pPr>
        <w:autoSpaceDE w:val="0"/>
        <w:autoSpaceDN w:val="0"/>
        <w:adjustRightInd w:val="0"/>
        <w:rPr>
          <w:color w:val="000000"/>
        </w:rPr>
      </w:pPr>
      <w:r w:rsidRPr="00E116AA">
        <w:rPr>
          <w:rFonts w:eastAsia="StandardSymL"/>
          <w:color w:val="000000"/>
        </w:rPr>
        <w:t xml:space="preserve">-  </w:t>
      </w:r>
      <w:r w:rsidRPr="00E116AA">
        <w:rPr>
          <w:color w:val="000000"/>
        </w:rPr>
        <w:t xml:space="preserve">повышение качества среднего профессионального образования лиц </w:t>
      </w:r>
      <w:proofErr w:type="gramStart"/>
      <w:r w:rsidRPr="00E116AA">
        <w:rPr>
          <w:color w:val="000000"/>
        </w:rPr>
        <w:t>с</w:t>
      </w:r>
      <w:proofErr w:type="gramEnd"/>
    </w:p>
    <w:p w:rsidR="002E5E02" w:rsidRPr="00E116AA" w:rsidRDefault="002E5E02" w:rsidP="00E116AA">
      <w:pPr>
        <w:autoSpaceDE w:val="0"/>
        <w:autoSpaceDN w:val="0"/>
        <w:adjustRightInd w:val="0"/>
        <w:rPr>
          <w:color w:val="000000"/>
        </w:rPr>
      </w:pPr>
      <w:r w:rsidRPr="00E116AA">
        <w:rPr>
          <w:color w:val="000000"/>
        </w:rPr>
        <w:t>ограниченными возможностями здоровья;</w:t>
      </w:r>
    </w:p>
    <w:p w:rsidR="002E5E02" w:rsidRPr="00E116AA" w:rsidRDefault="002E5E02" w:rsidP="00E116AA">
      <w:pPr>
        <w:autoSpaceDE w:val="0"/>
        <w:autoSpaceDN w:val="0"/>
        <w:adjustRightInd w:val="0"/>
        <w:rPr>
          <w:color w:val="000000"/>
        </w:rPr>
      </w:pPr>
      <w:r w:rsidRPr="00E116AA">
        <w:rPr>
          <w:rFonts w:eastAsia="StandardSymL"/>
          <w:color w:val="000000"/>
        </w:rPr>
        <w:t xml:space="preserve">-  </w:t>
      </w:r>
      <w:r w:rsidRPr="00E116AA">
        <w:rPr>
          <w:color w:val="000000"/>
        </w:rPr>
        <w:t>возможность формирования индивидуальной образовательной траектории для обучающегося с ограниченными возможностями здоровья;</w:t>
      </w:r>
    </w:p>
    <w:p w:rsidR="002E5E02" w:rsidRPr="00E116AA" w:rsidRDefault="002E5E02" w:rsidP="00E116AA">
      <w:pPr>
        <w:autoSpaceDE w:val="0"/>
        <w:autoSpaceDN w:val="0"/>
        <w:adjustRightInd w:val="0"/>
        <w:rPr>
          <w:color w:val="000000"/>
        </w:rPr>
      </w:pPr>
      <w:r w:rsidRPr="00E116AA">
        <w:rPr>
          <w:rFonts w:eastAsia="StandardSymL"/>
          <w:color w:val="000000"/>
        </w:rPr>
        <w:t xml:space="preserve">-  </w:t>
      </w:r>
      <w:r w:rsidRPr="00E116AA">
        <w:rPr>
          <w:color w:val="000000"/>
        </w:rPr>
        <w:t>формирование в образовательной организации толерантной социокультурной среды.</w:t>
      </w:r>
    </w:p>
    <w:p w:rsidR="002E5E02" w:rsidRPr="00E116AA" w:rsidRDefault="002E5E02" w:rsidP="00E116AA">
      <w:pPr>
        <w:autoSpaceDE w:val="0"/>
        <w:autoSpaceDN w:val="0"/>
        <w:adjustRightInd w:val="0"/>
        <w:rPr>
          <w:color w:val="000000"/>
        </w:rPr>
      </w:pPr>
      <w:r w:rsidRPr="00E116AA">
        <w:rPr>
          <w:color w:val="000000"/>
        </w:rPr>
        <w:t xml:space="preserve">Образование </w:t>
      </w:r>
      <w:proofErr w:type="gramStart"/>
      <w:r w:rsidRPr="00E116AA">
        <w:rPr>
          <w:color w:val="000000"/>
        </w:rPr>
        <w:t>обучающихся</w:t>
      </w:r>
      <w:proofErr w:type="gramEnd"/>
      <w:r w:rsidRPr="00E116AA">
        <w:rPr>
          <w:color w:val="000000"/>
        </w:rPr>
        <w:t xml:space="preserve"> с ограниченными возможностями здоровьям организовано интегрировано. </w:t>
      </w:r>
      <w:proofErr w:type="gramStart"/>
      <w:r w:rsidRPr="00E116AA">
        <w:rPr>
          <w:color w:val="000000"/>
        </w:rPr>
        <w:t>Интегрированное образование – форма организации образовательного процесса, где обучение лиц с ограниченными возможностям здоровья осуществляется в учреждениях, реализующих образовательные программы в едином потоке со сверстниками, не имеющими таких ограничений.</w:t>
      </w:r>
      <w:proofErr w:type="gramEnd"/>
    </w:p>
    <w:p w:rsidR="002E5E02" w:rsidRPr="00E116AA" w:rsidRDefault="002E5E02" w:rsidP="00E116AA">
      <w:pPr>
        <w:autoSpaceDE w:val="0"/>
        <w:autoSpaceDN w:val="0"/>
        <w:adjustRightInd w:val="0"/>
        <w:rPr>
          <w:color w:val="000000"/>
        </w:rPr>
      </w:pPr>
      <w:r w:rsidRPr="00E116AA">
        <w:rPr>
          <w:color w:val="000000"/>
        </w:rPr>
        <w:t>Интегрированное обучение может быть организовано:</w:t>
      </w:r>
    </w:p>
    <w:p w:rsidR="002E5E02" w:rsidRPr="00E116AA" w:rsidRDefault="002E5E02" w:rsidP="00E116AA">
      <w:pPr>
        <w:autoSpaceDE w:val="0"/>
        <w:autoSpaceDN w:val="0"/>
        <w:adjustRightInd w:val="0"/>
        <w:rPr>
          <w:color w:val="000000"/>
        </w:rPr>
      </w:pPr>
      <w:r w:rsidRPr="00E116AA">
        <w:rPr>
          <w:rFonts w:eastAsia="StandardSymL"/>
          <w:color w:val="000000"/>
        </w:rPr>
        <w:t xml:space="preserve">- </w:t>
      </w:r>
      <w:r w:rsidRPr="00E116AA">
        <w:rPr>
          <w:color w:val="000000"/>
        </w:rPr>
        <w:t>посредством совместного обучения лиц с ограниченными возможностями</w:t>
      </w:r>
    </w:p>
    <w:p w:rsidR="002E5E02" w:rsidRPr="00E116AA" w:rsidRDefault="002E5E02" w:rsidP="00E116AA">
      <w:pPr>
        <w:autoSpaceDE w:val="0"/>
        <w:autoSpaceDN w:val="0"/>
        <w:adjustRightInd w:val="0"/>
        <w:rPr>
          <w:color w:val="000000"/>
        </w:rPr>
      </w:pPr>
      <w:r w:rsidRPr="00E116AA">
        <w:rPr>
          <w:color w:val="000000"/>
        </w:rPr>
        <w:t>здоровья и лиц, не имеющих таких ограничений, в одной аудитории колледжа;</w:t>
      </w:r>
    </w:p>
    <w:p w:rsidR="002E5E02" w:rsidRPr="00E116AA" w:rsidRDefault="002E5E02" w:rsidP="00E116AA">
      <w:pPr>
        <w:autoSpaceDE w:val="0"/>
        <w:autoSpaceDN w:val="0"/>
        <w:adjustRightInd w:val="0"/>
        <w:rPr>
          <w:color w:val="000000"/>
        </w:rPr>
      </w:pPr>
      <w:r w:rsidRPr="00E116AA">
        <w:rPr>
          <w:rFonts w:eastAsia="StandardSymL"/>
          <w:color w:val="000000"/>
        </w:rPr>
        <w:t xml:space="preserve">-  </w:t>
      </w:r>
      <w:r w:rsidRPr="00E116AA">
        <w:rPr>
          <w:color w:val="000000"/>
        </w:rPr>
        <w:t>посредством создания группы для лиц с ограниченными возможностями</w:t>
      </w:r>
    </w:p>
    <w:p w:rsidR="002E5E02" w:rsidRPr="00E116AA" w:rsidRDefault="002E5E02" w:rsidP="00E116AA">
      <w:pPr>
        <w:autoSpaceDE w:val="0"/>
        <w:autoSpaceDN w:val="0"/>
        <w:adjustRightInd w:val="0"/>
        <w:rPr>
          <w:color w:val="000000"/>
        </w:rPr>
      </w:pPr>
      <w:r w:rsidRPr="00E116AA">
        <w:rPr>
          <w:color w:val="000000"/>
        </w:rPr>
        <w:t>здоровья в колледже, если таких обучающихся не менее 15 человек.</w:t>
      </w:r>
    </w:p>
    <w:p w:rsidR="002E5E02" w:rsidRPr="00E116AA" w:rsidRDefault="002E5E02" w:rsidP="00E116AA">
      <w:pPr>
        <w:autoSpaceDE w:val="0"/>
        <w:autoSpaceDN w:val="0"/>
        <w:adjustRightInd w:val="0"/>
        <w:rPr>
          <w:color w:val="000000"/>
        </w:rPr>
      </w:pPr>
      <w:r w:rsidRPr="00E116AA">
        <w:rPr>
          <w:color w:val="000000"/>
        </w:rPr>
        <w:t xml:space="preserve">АОППССЗ по специальности </w:t>
      </w:r>
      <w:r w:rsidRPr="00E116AA">
        <w:t xml:space="preserve">43.02.01 Организация обслуживания в общественном питании </w:t>
      </w:r>
      <w:r w:rsidRPr="00E116AA">
        <w:rPr>
          <w:color w:val="000000"/>
        </w:rPr>
        <w:t xml:space="preserve">содержит комплекс учебно-методической документации, включая учебный план, календарный учебный график, рабочие программы дисциплин, междисциплинарных курсов, профессиональных модулей, иных компонентов, определяет объем и содержание образования по специальности </w:t>
      </w:r>
      <w:r w:rsidRPr="00E116AA">
        <w:t>Организация обслуживания в общественном питании</w:t>
      </w:r>
      <w:r w:rsidRPr="00E116AA">
        <w:rPr>
          <w:color w:val="000000"/>
        </w:rPr>
        <w:t>, планируемые результаты освоения образовательной программы, специальные условия образовательной деятельности.</w:t>
      </w:r>
    </w:p>
    <w:p w:rsidR="002E5E02" w:rsidRPr="00E116AA" w:rsidRDefault="002E5E02" w:rsidP="00E116AA">
      <w:pPr>
        <w:pStyle w:val="Default"/>
        <w:jc w:val="both"/>
      </w:pPr>
      <w:r w:rsidRPr="00E116AA">
        <w:lastRenderedPageBreak/>
        <w:t xml:space="preserve">Разработка и реализация адаптированной образовательной программы среднего профессионального образования ориентирована на решение следующих задач: </w:t>
      </w:r>
    </w:p>
    <w:p w:rsidR="002E5E02" w:rsidRPr="00E116AA" w:rsidRDefault="002E5E02" w:rsidP="00E116AA">
      <w:pPr>
        <w:pStyle w:val="Default"/>
        <w:spacing w:after="58"/>
        <w:jc w:val="both"/>
      </w:pPr>
      <w:r w:rsidRPr="00E116AA">
        <w:t xml:space="preserve">- создание в КЧР ГБПОО «Колледж индустрии питания, туризма и сервиса» условий, необходимых для получения среднего профессионального образования инвалидами и лицами с ограниченными возможностями здоровья, их социализации и адаптации; </w:t>
      </w:r>
    </w:p>
    <w:p w:rsidR="002E5E02" w:rsidRPr="00E116AA" w:rsidRDefault="002E5E02" w:rsidP="00E116AA">
      <w:pPr>
        <w:pStyle w:val="Default"/>
        <w:spacing w:after="58"/>
        <w:jc w:val="both"/>
      </w:pPr>
      <w:r w:rsidRPr="00E116AA">
        <w:t xml:space="preserve">- повышение уровня доступности среднего профессионального образования для инвалидов и лиц с ограниченными возможностями здоровья; </w:t>
      </w:r>
    </w:p>
    <w:p w:rsidR="002E5E02" w:rsidRPr="00E116AA" w:rsidRDefault="002E5E02" w:rsidP="00E116AA">
      <w:pPr>
        <w:pStyle w:val="Default"/>
        <w:spacing w:after="58"/>
        <w:jc w:val="both"/>
      </w:pPr>
      <w:r w:rsidRPr="00E116AA">
        <w:t xml:space="preserve">-  повышение качества среднего профессионального образования инвалидов и лиц с ограниченными возможностями здоровья; </w:t>
      </w:r>
    </w:p>
    <w:p w:rsidR="002E5E02" w:rsidRPr="00E116AA" w:rsidRDefault="002E5E02" w:rsidP="00E116AA">
      <w:pPr>
        <w:pStyle w:val="Default"/>
        <w:spacing w:after="58"/>
        <w:jc w:val="both"/>
      </w:pPr>
      <w:r w:rsidRPr="00E116AA">
        <w:t xml:space="preserve">-  возможность формирования индивидуальной образовательной траектории для обучающегося инвалида или обучающегося с ограниченными возможностями здоровья; </w:t>
      </w:r>
    </w:p>
    <w:p w:rsidR="002E5E02" w:rsidRPr="00E116AA" w:rsidRDefault="002E5E02" w:rsidP="00E116AA">
      <w:pPr>
        <w:pStyle w:val="Default"/>
        <w:jc w:val="both"/>
      </w:pPr>
      <w:r w:rsidRPr="00E116AA">
        <w:t xml:space="preserve">-  формирование в колледже толерантной социокультурной среды. </w:t>
      </w:r>
    </w:p>
    <w:p w:rsidR="002E5E02" w:rsidRPr="00E116AA" w:rsidRDefault="002E5E02" w:rsidP="00E116AA">
      <w:pPr>
        <w:pStyle w:val="Default"/>
        <w:jc w:val="both"/>
      </w:pPr>
      <w:r w:rsidRPr="00E116AA">
        <w:t xml:space="preserve">     Адаптированная образовательная программа среднего профессионального образования для обучающихся детей - инвалидов и лиц с ограниченными возможностями здоровья разрабатывается на основе федерального государственного образовательного стандарта и с учетом основополагающих положений: </w:t>
      </w:r>
    </w:p>
    <w:p w:rsidR="002E5E02" w:rsidRPr="00E116AA" w:rsidRDefault="002E5E02" w:rsidP="00E116AA">
      <w:pPr>
        <w:pStyle w:val="Default"/>
        <w:spacing w:after="55"/>
        <w:jc w:val="both"/>
      </w:pPr>
      <w:r w:rsidRPr="00E116AA">
        <w:t xml:space="preserve">- основу организации образовательного процесса на ступени среднего профессионального образования составляют технологии развивающих образовательных систем, каждая из которых обеспечена соответствующим учебно-методическим комплексом; </w:t>
      </w:r>
    </w:p>
    <w:p w:rsidR="002E5E02" w:rsidRPr="00E116AA" w:rsidRDefault="002E5E02" w:rsidP="00E116AA">
      <w:pPr>
        <w:pStyle w:val="Default"/>
        <w:jc w:val="both"/>
      </w:pPr>
      <w:r w:rsidRPr="00E116AA">
        <w:t xml:space="preserve">- адаптированная образовательная программа содержит обязательную часть (70 %) и часть, формируемую участниками образовательных отношений (30 %), от общего объема программы. </w:t>
      </w:r>
    </w:p>
    <w:p w:rsidR="002E5E02" w:rsidRDefault="002E5E02" w:rsidP="00E116AA">
      <w:pPr>
        <w:autoSpaceDE w:val="0"/>
        <w:autoSpaceDN w:val="0"/>
        <w:adjustRightInd w:val="0"/>
        <w:rPr>
          <w:i/>
          <w:color w:val="000000"/>
        </w:rPr>
      </w:pPr>
      <w:proofErr w:type="gramStart"/>
      <w:r w:rsidRPr="00E116AA">
        <w:rPr>
          <w:color w:val="000000"/>
        </w:rPr>
        <w:t xml:space="preserve">Поскольку федеральные государственные образовательные стандарты среднего профессионального образования не допускают различий для обучающихся с ОВЗ от остальных обучающихся в отношении характеристики профессиональной деятельности, результатов освоения образовательной программы, состава компетенций, структуры образовательной программы, то все, что преподается в базовых и вариативных дисциплинах (модулях), должно переходить в компетенции всех обучающихся, в том числе и обучающихся с </w:t>
      </w:r>
      <w:r w:rsidRPr="00E116AA">
        <w:rPr>
          <w:i/>
          <w:color w:val="000000"/>
        </w:rPr>
        <w:t>ОВЗ.</w:t>
      </w:r>
      <w:proofErr w:type="gramEnd"/>
    </w:p>
    <w:p w:rsidR="00E116AA" w:rsidRPr="00E116AA" w:rsidRDefault="00E116AA" w:rsidP="00E116AA">
      <w:pPr>
        <w:autoSpaceDE w:val="0"/>
        <w:autoSpaceDN w:val="0"/>
        <w:adjustRightInd w:val="0"/>
        <w:rPr>
          <w:i/>
          <w:color w:val="000000"/>
        </w:rPr>
      </w:pPr>
    </w:p>
    <w:p w:rsidR="002E5E02" w:rsidRPr="00E116AA" w:rsidRDefault="002E5E02" w:rsidP="00E116AA">
      <w:pPr>
        <w:pStyle w:val="Default"/>
        <w:ind w:firstLine="400"/>
        <w:jc w:val="both"/>
      </w:pPr>
      <w:r w:rsidRPr="00E116AA">
        <w:rPr>
          <w:b/>
          <w:bCs/>
        </w:rPr>
        <w:t xml:space="preserve">1.2 Используемые термины, определения, сокращения </w:t>
      </w:r>
    </w:p>
    <w:p w:rsidR="002E5E02" w:rsidRPr="00E116AA" w:rsidRDefault="002E5E02" w:rsidP="00E116AA">
      <w:pPr>
        <w:pStyle w:val="Default"/>
        <w:ind w:firstLine="708"/>
        <w:jc w:val="both"/>
      </w:pPr>
      <w:proofErr w:type="gramStart"/>
      <w:r w:rsidRPr="00E116AA">
        <w:rPr>
          <w:i/>
          <w:iCs/>
        </w:rPr>
        <w:t>Обучающийся</w:t>
      </w:r>
      <w:proofErr w:type="gramEnd"/>
      <w:r w:rsidRPr="00E116AA">
        <w:rPr>
          <w:i/>
          <w:iCs/>
        </w:rPr>
        <w:t xml:space="preserve"> с ограниченными возможностями здоровья </w:t>
      </w:r>
      <w:r w:rsidRPr="00E116AA">
        <w:t xml:space="preserve">– физическое лицо, имеющее подтвержденные медицинской организацией или психолого-медико-педагогической комиссией отличия (нарушения, недостатки) в физическом развитии и (или) поддающиеся коррекции нарушения в психическом развитии, препятствующие получению образования без создания специальных условий. </w:t>
      </w:r>
    </w:p>
    <w:p w:rsidR="002E5E02" w:rsidRPr="00E116AA" w:rsidRDefault="002E5E02" w:rsidP="00E116AA">
      <w:pPr>
        <w:pStyle w:val="Default"/>
        <w:jc w:val="both"/>
      </w:pPr>
      <w:r w:rsidRPr="00E116AA">
        <w:rPr>
          <w:i/>
          <w:iCs/>
        </w:rPr>
        <w:t xml:space="preserve">Инвалид </w:t>
      </w:r>
      <w:r w:rsidRPr="00E116AA">
        <w:t xml:space="preserve">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 </w:t>
      </w:r>
    </w:p>
    <w:p w:rsidR="002E5E02" w:rsidRPr="00E116AA" w:rsidRDefault="002E5E02" w:rsidP="00E116AA">
      <w:pPr>
        <w:pStyle w:val="Default"/>
        <w:jc w:val="both"/>
      </w:pPr>
      <w:r w:rsidRPr="00E116AA">
        <w:rPr>
          <w:i/>
          <w:iCs/>
        </w:rPr>
        <w:t xml:space="preserve">Инклюзивное образование </w:t>
      </w:r>
      <w:r w:rsidRPr="00E116AA">
        <w:t xml:space="preserve">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</w:t>
      </w:r>
    </w:p>
    <w:p w:rsidR="002E5E02" w:rsidRPr="00E116AA" w:rsidRDefault="002E5E02" w:rsidP="00E116AA">
      <w:pPr>
        <w:pStyle w:val="Default"/>
        <w:jc w:val="both"/>
      </w:pPr>
      <w:r w:rsidRPr="00E116AA">
        <w:rPr>
          <w:i/>
          <w:iCs/>
        </w:rPr>
        <w:t xml:space="preserve">Адаптированная образовательная программа среднего профессионального образования </w:t>
      </w:r>
      <w:r w:rsidRPr="00E116AA">
        <w:t xml:space="preserve">- программа подготовки специалистов среднего звена,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</w:t>
      </w:r>
    </w:p>
    <w:p w:rsidR="002E5E02" w:rsidRPr="00E116AA" w:rsidRDefault="002E5E02" w:rsidP="00E116AA">
      <w:pPr>
        <w:pStyle w:val="Default"/>
        <w:jc w:val="both"/>
      </w:pPr>
      <w:r w:rsidRPr="00E116AA">
        <w:rPr>
          <w:i/>
          <w:iCs/>
        </w:rPr>
        <w:t xml:space="preserve">Адаптационная дисциплина </w:t>
      </w:r>
      <w:r w:rsidRPr="00E116AA">
        <w:t xml:space="preserve">- это элемент адаптированной образовательной программы среднего профессионального образования,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здоровья. </w:t>
      </w:r>
    </w:p>
    <w:p w:rsidR="002E5E02" w:rsidRPr="00E116AA" w:rsidRDefault="002E5E02" w:rsidP="00E116AA">
      <w:pPr>
        <w:pStyle w:val="Default"/>
        <w:jc w:val="both"/>
      </w:pPr>
      <w:proofErr w:type="gramStart"/>
      <w:r w:rsidRPr="00E116AA">
        <w:rPr>
          <w:i/>
          <w:iCs/>
        </w:rPr>
        <w:lastRenderedPageBreak/>
        <w:t xml:space="preserve">Индивидуальная программа реабилитации (ИПР) </w:t>
      </w:r>
      <w:r w:rsidRPr="00E116AA">
        <w:t xml:space="preserve">инвалида - разработанный на основе решения Государственной службы медико-социальной экспертизы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 </w:t>
      </w:r>
      <w:proofErr w:type="gramEnd"/>
    </w:p>
    <w:p w:rsidR="002E5E02" w:rsidRPr="00E116AA" w:rsidRDefault="002E5E02" w:rsidP="00E116AA">
      <w:pPr>
        <w:pStyle w:val="Default"/>
        <w:jc w:val="both"/>
      </w:pPr>
      <w:r w:rsidRPr="00E116AA">
        <w:rPr>
          <w:i/>
          <w:iCs/>
        </w:rPr>
        <w:t xml:space="preserve">Индивидуальный учебный план - </w:t>
      </w:r>
      <w:r w:rsidRPr="00E116AA">
        <w:t>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2E5E02" w:rsidRPr="00E116AA" w:rsidRDefault="002E5E02" w:rsidP="00E116AA">
      <w:pPr>
        <w:pStyle w:val="Default"/>
        <w:jc w:val="both"/>
      </w:pPr>
      <w:proofErr w:type="gramStart"/>
      <w:r w:rsidRPr="00E116AA">
        <w:rPr>
          <w:i/>
          <w:iCs/>
        </w:rPr>
        <w:t xml:space="preserve">Специальные условия для получения образования </w:t>
      </w:r>
      <w:r w:rsidRPr="00E116AA">
        <w:t>- условия обучения, воспитания и развития обучающихся инвалидов и обучающихся с ограниченными возможностями здоровья,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</w:t>
      </w:r>
      <w:proofErr w:type="gramEnd"/>
      <w:r w:rsidRPr="00E116AA">
        <w:t xml:space="preserve">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инвалидами и обучающимися с ограниченными возможностями здоровья. </w:t>
      </w:r>
    </w:p>
    <w:p w:rsidR="002E5E02" w:rsidRPr="00E116AA" w:rsidRDefault="002E5E02" w:rsidP="00E116AA">
      <w:pPr>
        <w:pStyle w:val="Default"/>
        <w:jc w:val="both"/>
      </w:pPr>
      <w:r w:rsidRPr="00E116AA">
        <w:rPr>
          <w:i/>
          <w:iCs/>
        </w:rPr>
        <w:t xml:space="preserve">АОП СПО </w:t>
      </w:r>
      <w:r w:rsidRPr="00E116AA">
        <w:t xml:space="preserve">- адаптированная образовательная программа среднего профессионального образования; </w:t>
      </w:r>
    </w:p>
    <w:p w:rsidR="002E5E02" w:rsidRPr="00E116AA" w:rsidRDefault="002E5E02" w:rsidP="00E116AA">
      <w:pPr>
        <w:pStyle w:val="Default"/>
        <w:jc w:val="both"/>
      </w:pPr>
      <w:r w:rsidRPr="00E116AA">
        <w:rPr>
          <w:i/>
          <w:iCs/>
        </w:rPr>
        <w:t xml:space="preserve">ИПР - </w:t>
      </w:r>
      <w:r w:rsidRPr="00E116AA">
        <w:t xml:space="preserve">индивидуальная программа реабилитации инвалида; </w:t>
      </w:r>
    </w:p>
    <w:p w:rsidR="002E5E02" w:rsidRPr="00E116AA" w:rsidRDefault="002E5E02" w:rsidP="00E116AA">
      <w:pPr>
        <w:pStyle w:val="Default"/>
        <w:jc w:val="both"/>
      </w:pPr>
      <w:r w:rsidRPr="00E116AA">
        <w:rPr>
          <w:i/>
          <w:iCs/>
        </w:rPr>
        <w:t xml:space="preserve">МДК </w:t>
      </w:r>
      <w:r w:rsidRPr="00E116AA">
        <w:t xml:space="preserve">– междисциплинарный курс - раздел профессионального модуля; </w:t>
      </w:r>
    </w:p>
    <w:p w:rsidR="002E5E02" w:rsidRPr="00E116AA" w:rsidRDefault="002E5E02" w:rsidP="00E116AA">
      <w:pPr>
        <w:pStyle w:val="Default"/>
        <w:jc w:val="both"/>
      </w:pPr>
      <w:proofErr w:type="gramStart"/>
      <w:r w:rsidRPr="00E116AA">
        <w:rPr>
          <w:i/>
          <w:iCs/>
        </w:rPr>
        <w:t>Обучающийся</w:t>
      </w:r>
      <w:proofErr w:type="gramEnd"/>
      <w:r w:rsidRPr="00E116AA">
        <w:rPr>
          <w:i/>
          <w:iCs/>
        </w:rPr>
        <w:t xml:space="preserve"> с ОВЗ </w:t>
      </w:r>
      <w:r w:rsidRPr="00E116AA">
        <w:t xml:space="preserve">– обучающий с ограниченными возможностями здоровья; </w:t>
      </w:r>
    </w:p>
    <w:p w:rsidR="002E5E02" w:rsidRPr="00E116AA" w:rsidRDefault="002E5E02" w:rsidP="00E116AA">
      <w:pPr>
        <w:pStyle w:val="Default"/>
        <w:jc w:val="both"/>
      </w:pPr>
      <w:r w:rsidRPr="00E116AA">
        <w:rPr>
          <w:i/>
          <w:iCs/>
        </w:rPr>
        <w:t xml:space="preserve">ОПОП </w:t>
      </w:r>
      <w:r w:rsidRPr="00E116AA">
        <w:t xml:space="preserve">– основная профессиональная образовательная программа; </w:t>
      </w:r>
    </w:p>
    <w:p w:rsidR="002E5E02" w:rsidRPr="00E116AA" w:rsidRDefault="002E5E02" w:rsidP="00E116AA">
      <w:pPr>
        <w:pStyle w:val="Default"/>
        <w:jc w:val="both"/>
      </w:pPr>
      <w:proofErr w:type="gramStart"/>
      <w:r w:rsidRPr="00E116AA">
        <w:rPr>
          <w:i/>
          <w:iCs/>
        </w:rPr>
        <w:t>ОК</w:t>
      </w:r>
      <w:proofErr w:type="gramEnd"/>
      <w:r w:rsidRPr="00E116AA">
        <w:rPr>
          <w:i/>
          <w:iCs/>
        </w:rPr>
        <w:t xml:space="preserve"> </w:t>
      </w:r>
      <w:r w:rsidRPr="00E116AA">
        <w:t xml:space="preserve">– общие компетенции; </w:t>
      </w:r>
    </w:p>
    <w:p w:rsidR="002E5E02" w:rsidRPr="00E116AA" w:rsidRDefault="002E5E02" w:rsidP="00E116AA">
      <w:pPr>
        <w:pStyle w:val="Default"/>
        <w:jc w:val="both"/>
      </w:pPr>
      <w:r w:rsidRPr="00E116AA">
        <w:rPr>
          <w:i/>
          <w:iCs/>
        </w:rPr>
        <w:t xml:space="preserve">ПК </w:t>
      </w:r>
      <w:r w:rsidRPr="00E116AA">
        <w:t xml:space="preserve">– профессиональные компетенции; </w:t>
      </w:r>
    </w:p>
    <w:p w:rsidR="002E5E02" w:rsidRPr="00E116AA" w:rsidRDefault="002E5E02" w:rsidP="00E116AA">
      <w:pPr>
        <w:pStyle w:val="Default"/>
        <w:jc w:val="both"/>
      </w:pPr>
      <w:r w:rsidRPr="00E116AA">
        <w:rPr>
          <w:i/>
          <w:iCs/>
        </w:rPr>
        <w:t xml:space="preserve">ПМ </w:t>
      </w:r>
      <w:r w:rsidRPr="00E116AA">
        <w:t xml:space="preserve">– профессиональный модуль; </w:t>
      </w:r>
    </w:p>
    <w:p w:rsidR="002E5E02" w:rsidRPr="00E116AA" w:rsidRDefault="002E5E02" w:rsidP="00E116AA">
      <w:pPr>
        <w:pStyle w:val="Default"/>
        <w:jc w:val="both"/>
      </w:pPr>
      <w:r w:rsidRPr="00E116AA">
        <w:rPr>
          <w:i/>
          <w:iCs/>
        </w:rPr>
        <w:t xml:space="preserve">ППССЗ </w:t>
      </w:r>
      <w:r w:rsidRPr="00E116AA">
        <w:t xml:space="preserve">- программа подготовки специалистов среднего звена; </w:t>
      </w:r>
    </w:p>
    <w:p w:rsidR="002E5E02" w:rsidRPr="00E116AA" w:rsidRDefault="002E5E02" w:rsidP="00E116AA">
      <w:pPr>
        <w:pStyle w:val="Default"/>
        <w:jc w:val="both"/>
      </w:pPr>
      <w:r w:rsidRPr="00E116AA">
        <w:rPr>
          <w:i/>
          <w:iCs/>
        </w:rPr>
        <w:t xml:space="preserve">РПУД </w:t>
      </w:r>
      <w:r w:rsidRPr="00E116AA">
        <w:t xml:space="preserve">– рабочая программа учебной дисциплины; </w:t>
      </w:r>
    </w:p>
    <w:p w:rsidR="002E5E02" w:rsidRPr="00E116AA" w:rsidRDefault="002E5E02" w:rsidP="00E116AA">
      <w:pPr>
        <w:pStyle w:val="Default"/>
        <w:jc w:val="both"/>
      </w:pPr>
      <w:r w:rsidRPr="00E116AA">
        <w:rPr>
          <w:i/>
          <w:iCs/>
        </w:rPr>
        <w:t xml:space="preserve">РППМ – </w:t>
      </w:r>
      <w:r w:rsidRPr="00E116AA">
        <w:t xml:space="preserve">рабочая программа профессионального модуля; </w:t>
      </w:r>
    </w:p>
    <w:p w:rsidR="002E5E02" w:rsidRPr="00E116AA" w:rsidRDefault="002E5E02" w:rsidP="00E116AA">
      <w:pPr>
        <w:pStyle w:val="Default"/>
        <w:jc w:val="both"/>
      </w:pPr>
      <w:r w:rsidRPr="00E116AA">
        <w:rPr>
          <w:i/>
          <w:iCs/>
        </w:rPr>
        <w:t xml:space="preserve">СПО </w:t>
      </w:r>
      <w:r w:rsidRPr="00E116AA">
        <w:t xml:space="preserve">- среднее профессиональное образование; </w:t>
      </w:r>
    </w:p>
    <w:p w:rsidR="0025358B" w:rsidRDefault="002E5E02" w:rsidP="00E116AA">
      <w:r w:rsidRPr="00E116AA">
        <w:rPr>
          <w:i/>
          <w:iCs/>
        </w:rPr>
        <w:t xml:space="preserve">ФГОС СПО </w:t>
      </w:r>
      <w:r w:rsidRPr="00E116AA">
        <w:t>- федеральный государственный образовательный стандарт среднего</w:t>
      </w:r>
      <w:r w:rsidR="0025358B" w:rsidRPr="00E116AA">
        <w:t xml:space="preserve"> профессионального образования.</w:t>
      </w:r>
    </w:p>
    <w:p w:rsidR="00E116AA" w:rsidRPr="00E116AA" w:rsidRDefault="00E116AA" w:rsidP="00E116AA"/>
    <w:p w:rsidR="002E5E02" w:rsidRPr="00E116AA" w:rsidRDefault="002E5E02" w:rsidP="00E116AA">
      <w:pPr>
        <w:pStyle w:val="Default"/>
        <w:ind w:firstLine="400"/>
        <w:jc w:val="both"/>
      </w:pPr>
      <w:r w:rsidRPr="00E116AA">
        <w:rPr>
          <w:b/>
          <w:bCs/>
        </w:rPr>
        <w:t xml:space="preserve">1.3 Нормативные документы для разработки АОП СПО </w:t>
      </w:r>
    </w:p>
    <w:p w:rsidR="002E5E02" w:rsidRPr="00E116AA" w:rsidRDefault="002E5E02" w:rsidP="00E116AA">
      <w:pPr>
        <w:pStyle w:val="Default"/>
        <w:ind w:firstLine="400"/>
        <w:jc w:val="both"/>
      </w:pPr>
      <w:r w:rsidRPr="00E116AA">
        <w:t xml:space="preserve">Нормативно-правовую базу разработки АОП СПО для </w:t>
      </w:r>
      <w:proofErr w:type="gramStart"/>
      <w:r w:rsidRPr="00E116AA">
        <w:t>обучающихся</w:t>
      </w:r>
      <w:proofErr w:type="gramEnd"/>
      <w:r w:rsidRPr="00E116AA">
        <w:t xml:space="preserve"> составляют: </w:t>
      </w:r>
    </w:p>
    <w:p w:rsidR="002E5E02" w:rsidRPr="00E116AA" w:rsidRDefault="002E5E02" w:rsidP="00E116AA">
      <w:pPr>
        <w:pStyle w:val="Default"/>
        <w:jc w:val="both"/>
      </w:pPr>
      <w:r w:rsidRPr="00E116AA">
        <w:t xml:space="preserve">- Федеральный закон от 29.12.2012 № 273-ФЗ «Об образовании в Российской Федерации»; </w:t>
      </w:r>
    </w:p>
    <w:p w:rsidR="002E5E02" w:rsidRPr="00E116AA" w:rsidRDefault="002E5E02" w:rsidP="00E116AA">
      <w:pPr>
        <w:pStyle w:val="Default"/>
        <w:jc w:val="both"/>
      </w:pPr>
      <w:r w:rsidRPr="00E116AA">
        <w:t xml:space="preserve">- Федеральная целевая программа развитие образования на 2016 - 2020 годы, утвержденная постановлением Правительства Российской Федерации от 23 мая 2015 г. №497; </w:t>
      </w:r>
    </w:p>
    <w:p w:rsidR="002E5E02" w:rsidRPr="00E116AA" w:rsidRDefault="002E5E02" w:rsidP="00E116AA">
      <w:pPr>
        <w:pStyle w:val="Default"/>
        <w:jc w:val="both"/>
      </w:pPr>
      <w:r w:rsidRPr="00E116AA">
        <w:t>- Государственная программа Российской Федерации «Доступная среда» на 2011 – 2020 годы, утвержденная постановлением Правительства Российской Федерации от 01.декабря 2015 г. №1297;</w:t>
      </w:r>
    </w:p>
    <w:p w:rsidR="002E5E02" w:rsidRPr="00E116AA" w:rsidRDefault="002E5E02" w:rsidP="00E116AA">
      <w:pPr>
        <w:pStyle w:val="Default"/>
        <w:jc w:val="both"/>
      </w:pPr>
      <w:r w:rsidRPr="00E116AA">
        <w:t xml:space="preserve">- Федеральный закон Российской Федерации «Об образовании в Российской Федерации» № 273-ФЗ от 29.12.2012 (с изменениями и дополнениями); </w:t>
      </w:r>
    </w:p>
    <w:p w:rsidR="002E5E02" w:rsidRPr="00E116AA" w:rsidRDefault="002E5E02" w:rsidP="00E116AA">
      <w:pPr>
        <w:pStyle w:val="Default"/>
        <w:jc w:val="both"/>
      </w:pPr>
      <w:r w:rsidRPr="00E116AA">
        <w:t xml:space="preserve">- Федеральный закон от 24 ноября 1995 г. № 181-ФЗ «О социальной защите инвалидов в Российской Федерации» (с изменениями и дополнениями); </w:t>
      </w:r>
    </w:p>
    <w:p w:rsidR="002E5E02" w:rsidRPr="00E116AA" w:rsidRDefault="002E5E02" w:rsidP="00E116AA">
      <w:pPr>
        <w:pStyle w:val="Default"/>
        <w:jc w:val="both"/>
      </w:pPr>
      <w:r w:rsidRPr="00E116AA">
        <w:t xml:space="preserve">-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464; </w:t>
      </w:r>
    </w:p>
    <w:p w:rsidR="002E5E02" w:rsidRPr="00E116AA" w:rsidRDefault="002E5E02" w:rsidP="00E116AA">
      <w:pPr>
        <w:pStyle w:val="Default"/>
        <w:jc w:val="both"/>
      </w:pPr>
      <w:r w:rsidRPr="00E116AA">
        <w:lastRenderedPageBreak/>
        <w:t xml:space="preserve">-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968; </w:t>
      </w:r>
    </w:p>
    <w:p w:rsidR="002E5E02" w:rsidRPr="00E116AA" w:rsidRDefault="002E5E02" w:rsidP="00E116AA">
      <w:pPr>
        <w:pStyle w:val="Default"/>
        <w:jc w:val="both"/>
      </w:pPr>
      <w:r w:rsidRPr="00E116AA">
        <w:t xml:space="preserve">- Приказ Министерства образования и науки РФ от 20 января 2014 г. №22 «Об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технологий»; </w:t>
      </w:r>
    </w:p>
    <w:p w:rsidR="002E5E02" w:rsidRPr="00E116AA" w:rsidRDefault="002E5E02" w:rsidP="00E116AA">
      <w:pPr>
        <w:pStyle w:val="Default"/>
        <w:jc w:val="both"/>
      </w:pPr>
      <w:r w:rsidRPr="00E116AA">
        <w:t xml:space="preserve">- Порядок обеспечения доступности для инвалидов объектов и предоставляемых на них услуг в сфере образования утверждены й Приказом Министерства образования и науки РФ от 9 ноября 2015 г. № 1309; </w:t>
      </w:r>
    </w:p>
    <w:p w:rsidR="002E5E02" w:rsidRPr="00E116AA" w:rsidRDefault="002E5E02" w:rsidP="00E116AA">
      <w:pPr>
        <w:pStyle w:val="Default"/>
        <w:jc w:val="both"/>
      </w:pPr>
      <w:r w:rsidRPr="00E116AA">
        <w:t xml:space="preserve">- Порядок приема граждан на </w:t>
      </w:r>
      <w:proofErr w:type="gramStart"/>
      <w:r w:rsidRPr="00E116AA">
        <w:t>обучение по</w:t>
      </w:r>
      <w:proofErr w:type="gramEnd"/>
      <w:r w:rsidRPr="00E116AA">
        <w:t xml:space="preserve">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№ 36; </w:t>
      </w:r>
    </w:p>
    <w:p w:rsidR="002E5E02" w:rsidRPr="00E116AA" w:rsidRDefault="002E5E02" w:rsidP="00E116AA">
      <w:pPr>
        <w:pStyle w:val="Default"/>
        <w:jc w:val="both"/>
      </w:pPr>
      <w:r w:rsidRPr="00E116AA">
        <w:t xml:space="preserve">- Порядок организации и проведения итоговой государственной аттестации по образовательным программам среднего профессионального образования утвержденный приказом Министерства образования и науки РФ от 16 августа 2013 г. № 968; </w:t>
      </w:r>
    </w:p>
    <w:p w:rsidR="002E5E02" w:rsidRPr="00E116AA" w:rsidRDefault="002E5E02" w:rsidP="00E116AA">
      <w:pPr>
        <w:pStyle w:val="Default"/>
        <w:jc w:val="both"/>
      </w:pPr>
      <w:r w:rsidRPr="00E116AA">
        <w:t xml:space="preserve">-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Российской Федерации от 9 января 2014 г. №2; </w:t>
      </w:r>
    </w:p>
    <w:p w:rsidR="002E5E02" w:rsidRPr="00E116AA" w:rsidRDefault="002E5E02" w:rsidP="00E116AA">
      <w:pPr>
        <w:pStyle w:val="Default"/>
        <w:jc w:val="both"/>
      </w:pPr>
      <w:r w:rsidRPr="00E116AA">
        <w:t xml:space="preserve">-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организациях. Письмо </w:t>
      </w:r>
      <w:proofErr w:type="spellStart"/>
      <w:r w:rsidRPr="00E116AA">
        <w:t>Минобрнауки</w:t>
      </w:r>
      <w:proofErr w:type="spellEnd"/>
      <w:r w:rsidRPr="00E116AA">
        <w:t xml:space="preserve"> России от 18.03.2014 № 06-281; </w:t>
      </w:r>
    </w:p>
    <w:p w:rsidR="002E5E02" w:rsidRPr="00E116AA" w:rsidRDefault="002E5E02" w:rsidP="00E116AA">
      <w:pPr>
        <w:pStyle w:val="Default"/>
        <w:jc w:val="both"/>
      </w:pPr>
      <w:r w:rsidRPr="00E116AA">
        <w:t xml:space="preserve">- Методические рекомендации по разработке и реализации адаптированных образовательных программ, утвержденные </w:t>
      </w:r>
      <w:proofErr w:type="spellStart"/>
      <w:r w:rsidRPr="00E116AA">
        <w:t>Минобрнауки</w:t>
      </w:r>
      <w:proofErr w:type="spellEnd"/>
      <w:r w:rsidRPr="00E116AA">
        <w:t xml:space="preserve"> России от 20.04.2015 № 06-830вн; </w:t>
      </w:r>
    </w:p>
    <w:p w:rsidR="002E5E02" w:rsidRPr="00E116AA" w:rsidRDefault="002E5E02" w:rsidP="00E116AA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E116AA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среднего профессионального образования по специальности </w:t>
      </w:r>
      <w:r w:rsidRPr="00E116AA">
        <w:rPr>
          <w:rFonts w:ascii="Times New Roman" w:hAnsi="Times New Roman"/>
          <w:sz w:val="24"/>
          <w:szCs w:val="24"/>
        </w:rPr>
        <w:t>43.02.01 Организация обслуживания в общественном питании</w:t>
      </w:r>
      <w:r w:rsidRPr="00E116A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5E02" w:rsidRPr="00E116AA" w:rsidRDefault="002E5E02" w:rsidP="00E116AA">
      <w:pPr>
        <w:pStyle w:val="affb"/>
        <w:jc w:val="both"/>
        <w:rPr>
          <w:rStyle w:val="FontStyle104"/>
          <w:sz w:val="24"/>
          <w:szCs w:val="24"/>
        </w:rPr>
      </w:pPr>
      <w:proofErr w:type="gramStart"/>
      <w:r w:rsidRPr="00E116AA">
        <w:rPr>
          <w:rStyle w:val="FontStyle104"/>
          <w:sz w:val="24"/>
          <w:szCs w:val="24"/>
        </w:rPr>
        <w:t xml:space="preserve">- Порядок организации и осуществления образовательной деятельности по образовательным программам среднего профессионального образования (утв. приказом </w:t>
      </w:r>
      <w:proofErr w:type="spellStart"/>
      <w:r w:rsidRPr="00E116AA">
        <w:rPr>
          <w:rStyle w:val="FontStyle104"/>
          <w:sz w:val="24"/>
          <w:szCs w:val="24"/>
        </w:rPr>
        <w:t>Минобрнауки</w:t>
      </w:r>
      <w:proofErr w:type="spellEnd"/>
      <w:r w:rsidRPr="00E116AA">
        <w:rPr>
          <w:rStyle w:val="FontStyle104"/>
          <w:sz w:val="24"/>
          <w:szCs w:val="24"/>
        </w:rPr>
        <w:t xml:space="preserve"> России от 14.06.2013 № 464) (ред. от 15.12.2014));</w:t>
      </w:r>
      <w:proofErr w:type="gramEnd"/>
    </w:p>
    <w:p w:rsidR="002E5E02" w:rsidRPr="00E116AA" w:rsidRDefault="002E5E02" w:rsidP="00E116AA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E116AA">
        <w:rPr>
          <w:rStyle w:val="FontStyle104"/>
          <w:sz w:val="24"/>
          <w:szCs w:val="24"/>
        </w:rPr>
        <w:t xml:space="preserve">- Требования, предъявляемые к участникам международных конкурсов </w:t>
      </w:r>
      <w:proofErr w:type="spellStart"/>
      <w:r w:rsidRPr="00E116AA">
        <w:rPr>
          <w:rStyle w:val="FontStyle104"/>
          <w:sz w:val="24"/>
          <w:szCs w:val="24"/>
          <w:lang w:val="en-US"/>
        </w:rPr>
        <w:t>WorldSkills</w:t>
      </w:r>
      <w:proofErr w:type="spellEnd"/>
      <w:r w:rsidRPr="00E116AA">
        <w:rPr>
          <w:rStyle w:val="FontStyle104"/>
          <w:sz w:val="24"/>
          <w:szCs w:val="24"/>
        </w:rPr>
        <w:t xml:space="preserve"> </w:t>
      </w:r>
      <w:r w:rsidRPr="00E116AA">
        <w:rPr>
          <w:rStyle w:val="FontStyle104"/>
          <w:sz w:val="24"/>
          <w:szCs w:val="24"/>
          <w:lang w:val="en-US"/>
        </w:rPr>
        <w:t>Russia</w:t>
      </w:r>
      <w:r w:rsidRPr="00E116AA">
        <w:rPr>
          <w:rStyle w:val="FontStyle104"/>
          <w:sz w:val="24"/>
          <w:szCs w:val="24"/>
        </w:rPr>
        <w:t xml:space="preserve"> / </w:t>
      </w:r>
      <w:proofErr w:type="spellStart"/>
      <w:r w:rsidRPr="00E116AA">
        <w:rPr>
          <w:rStyle w:val="FontStyle104"/>
          <w:sz w:val="24"/>
          <w:szCs w:val="24"/>
          <w:lang w:val="en-US"/>
        </w:rPr>
        <w:t>WorldSkills</w:t>
      </w:r>
      <w:proofErr w:type="spellEnd"/>
      <w:r w:rsidRPr="00E116AA">
        <w:rPr>
          <w:rStyle w:val="FontStyle104"/>
          <w:sz w:val="24"/>
          <w:szCs w:val="24"/>
        </w:rPr>
        <w:t xml:space="preserve"> </w:t>
      </w:r>
      <w:r w:rsidRPr="00E116AA">
        <w:rPr>
          <w:rStyle w:val="FontStyle104"/>
          <w:sz w:val="24"/>
          <w:szCs w:val="24"/>
          <w:lang w:val="en-US"/>
        </w:rPr>
        <w:t>International</w:t>
      </w:r>
      <w:r w:rsidRPr="00E116AA">
        <w:rPr>
          <w:rStyle w:val="FontStyle104"/>
          <w:sz w:val="24"/>
          <w:szCs w:val="24"/>
        </w:rPr>
        <w:t xml:space="preserve"> по компетенциям «Поварское дело» и «Кондитерское дело».</w:t>
      </w:r>
    </w:p>
    <w:p w:rsidR="002E5E02" w:rsidRPr="00E116AA" w:rsidRDefault="002E5E02" w:rsidP="00E116AA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E116AA">
        <w:rPr>
          <w:rFonts w:ascii="Times New Roman" w:hAnsi="Times New Roman" w:cs="Times New Roman"/>
          <w:sz w:val="24"/>
          <w:szCs w:val="24"/>
        </w:rPr>
        <w:t xml:space="preserve">- Методическое пособие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 /Р.Н. Жаворонков, Н.В. </w:t>
      </w:r>
      <w:proofErr w:type="spellStart"/>
      <w:r w:rsidRPr="00E116AA">
        <w:rPr>
          <w:rFonts w:ascii="Times New Roman" w:hAnsi="Times New Roman" w:cs="Times New Roman"/>
          <w:sz w:val="24"/>
          <w:szCs w:val="24"/>
        </w:rPr>
        <w:t>Путило</w:t>
      </w:r>
      <w:proofErr w:type="spellEnd"/>
      <w:r w:rsidRPr="00E116AA">
        <w:rPr>
          <w:rFonts w:ascii="Times New Roman" w:hAnsi="Times New Roman" w:cs="Times New Roman"/>
          <w:sz w:val="24"/>
          <w:szCs w:val="24"/>
        </w:rPr>
        <w:t>, О.Н. Владимирова и др. Министерство труда и социальной защиты населения Российской Федерации. – В 2-х ч. - М., 2015;</w:t>
      </w:r>
    </w:p>
    <w:p w:rsidR="002E5E02" w:rsidRPr="00E116AA" w:rsidRDefault="002E5E02" w:rsidP="00E116AA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E116AA">
        <w:rPr>
          <w:rFonts w:ascii="Times New Roman" w:hAnsi="Times New Roman" w:cs="Times New Roman"/>
          <w:sz w:val="24"/>
          <w:szCs w:val="24"/>
        </w:rPr>
        <w:t>- Устав КЧР ГБПОО «Колледж индустрии питания, туризма и сервиса».</w:t>
      </w:r>
    </w:p>
    <w:p w:rsidR="002E5E02" w:rsidRDefault="002E5E02" w:rsidP="00E116AA">
      <w:pPr>
        <w:pStyle w:val="affb"/>
        <w:jc w:val="both"/>
        <w:rPr>
          <w:sz w:val="24"/>
          <w:szCs w:val="24"/>
        </w:rPr>
      </w:pPr>
      <w:r w:rsidRPr="00E116AA">
        <w:rPr>
          <w:rFonts w:ascii="Times New Roman" w:hAnsi="Times New Roman" w:cs="Times New Roman"/>
          <w:sz w:val="24"/>
          <w:szCs w:val="24"/>
        </w:rPr>
        <w:t xml:space="preserve">- В дополнение к основным федеральным нормативным правовым актам используются другие нормативно-методические документы Министерства образования и науки Российской Федерации, отраслевые нормативные </w:t>
      </w:r>
      <w:proofErr w:type="spellStart"/>
      <w:r w:rsidRPr="00E116AA">
        <w:rPr>
          <w:rFonts w:ascii="Times New Roman" w:hAnsi="Times New Roman" w:cs="Times New Roman"/>
          <w:sz w:val="24"/>
          <w:szCs w:val="24"/>
        </w:rPr>
        <w:t>документы</w:t>
      </w:r>
      <w:proofErr w:type="gramStart"/>
      <w:r w:rsidRPr="00E116AA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E116AA">
        <w:rPr>
          <w:rFonts w:ascii="Times New Roman" w:hAnsi="Times New Roman" w:cs="Times New Roman"/>
          <w:sz w:val="24"/>
          <w:szCs w:val="24"/>
        </w:rPr>
        <w:t>окальные</w:t>
      </w:r>
      <w:proofErr w:type="spellEnd"/>
      <w:r w:rsidRPr="00E116AA">
        <w:rPr>
          <w:rFonts w:ascii="Times New Roman" w:hAnsi="Times New Roman" w:cs="Times New Roman"/>
          <w:sz w:val="24"/>
          <w:szCs w:val="24"/>
        </w:rPr>
        <w:t xml:space="preserve"> нормативные акты, регулирующие инклюзивное обучение в колледже</w:t>
      </w:r>
      <w:r w:rsidR="0025358B" w:rsidRPr="00E116AA">
        <w:rPr>
          <w:sz w:val="24"/>
          <w:szCs w:val="24"/>
        </w:rPr>
        <w:t>.</w:t>
      </w:r>
    </w:p>
    <w:p w:rsidR="00E116AA" w:rsidRPr="00E116AA" w:rsidRDefault="00E116AA" w:rsidP="00E116AA">
      <w:pPr>
        <w:pStyle w:val="affb"/>
        <w:jc w:val="both"/>
        <w:rPr>
          <w:sz w:val="24"/>
          <w:szCs w:val="24"/>
        </w:rPr>
      </w:pPr>
    </w:p>
    <w:p w:rsidR="00E116AA" w:rsidRDefault="00A728AF" w:rsidP="00E116AA">
      <w:pPr>
        <w:pStyle w:val="Default"/>
        <w:spacing w:line="360" w:lineRule="auto"/>
        <w:ind w:firstLine="708"/>
        <w:jc w:val="both"/>
        <w:rPr>
          <w:b/>
          <w:bCs/>
          <w:i/>
          <w:sz w:val="28"/>
          <w:szCs w:val="28"/>
        </w:rPr>
      </w:pPr>
      <w:r w:rsidRPr="00891081">
        <w:rPr>
          <w:b/>
          <w:bCs/>
          <w:i/>
          <w:sz w:val="28"/>
          <w:szCs w:val="28"/>
        </w:rPr>
        <w:t>1.4  Требования к абитуриенту.</w:t>
      </w:r>
    </w:p>
    <w:p w:rsidR="002E5E02" w:rsidRPr="00E116AA" w:rsidRDefault="002E5E02" w:rsidP="00E116AA">
      <w:pPr>
        <w:pStyle w:val="Default"/>
        <w:ind w:firstLine="708"/>
        <w:jc w:val="both"/>
        <w:rPr>
          <w:b/>
          <w:bCs/>
          <w:i/>
        </w:rPr>
      </w:pPr>
      <w:r w:rsidRPr="00E116AA">
        <w:t xml:space="preserve"> Прием на обучение по АОППССЗ проводится по личному заявлению абитуриента с предоставлением оригинала или ксерокопии документов, удостоверяющих его личность, гражданство, оригинала документа об образовании. Поступающий представляет оригинал или копию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исследований, установленным приказом Министерства здравоохранения и социального развития Российской Федерации от 12 апреля 2011 г. № 302н. </w:t>
      </w:r>
    </w:p>
    <w:p w:rsidR="002E5E02" w:rsidRPr="00E116AA" w:rsidRDefault="002E5E02" w:rsidP="00E116AA">
      <w:pPr>
        <w:autoSpaceDE w:val="0"/>
        <w:autoSpaceDN w:val="0"/>
        <w:adjustRightInd w:val="0"/>
      </w:pPr>
      <w:r w:rsidRPr="00E116AA">
        <w:t xml:space="preserve">      </w:t>
      </w:r>
      <w:proofErr w:type="gramStart"/>
      <w:r w:rsidRPr="00E116AA">
        <w:t xml:space="preserve">Абитуриент - инвалид предоставляет справку медико-социальной экспертизы </w:t>
      </w:r>
      <w:r w:rsidRPr="00E116AA">
        <w:lastRenderedPageBreak/>
        <w:t>Абитуриент с ограниченными возможностями здоровья предоставляет (при наличии) заключения психолого-медико-педагогической комиссии о возможности обучения по данной профессии, по определению формы получения образования, форм и методов психолого - медико-педагогической помощи, созданию специальных условий обучения,  предъявляет  индивидуальную программу реабилитации инвалида (ребенка-инвалида) с рекомендацией об обучении по данной специальности, содержащую информацию о необходимых специальных условиях обучения, а также</w:t>
      </w:r>
      <w:proofErr w:type="gramEnd"/>
      <w:r w:rsidRPr="00E116AA">
        <w:t xml:space="preserve"> сведения относительно рекомендованных условий и видов труда.</w:t>
      </w:r>
    </w:p>
    <w:p w:rsidR="002E5E02" w:rsidRPr="00E116AA" w:rsidRDefault="002E5E02" w:rsidP="00E116AA">
      <w:pPr>
        <w:pStyle w:val="Default"/>
        <w:jc w:val="both"/>
        <w:rPr>
          <w:b/>
          <w:bCs/>
          <w:i/>
        </w:rPr>
      </w:pPr>
      <w:r w:rsidRPr="00E116AA">
        <w:rPr>
          <w:b/>
          <w:bCs/>
        </w:rPr>
        <w:t xml:space="preserve"> Особые образовательные потребности обучающихся </w:t>
      </w:r>
      <w:r w:rsidRPr="00E116AA">
        <w:rPr>
          <w:b/>
        </w:rPr>
        <w:t>детей - инвалидов и лиц с ограниченными возможностями здоровья</w:t>
      </w:r>
      <w:r w:rsidRPr="00E116AA">
        <w:rPr>
          <w:b/>
          <w:bCs/>
        </w:rPr>
        <w:t>.</w:t>
      </w:r>
      <w:r w:rsidRPr="00E116AA">
        <w:rPr>
          <w:b/>
          <w:bCs/>
          <w:i/>
        </w:rPr>
        <w:t xml:space="preserve"> </w:t>
      </w:r>
    </w:p>
    <w:p w:rsidR="002E5E02" w:rsidRPr="00E116AA" w:rsidRDefault="002E5E02" w:rsidP="00E116AA">
      <w:pPr>
        <w:pStyle w:val="Default"/>
        <w:jc w:val="both"/>
      </w:pPr>
      <w:r w:rsidRPr="00E116AA">
        <w:rPr>
          <w:b/>
          <w:bCs/>
          <w:i/>
        </w:rPr>
        <w:t xml:space="preserve">  </w:t>
      </w:r>
      <w:r w:rsidRPr="00E116AA">
        <w:rPr>
          <w:bCs/>
        </w:rPr>
        <w:t xml:space="preserve">   </w:t>
      </w:r>
      <w:r w:rsidRPr="00E116AA">
        <w:t>Особые</w:t>
      </w:r>
      <w:r w:rsidRPr="00E116AA">
        <w:rPr>
          <w:i/>
        </w:rPr>
        <w:t xml:space="preserve"> </w:t>
      </w:r>
      <w:r w:rsidRPr="00E116AA">
        <w:t xml:space="preserve">образовательные потребности у обучающихся детей - инвалидов и детей ограниченными возможностями здоровья определяют особую логику построения учебного процесса, находят свое  отражение в структуре и содержании образования. Наряду с этим можно выделить определенные  по своему характеру потребности, свойственные всем обучающимся с ОВЗ: </w:t>
      </w:r>
    </w:p>
    <w:p w:rsidR="002E5E02" w:rsidRPr="00E116AA" w:rsidRDefault="002E5E02" w:rsidP="00E116AA">
      <w:pPr>
        <w:pStyle w:val="Default"/>
        <w:spacing w:after="55"/>
        <w:jc w:val="both"/>
      </w:pPr>
      <w:r w:rsidRPr="00E116AA">
        <w:t xml:space="preserve">- 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 </w:t>
      </w:r>
    </w:p>
    <w:p w:rsidR="002E5E02" w:rsidRPr="00E116AA" w:rsidRDefault="002E5E02" w:rsidP="00E116AA">
      <w:pPr>
        <w:pStyle w:val="Default"/>
        <w:spacing w:after="55"/>
        <w:jc w:val="both"/>
      </w:pPr>
      <w:r w:rsidRPr="00E116AA">
        <w:t xml:space="preserve">-  введение в содержание обучения специальных разделов, не присутствующих в ОПОП, </w:t>
      </w:r>
      <w:proofErr w:type="gramStart"/>
      <w:r w:rsidRPr="00E116AA">
        <w:t>адресованной</w:t>
      </w:r>
      <w:proofErr w:type="gramEnd"/>
      <w:r w:rsidRPr="00E116AA">
        <w:t xml:space="preserve"> традиционно развивающимся сверстникам; </w:t>
      </w:r>
    </w:p>
    <w:p w:rsidR="002E5E02" w:rsidRPr="00E116AA" w:rsidRDefault="002E5E02" w:rsidP="00E116AA">
      <w:pPr>
        <w:pStyle w:val="Default"/>
        <w:spacing w:after="55"/>
        <w:jc w:val="both"/>
      </w:pPr>
      <w:r w:rsidRPr="00E116AA">
        <w:t xml:space="preserve">- необходимо использование специальных методов, приемов и средств обучения (в том числе специализированных компьютерных и </w:t>
      </w:r>
      <w:proofErr w:type="spellStart"/>
      <w:r w:rsidRPr="00E116AA">
        <w:t>ассистивных</w:t>
      </w:r>
      <w:proofErr w:type="spellEnd"/>
      <w:r w:rsidRPr="00E116AA">
        <w:t xml:space="preserve"> технологий), обеспечивающих реализацию «обходных путей» обучения; </w:t>
      </w:r>
    </w:p>
    <w:p w:rsidR="002E5E02" w:rsidRPr="00E116AA" w:rsidRDefault="002E5E02" w:rsidP="00E116AA">
      <w:pPr>
        <w:pStyle w:val="Default"/>
        <w:spacing w:after="55"/>
        <w:jc w:val="both"/>
      </w:pPr>
      <w:r w:rsidRPr="00E116AA">
        <w:t xml:space="preserve">-  индивидуализация обучения требуется в большей степени, чем для традиционно развивающегося ребенка; </w:t>
      </w:r>
    </w:p>
    <w:p w:rsidR="002E5E02" w:rsidRPr="00E116AA" w:rsidRDefault="002E5E02" w:rsidP="00E116AA">
      <w:pPr>
        <w:pStyle w:val="Default"/>
        <w:spacing w:after="55"/>
        <w:jc w:val="both"/>
      </w:pPr>
      <w:r w:rsidRPr="00E116AA">
        <w:t xml:space="preserve">- наглядно-действенный характер содержания образования и упрощение системы учебно-познавательных задач, решаемых в процессе образования; </w:t>
      </w:r>
    </w:p>
    <w:p w:rsidR="002E5E02" w:rsidRPr="00E116AA" w:rsidRDefault="002E5E02" w:rsidP="00E116AA">
      <w:pPr>
        <w:pStyle w:val="Default"/>
        <w:spacing w:after="55"/>
        <w:jc w:val="both"/>
      </w:pPr>
      <w:r w:rsidRPr="00E116AA">
        <w:t xml:space="preserve">- специальное обучение «переносу» сформированных знаний и умений в новые ситуации взаимодействия с действительностью; </w:t>
      </w:r>
    </w:p>
    <w:p w:rsidR="002E5E02" w:rsidRPr="00E116AA" w:rsidRDefault="002E5E02" w:rsidP="00E116AA">
      <w:pPr>
        <w:pStyle w:val="Default"/>
        <w:jc w:val="both"/>
      </w:pPr>
      <w:r w:rsidRPr="00E116AA">
        <w:t xml:space="preserve">- специальная помощь в развитии возможностей вербальной и невербальной коммуникации; </w:t>
      </w:r>
    </w:p>
    <w:p w:rsidR="002E5E02" w:rsidRPr="00E116AA" w:rsidRDefault="002E5E02" w:rsidP="00E116AA">
      <w:pPr>
        <w:pStyle w:val="Default"/>
        <w:spacing w:after="55"/>
        <w:jc w:val="both"/>
      </w:pPr>
      <w:r w:rsidRPr="00E116AA">
        <w:t xml:space="preserve">- коррекция произносительной стороны речи; освоение умения использовать речь по всему спектру коммуникативных ситуаций (задавать вопросы, договариваться, выражать свое мнение, обсуждать мысли и чувства и т.д.); </w:t>
      </w:r>
    </w:p>
    <w:p w:rsidR="002E5E02" w:rsidRPr="00E116AA" w:rsidRDefault="002E5E02" w:rsidP="00E116AA">
      <w:pPr>
        <w:pStyle w:val="Default"/>
        <w:spacing w:after="55"/>
        <w:jc w:val="both"/>
      </w:pPr>
      <w:r w:rsidRPr="00E116AA">
        <w:t xml:space="preserve">-  обеспечение особой пространственной и временной организации образовательной среды; </w:t>
      </w:r>
    </w:p>
    <w:p w:rsidR="002E5E02" w:rsidRPr="00E116AA" w:rsidRDefault="002E5E02" w:rsidP="00E116AA">
      <w:pPr>
        <w:pStyle w:val="Default"/>
        <w:jc w:val="both"/>
      </w:pPr>
      <w:r w:rsidRPr="00E116AA">
        <w:t xml:space="preserve">- максимальное расширение образовательного пространства – выход за пределы образовательной организации. </w:t>
      </w:r>
    </w:p>
    <w:p w:rsidR="001E281D" w:rsidRDefault="002E5E02" w:rsidP="00E116AA">
      <w:r w:rsidRPr="00E116AA">
        <w:t>- Адаптированная образовательная программа размещается на сайте колледжа в информационно-телекоммуникационной сети «Интернет</w:t>
      </w:r>
      <w:bookmarkStart w:id="3" w:name="_Toc293871393"/>
      <w:bookmarkStart w:id="4" w:name="_Toc310435903"/>
      <w:bookmarkEnd w:id="0"/>
      <w:bookmarkEnd w:id="1"/>
    </w:p>
    <w:p w:rsidR="00E116AA" w:rsidRPr="00891081" w:rsidRDefault="00E116AA" w:rsidP="00E116AA">
      <w:pPr>
        <w:rPr>
          <w:sz w:val="28"/>
          <w:szCs w:val="28"/>
        </w:rPr>
      </w:pPr>
    </w:p>
    <w:p w:rsidR="000E5124" w:rsidRPr="00E116AA" w:rsidRDefault="00A728AF" w:rsidP="00E116AA">
      <w:pPr>
        <w:ind w:firstLine="567"/>
        <w:rPr>
          <w:b/>
        </w:rPr>
      </w:pPr>
      <w:r w:rsidRPr="00E116AA">
        <w:rPr>
          <w:b/>
        </w:rPr>
        <w:t>1.5</w:t>
      </w:r>
      <w:r w:rsidR="000E5124" w:rsidRPr="00E116AA">
        <w:rPr>
          <w:b/>
        </w:rPr>
        <w:t xml:space="preserve">. Общая характеристика </w:t>
      </w:r>
      <w:bookmarkEnd w:id="3"/>
      <w:bookmarkEnd w:id="4"/>
      <w:r w:rsidR="00217064" w:rsidRPr="00E116AA">
        <w:rPr>
          <w:b/>
        </w:rPr>
        <w:t>ППССЗ</w:t>
      </w:r>
      <w:bookmarkStart w:id="5" w:name="_Toc310435904"/>
    </w:p>
    <w:p w:rsidR="00D40D0F" w:rsidRPr="00E116AA" w:rsidRDefault="00A728AF" w:rsidP="00E116AA">
      <w:pPr>
        <w:ind w:firstLine="567"/>
        <w:rPr>
          <w:b/>
        </w:rPr>
      </w:pPr>
      <w:r w:rsidRPr="00E116AA">
        <w:rPr>
          <w:b/>
        </w:rPr>
        <w:t>1.5</w:t>
      </w:r>
      <w:r w:rsidR="000E5124" w:rsidRPr="00E116AA">
        <w:rPr>
          <w:b/>
        </w:rPr>
        <w:t xml:space="preserve">.1. Цель </w:t>
      </w:r>
      <w:bookmarkEnd w:id="5"/>
      <w:r w:rsidR="00217064" w:rsidRPr="00E116AA">
        <w:rPr>
          <w:b/>
        </w:rPr>
        <w:t>ППССЗ</w:t>
      </w:r>
    </w:p>
    <w:p w:rsidR="000E5124" w:rsidRPr="00E116AA" w:rsidRDefault="00217064" w:rsidP="00E116AA">
      <w:pPr>
        <w:ind w:firstLine="567"/>
      </w:pPr>
      <w:r w:rsidRPr="00E116AA">
        <w:t>ППССЗ</w:t>
      </w:r>
      <w:r w:rsidR="000E5124" w:rsidRPr="00E116AA">
        <w:t xml:space="preserve"> имеет целью развитие у обучающихся личностных качеств, а также формирование общих  и профессиональных компетенций в соответствии с требованиями ФГОС СПО по данной  специальности. </w:t>
      </w:r>
    </w:p>
    <w:p w:rsidR="00091018" w:rsidRPr="00E116AA" w:rsidRDefault="000E5124" w:rsidP="00E116AA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16AA">
        <w:rPr>
          <w:rFonts w:ascii="Times New Roman" w:hAnsi="Times New Roman"/>
          <w:sz w:val="24"/>
          <w:szCs w:val="24"/>
        </w:rPr>
        <w:t xml:space="preserve">Выпускник </w:t>
      </w:r>
      <w:r w:rsidR="00D40D0F" w:rsidRPr="00E116AA">
        <w:rPr>
          <w:rFonts w:ascii="Times New Roman" w:hAnsi="Times New Roman"/>
          <w:sz w:val="24"/>
          <w:szCs w:val="24"/>
        </w:rPr>
        <w:t>колледжа</w:t>
      </w:r>
      <w:r w:rsidRPr="00E116AA">
        <w:rPr>
          <w:rFonts w:ascii="Times New Roman" w:hAnsi="Times New Roman"/>
          <w:sz w:val="24"/>
          <w:szCs w:val="24"/>
        </w:rPr>
        <w:t xml:space="preserve"> в результате освоения </w:t>
      </w:r>
      <w:r w:rsidR="00217064" w:rsidRPr="00E116AA">
        <w:rPr>
          <w:rFonts w:ascii="Times New Roman" w:hAnsi="Times New Roman"/>
          <w:sz w:val="24"/>
          <w:szCs w:val="24"/>
        </w:rPr>
        <w:t>ППССЗ</w:t>
      </w:r>
      <w:r w:rsidRPr="00E116AA">
        <w:rPr>
          <w:rFonts w:ascii="Times New Roman" w:hAnsi="Times New Roman"/>
          <w:sz w:val="24"/>
          <w:szCs w:val="24"/>
        </w:rPr>
        <w:t xml:space="preserve"> специальности </w:t>
      </w:r>
      <w:r w:rsidR="0013546A" w:rsidRPr="00E116AA">
        <w:rPr>
          <w:rFonts w:ascii="Times New Roman" w:hAnsi="Times New Roman"/>
          <w:sz w:val="24"/>
          <w:szCs w:val="24"/>
        </w:rPr>
        <w:t>43.02.01</w:t>
      </w:r>
      <w:r w:rsidR="0039597D" w:rsidRPr="00E116AA">
        <w:rPr>
          <w:rFonts w:ascii="Times New Roman" w:hAnsi="Times New Roman"/>
          <w:sz w:val="24"/>
          <w:szCs w:val="24"/>
        </w:rPr>
        <w:t xml:space="preserve"> Организация обслуживания в общественном питании</w:t>
      </w:r>
      <w:r w:rsidRPr="00E116AA">
        <w:rPr>
          <w:rFonts w:ascii="Times New Roman" w:hAnsi="Times New Roman"/>
          <w:sz w:val="24"/>
          <w:szCs w:val="24"/>
        </w:rPr>
        <w:t xml:space="preserve"> </w:t>
      </w:r>
      <w:r w:rsidR="001E768B" w:rsidRPr="00E116AA">
        <w:rPr>
          <w:rFonts w:ascii="Times New Roman" w:eastAsia="Times New Roman" w:hAnsi="Times New Roman"/>
          <w:sz w:val="24"/>
          <w:szCs w:val="24"/>
          <w:lang w:eastAsia="ru-RU"/>
        </w:rPr>
        <w:t xml:space="preserve">базовой подготовки </w:t>
      </w:r>
      <w:r w:rsidRPr="00E116AA">
        <w:rPr>
          <w:rFonts w:ascii="Times New Roman" w:hAnsi="Times New Roman"/>
          <w:sz w:val="24"/>
          <w:szCs w:val="24"/>
        </w:rPr>
        <w:t xml:space="preserve">будет профессионально готов к деятельности </w:t>
      </w:r>
      <w:proofErr w:type="gramStart"/>
      <w:r w:rsidRPr="00E116AA">
        <w:rPr>
          <w:rFonts w:ascii="Times New Roman" w:hAnsi="Times New Roman"/>
          <w:sz w:val="24"/>
          <w:szCs w:val="24"/>
        </w:rPr>
        <w:t>по</w:t>
      </w:r>
      <w:proofErr w:type="gramEnd"/>
      <w:r w:rsidR="00091018" w:rsidRPr="00E116AA">
        <w:rPr>
          <w:rFonts w:ascii="Times New Roman" w:hAnsi="Times New Roman"/>
          <w:sz w:val="24"/>
          <w:szCs w:val="24"/>
        </w:rPr>
        <w:t>:</w:t>
      </w:r>
    </w:p>
    <w:p w:rsidR="0039597D" w:rsidRPr="00E116AA" w:rsidRDefault="00087D49" w:rsidP="00E116AA">
      <w:pPr>
        <w:pStyle w:val="a4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16AA">
        <w:rPr>
          <w:rFonts w:ascii="Times New Roman" w:hAnsi="Times New Roman"/>
          <w:sz w:val="24"/>
          <w:szCs w:val="24"/>
        </w:rPr>
        <w:t>Организации</w:t>
      </w:r>
      <w:r w:rsidR="0039597D" w:rsidRPr="00E116AA">
        <w:rPr>
          <w:rFonts w:ascii="Times New Roman" w:hAnsi="Times New Roman"/>
          <w:sz w:val="24"/>
          <w:szCs w:val="24"/>
        </w:rPr>
        <w:t xml:space="preserve"> питания в организациях общественного питания</w:t>
      </w:r>
      <w:r w:rsidR="00091018" w:rsidRPr="00E116AA">
        <w:rPr>
          <w:rFonts w:ascii="Times New Roman" w:hAnsi="Times New Roman"/>
          <w:sz w:val="24"/>
          <w:szCs w:val="24"/>
        </w:rPr>
        <w:t>.</w:t>
      </w:r>
    </w:p>
    <w:p w:rsidR="0039597D" w:rsidRPr="00E116AA" w:rsidRDefault="00087D49" w:rsidP="00E116AA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6AA">
        <w:rPr>
          <w:rFonts w:ascii="Times New Roman" w:hAnsi="Times New Roman"/>
          <w:sz w:val="24"/>
          <w:szCs w:val="24"/>
        </w:rPr>
        <w:t>Организации</w:t>
      </w:r>
      <w:r w:rsidR="0039597D" w:rsidRPr="00E116AA">
        <w:rPr>
          <w:rFonts w:ascii="Times New Roman" w:hAnsi="Times New Roman"/>
          <w:sz w:val="24"/>
          <w:szCs w:val="24"/>
        </w:rPr>
        <w:t xml:space="preserve"> обслуживания в организациях общественного питания.</w:t>
      </w:r>
    </w:p>
    <w:p w:rsidR="0039597D" w:rsidRPr="00E116AA" w:rsidRDefault="00091018" w:rsidP="00E116AA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6AA">
        <w:rPr>
          <w:rFonts w:ascii="Times New Roman" w:hAnsi="Times New Roman"/>
          <w:sz w:val="24"/>
          <w:szCs w:val="24"/>
        </w:rPr>
        <w:t>М</w:t>
      </w:r>
      <w:r w:rsidR="0039597D" w:rsidRPr="00E116AA">
        <w:rPr>
          <w:rFonts w:ascii="Times New Roman" w:hAnsi="Times New Roman"/>
          <w:sz w:val="24"/>
          <w:szCs w:val="24"/>
        </w:rPr>
        <w:t>аркетингов</w:t>
      </w:r>
      <w:r w:rsidR="00087D49" w:rsidRPr="00E116AA">
        <w:rPr>
          <w:rFonts w:ascii="Times New Roman" w:hAnsi="Times New Roman"/>
          <w:sz w:val="24"/>
          <w:szCs w:val="24"/>
        </w:rPr>
        <w:t>ой</w:t>
      </w:r>
      <w:r w:rsidR="0039597D" w:rsidRPr="00E116AA">
        <w:rPr>
          <w:rFonts w:ascii="Times New Roman" w:hAnsi="Times New Roman"/>
          <w:sz w:val="24"/>
          <w:szCs w:val="24"/>
        </w:rPr>
        <w:t xml:space="preserve"> деятельност</w:t>
      </w:r>
      <w:r w:rsidR="00087D49" w:rsidRPr="00E116AA">
        <w:rPr>
          <w:rFonts w:ascii="Times New Roman" w:hAnsi="Times New Roman"/>
          <w:sz w:val="24"/>
          <w:szCs w:val="24"/>
        </w:rPr>
        <w:t>и</w:t>
      </w:r>
      <w:r w:rsidR="0039597D" w:rsidRPr="00E116AA">
        <w:rPr>
          <w:rFonts w:ascii="Times New Roman" w:hAnsi="Times New Roman"/>
          <w:sz w:val="24"/>
          <w:szCs w:val="24"/>
        </w:rPr>
        <w:t xml:space="preserve"> в организациях </w:t>
      </w:r>
      <w:proofErr w:type="gramStart"/>
      <w:r w:rsidR="0039597D" w:rsidRPr="00E116AA">
        <w:rPr>
          <w:rFonts w:ascii="Times New Roman" w:hAnsi="Times New Roman"/>
          <w:sz w:val="24"/>
          <w:szCs w:val="24"/>
        </w:rPr>
        <w:t>общественного</w:t>
      </w:r>
      <w:proofErr w:type="gramEnd"/>
      <w:r w:rsidR="0039597D" w:rsidRPr="00E116AA">
        <w:rPr>
          <w:rFonts w:ascii="Times New Roman" w:hAnsi="Times New Roman"/>
          <w:sz w:val="24"/>
          <w:szCs w:val="24"/>
        </w:rPr>
        <w:t xml:space="preserve"> питании.</w:t>
      </w:r>
    </w:p>
    <w:p w:rsidR="0039597D" w:rsidRPr="00E116AA" w:rsidRDefault="0039597D" w:rsidP="00E116AA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6AA">
        <w:rPr>
          <w:rFonts w:ascii="Times New Roman" w:hAnsi="Times New Roman"/>
          <w:sz w:val="24"/>
          <w:szCs w:val="24"/>
        </w:rPr>
        <w:t>Контрол</w:t>
      </w:r>
      <w:r w:rsidR="00087D49" w:rsidRPr="00E116AA">
        <w:rPr>
          <w:rFonts w:ascii="Times New Roman" w:hAnsi="Times New Roman"/>
          <w:sz w:val="24"/>
          <w:szCs w:val="24"/>
        </w:rPr>
        <w:t>ю</w:t>
      </w:r>
      <w:r w:rsidRPr="00E116AA">
        <w:rPr>
          <w:rFonts w:ascii="Times New Roman" w:hAnsi="Times New Roman"/>
          <w:sz w:val="24"/>
          <w:szCs w:val="24"/>
        </w:rPr>
        <w:t xml:space="preserve"> качества продукции и услуг общественного питания</w:t>
      </w:r>
    </w:p>
    <w:p w:rsidR="00AC2FB4" w:rsidRPr="00E116AA" w:rsidRDefault="0039597D" w:rsidP="00E116AA">
      <w:pPr>
        <w:pStyle w:val="a4"/>
        <w:numPr>
          <w:ilvl w:val="0"/>
          <w:numId w:val="35"/>
        </w:numPr>
        <w:spacing w:after="0" w:line="240" w:lineRule="auto"/>
        <w:jc w:val="both"/>
        <w:rPr>
          <w:i/>
          <w:sz w:val="24"/>
          <w:szCs w:val="24"/>
        </w:rPr>
      </w:pPr>
      <w:r w:rsidRPr="00E116AA">
        <w:rPr>
          <w:rFonts w:ascii="Times New Roman" w:hAnsi="Times New Roman"/>
          <w:sz w:val="24"/>
          <w:szCs w:val="24"/>
        </w:rPr>
        <w:t>Выполнение работ по одной или нескольким профессиям рабочих, должностям служащих</w:t>
      </w:r>
    </w:p>
    <w:p w:rsidR="000E5124" w:rsidRPr="00E116AA" w:rsidRDefault="0039597D" w:rsidP="00E116AA">
      <w:pPr>
        <w:ind w:left="360" w:firstLine="0"/>
        <w:rPr>
          <w:i/>
        </w:rPr>
      </w:pPr>
      <w:r w:rsidRPr="00E116AA">
        <w:t xml:space="preserve"> </w:t>
      </w:r>
      <w:r w:rsidR="000E5124" w:rsidRPr="00E116AA">
        <w:t>(</w:t>
      </w:r>
      <w:r w:rsidR="000E5124" w:rsidRPr="00E116AA">
        <w:rPr>
          <w:i/>
        </w:rPr>
        <w:t>в соответствии с п.4.3.ФГОС)</w:t>
      </w:r>
    </w:p>
    <w:p w:rsidR="00FE2FB8" w:rsidRPr="00E116AA" w:rsidRDefault="00AB41DB" w:rsidP="00E116AA">
      <w:pPr>
        <w:ind w:firstLine="567"/>
      </w:pPr>
      <w:proofErr w:type="gramStart"/>
      <w:r w:rsidRPr="00E116AA">
        <w:lastRenderedPageBreak/>
        <w:t xml:space="preserve">Также будет готов работать </w:t>
      </w:r>
      <w:r w:rsidR="00FE2FB8" w:rsidRPr="00E116AA">
        <w:t>с нормативными документами, справочной литературой и другими информационными источниками;</w:t>
      </w:r>
      <w:r w:rsidRPr="00E116AA">
        <w:t xml:space="preserve"> собирать </w:t>
      </w:r>
      <w:r w:rsidR="00FE2FB8" w:rsidRPr="00E116AA">
        <w:t>информаци</w:t>
      </w:r>
      <w:r w:rsidRPr="00E116AA">
        <w:t>ю</w:t>
      </w:r>
      <w:r w:rsidR="00FE2FB8" w:rsidRPr="00E116AA">
        <w:t xml:space="preserve">, </w:t>
      </w:r>
      <w:r w:rsidRPr="00E116AA">
        <w:t>анализировать</w:t>
      </w:r>
      <w:r w:rsidR="00FE2FB8" w:rsidRPr="00E116AA">
        <w:t xml:space="preserve"> спрос и ассортиментн</w:t>
      </w:r>
      <w:r w:rsidRPr="00E116AA">
        <w:t>ую</w:t>
      </w:r>
      <w:r w:rsidR="00FE2FB8" w:rsidRPr="00E116AA">
        <w:t xml:space="preserve"> политик</w:t>
      </w:r>
      <w:r w:rsidRPr="00E116AA">
        <w:t>у</w:t>
      </w:r>
      <w:r w:rsidR="00FE2FB8" w:rsidRPr="00E116AA">
        <w:t xml:space="preserve"> предприятия;</w:t>
      </w:r>
      <w:r w:rsidRPr="00E116AA">
        <w:t xml:space="preserve"> планировать </w:t>
      </w:r>
      <w:r w:rsidR="00FE2FB8" w:rsidRPr="00E116AA">
        <w:t>и анализ</w:t>
      </w:r>
      <w:r w:rsidRPr="00E116AA">
        <w:t>ировать</w:t>
      </w:r>
      <w:r w:rsidR="00FE2FB8" w:rsidRPr="00E116AA">
        <w:t xml:space="preserve"> деятельност</w:t>
      </w:r>
      <w:r w:rsidRPr="00E116AA">
        <w:t>ь</w:t>
      </w:r>
      <w:r w:rsidR="00FE2FB8" w:rsidRPr="00E116AA">
        <w:t xml:space="preserve"> предприятия;</w:t>
      </w:r>
      <w:r w:rsidRPr="00E116AA">
        <w:t xml:space="preserve"> организовывать</w:t>
      </w:r>
      <w:r w:rsidR="00FE2FB8" w:rsidRPr="00E116AA">
        <w:t xml:space="preserve"> продовольственно</w:t>
      </w:r>
      <w:r w:rsidRPr="00E116AA">
        <w:t>е</w:t>
      </w:r>
      <w:r w:rsidR="00FE2FB8" w:rsidRPr="00E116AA">
        <w:t xml:space="preserve"> и материально-техническо</w:t>
      </w:r>
      <w:r w:rsidRPr="00E116AA">
        <w:t>е</w:t>
      </w:r>
      <w:r w:rsidR="00FE2FB8" w:rsidRPr="00E116AA">
        <w:t xml:space="preserve"> снабжени</w:t>
      </w:r>
      <w:r w:rsidRPr="00E116AA">
        <w:t>е</w:t>
      </w:r>
      <w:r w:rsidR="00FE2FB8" w:rsidRPr="00E116AA">
        <w:t>;</w:t>
      </w:r>
      <w:r w:rsidRPr="00E116AA">
        <w:t xml:space="preserve"> вести </w:t>
      </w:r>
      <w:r w:rsidR="00FE2FB8" w:rsidRPr="00E116AA">
        <w:t>учет товаров, тары и других материальных ценностей, в том числе с использованием компьютерной техники;</w:t>
      </w:r>
      <w:r w:rsidRPr="00E116AA">
        <w:t xml:space="preserve"> </w:t>
      </w:r>
      <w:r w:rsidR="00FE2FB8" w:rsidRPr="00E116AA">
        <w:t>обращ</w:t>
      </w:r>
      <w:r w:rsidRPr="00E116AA">
        <w:t>аться</w:t>
      </w:r>
      <w:r w:rsidR="00FE2FB8" w:rsidRPr="00E116AA">
        <w:t xml:space="preserve"> с валютой и платежными документами;</w:t>
      </w:r>
      <w:proofErr w:type="gramEnd"/>
      <w:r w:rsidRPr="00E116AA">
        <w:t xml:space="preserve"> оценивать</w:t>
      </w:r>
      <w:r w:rsidR="00FE2FB8" w:rsidRPr="00E116AA">
        <w:t xml:space="preserve"> качеств</w:t>
      </w:r>
      <w:r w:rsidRPr="00E116AA">
        <w:t>о</w:t>
      </w:r>
      <w:r w:rsidR="00FE2FB8" w:rsidRPr="00E116AA">
        <w:t xml:space="preserve"> продовольственных товаров, продукции и услуг;</w:t>
      </w:r>
      <w:r w:rsidRPr="00E116AA">
        <w:t xml:space="preserve"> организовывать</w:t>
      </w:r>
      <w:r w:rsidR="00FE2FB8" w:rsidRPr="00E116AA">
        <w:t xml:space="preserve"> процесс обслуживания потребителей на различных уровнях;</w:t>
      </w:r>
      <w:r w:rsidRPr="00E116AA">
        <w:t xml:space="preserve"> </w:t>
      </w:r>
      <w:r w:rsidR="00FE2FB8" w:rsidRPr="00E116AA">
        <w:t>управл</w:t>
      </w:r>
      <w:r w:rsidRPr="00E116AA">
        <w:t xml:space="preserve">ять </w:t>
      </w:r>
      <w:r w:rsidR="00FE2FB8" w:rsidRPr="00E116AA">
        <w:t>персоналом;</w:t>
      </w:r>
      <w:r w:rsidRPr="00E116AA">
        <w:t xml:space="preserve"> </w:t>
      </w:r>
      <w:r w:rsidR="00FE2FB8" w:rsidRPr="00E116AA">
        <w:t>составл</w:t>
      </w:r>
      <w:r w:rsidRPr="00E116AA">
        <w:t>ять</w:t>
      </w:r>
      <w:r w:rsidR="00FE2FB8" w:rsidRPr="00E116AA">
        <w:t xml:space="preserve"> и оформл</w:t>
      </w:r>
      <w:r w:rsidRPr="00E116AA">
        <w:t>ять</w:t>
      </w:r>
      <w:r w:rsidR="00FE2FB8" w:rsidRPr="00E116AA">
        <w:t xml:space="preserve"> документаци</w:t>
      </w:r>
      <w:r w:rsidRPr="00E116AA">
        <w:t>ю</w:t>
      </w:r>
      <w:r w:rsidR="00FE2FB8" w:rsidRPr="00E116AA">
        <w:t>, использ</w:t>
      </w:r>
      <w:r w:rsidRPr="00E116AA">
        <w:t xml:space="preserve">уя </w:t>
      </w:r>
      <w:r w:rsidR="00FE2FB8" w:rsidRPr="00E116AA">
        <w:t>средств оргтехники.</w:t>
      </w:r>
    </w:p>
    <w:p w:rsidR="000E5124" w:rsidRPr="00E116AA" w:rsidRDefault="00217064" w:rsidP="00E116AA">
      <w:pPr>
        <w:ind w:firstLine="567"/>
      </w:pPr>
      <w:r w:rsidRPr="00E116AA">
        <w:t xml:space="preserve">Программе подготовки специалистов среднего звена </w:t>
      </w:r>
      <w:proofErr w:type="gramStart"/>
      <w:r w:rsidR="000E5124" w:rsidRPr="00E116AA">
        <w:t>ориентирована</w:t>
      </w:r>
      <w:proofErr w:type="gramEnd"/>
      <w:r w:rsidR="000E5124" w:rsidRPr="00E116AA">
        <w:t xml:space="preserve"> на реализацию следующих принципов:</w:t>
      </w:r>
    </w:p>
    <w:p w:rsidR="000E5124" w:rsidRPr="00E116AA" w:rsidRDefault="000E5124" w:rsidP="00E116AA">
      <w:pPr>
        <w:numPr>
          <w:ilvl w:val="0"/>
          <w:numId w:val="13"/>
        </w:numPr>
        <w:tabs>
          <w:tab w:val="clear" w:pos="1440"/>
          <w:tab w:val="left" w:pos="851"/>
        </w:tabs>
        <w:ind w:left="567" w:firstLine="0"/>
      </w:pPr>
      <w:r w:rsidRPr="00E116AA">
        <w:t>приоритет практикоориентированных знаний выпускника;</w:t>
      </w:r>
    </w:p>
    <w:p w:rsidR="000E5124" w:rsidRPr="00E116AA" w:rsidRDefault="000E5124" w:rsidP="00E116AA">
      <w:pPr>
        <w:numPr>
          <w:ilvl w:val="0"/>
          <w:numId w:val="13"/>
        </w:numPr>
        <w:tabs>
          <w:tab w:val="clear" w:pos="1440"/>
          <w:tab w:val="left" w:pos="851"/>
        </w:tabs>
        <w:ind w:left="567" w:firstLine="0"/>
      </w:pPr>
      <w:r w:rsidRPr="00E116AA">
        <w:t>ориентация на развитие местного и регионального сообщества;</w:t>
      </w:r>
    </w:p>
    <w:p w:rsidR="000E5124" w:rsidRPr="00E116AA" w:rsidRDefault="000E5124" w:rsidP="00E116AA">
      <w:pPr>
        <w:numPr>
          <w:ilvl w:val="0"/>
          <w:numId w:val="13"/>
        </w:numPr>
        <w:tabs>
          <w:tab w:val="clear" w:pos="1440"/>
          <w:tab w:val="left" w:pos="851"/>
        </w:tabs>
        <w:ind w:left="567" w:firstLine="0"/>
      </w:pPr>
      <w:r w:rsidRPr="00E116AA">
        <w:t>формирование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:rsidR="000E5124" w:rsidRDefault="000E5124" w:rsidP="00E116AA">
      <w:pPr>
        <w:numPr>
          <w:ilvl w:val="0"/>
          <w:numId w:val="13"/>
        </w:numPr>
        <w:tabs>
          <w:tab w:val="clear" w:pos="1440"/>
          <w:tab w:val="left" w:pos="851"/>
        </w:tabs>
        <w:ind w:left="567" w:firstLine="0"/>
      </w:pPr>
      <w:r w:rsidRPr="00E116AA">
        <w:t>формирование готовности принимать решения и профессионально действ</w:t>
      </w:r>
      <w:r w:rsidR="001200DA" w:rsidRPr="00E116AA">
        <w:t>овать в нестандартных ситуациях.</w:t>
      </w:r>
    </w:p>
    <w:p w:rsidR="00E116AA" w:rsidRPr="00E116AA" w:rsidRDefault="00E116AA" w:rsidP="00E116AA">
      <w:pPr>
        <w:numPr>
          <w:ilvl w:val="0"/>
          <w:numId w:val="13"/>
        </w:numPr>
        <w:tabs>
          <w:tab w:val="clear" w:pos="1440"/>
          <w:tab w:val="left" w:pos="851"/>
        </w:tabs>
        <w:ind w:left="567" w:firstLine="0"/>
      </w:pPr>
    </w:p>
    <w:p w:rsidR="00526A57" w:rsidRPr="00E116AA" w:rsidRDefault="00A728AF" w:rsidP="00E116AA">
      <w:pPr>
        <w:ind w:firstLine="567"/>
        <w:rPr>
          <w:b/>
          <w:i/>
        </w:rPr>
      </w:pPr>
      <w:bookmarkStart w:id="6" w:name="_Toc310435905"/>
      <w:r w:rsidRPr="00E116AA">
        <w:rPr>
          <w:b/>
          <w:i/>
        </w:rPr>
        <w:t>1.5</w:t>
      </w:r>
      <w:r w:rsidR="000E5124" w:rsidRPr="00E116AA">
        <w:rPr>
          <w:b/>
          <w:i/>
        </w:rPr>
        <w:t xml:space="preserve">.2. Срок освоения </w:t>
      </w:r>
      <w:bookmarkEnd w:id="6"/>
      <w:r w:rsidR="00217064" w:rsidRPr="00E116AA">
        <w:rPr>
          <w:b/>
          <w:i/>
        </w:rPr>
        <w:t>ППССЗ</w:t>
      </w:r>
    </w:p>
    <w:p w:rsidR="000E5124" w:rsidRPr="00E116AA" w:rsidRDefault="000E5124" w:rsidP="00E116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6AA">
        <w:rPr>
          <w:rFonts w:ascii="Times New Roman" w:hAnsi="Times New Roman" w:cs="Times New Roman"/>
          <w:sz w:val="24"/>
          <w:szCs w:val="24"/>
        </w:rPr>
        <w:t xml:space="preserve">Нормативные сроки </w:t>
      </w:r>
      <w:r w:rsidR="00217064" w:rsidRPr="00E116AA">
        <w:rPr>
          <w:rFonts w:ascii="Times New Roman" w:hAnsi="Times New Roman" w:cs="Times New Roman"/>
          <w:sz w:val="24"/>
          <w:szCs w:val="24"/>
        </w:rPr>
        <w:t>программа подготовки специалистов среднего звена</w:t>
      </w:r>
      <w:r w:rsidRPr="00E116AA">
        <w:rPr>
          <w:rFonts w:ascii="Times New Roman" w:hAnsi="Times New Roman" w:cs="Times New Roman"/>
          <w:sz w:val="24"/>
          <w:szCs w:val="24"/>
        </w:rPr>
        <w:t xml:space="preserve"> базовой подготовки специальности </w:t>
      </w:r>
      <w:r w:rsidR="002B0F6C" w:rsidRPr="00E116AA">
        <w:rPr>
          <w:rFonts w:ascii="Times New Roman" w:hAnsi="Times New Roman" w:cs="Times New Roman"/>
          <w:sz w:val="24"/>
          <w:szCs w:val="24"/>
        </w:rPr>
        <w:t>Организация обслуживания в общественном питании</w:t>
      </w:r>
      <w:r w:rsidRPr="00E116AA">
        <w:rPr>
          <w:rFonts w:ascii="Times New Roman" w:hAnsi="Times New Roman" w:cs="Times New Roman"/>
          <w:sz w:val="24"/>
          <w:szCs w:val="24"/>
        </w:rPr>
        <w:t xml:space="preserve"> при очной форме получения образования и присваиваемая квалификация приводятся в таблице</w:t>
      </w:r>
      <w:proofErr w:type="gramStart"/>
      <w:r w:rsidR="00526A57" w:rsidRPr="00E116A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116AA">
        <w:rPr>
          <w:rFonts w:ascii="Times New Roman" w:hAnsi="Times New Roman" w:cs="Times New Roman"/>
          <w:sz w:val="24"/>
          <w:szCs w:val="24"/>
        </w:rPr>
        <w:t>.</w:t>
      </w:r>
    </w:p>
    <w:p w:rsidR="00526A57" w:rsidRPr="00E116AA" w:rsidRDefault="00526A57" w:rsidP="00E116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6AA">
        <w:rPr>
          <w:rFonts w:ascii="Times New Roman" w:hAnsi="Times New Roman" w:cs="Times New Roman"/>
          <w:sz w:val="24"/>
          <w:szCs w:val="24"/>
        </w:rPr>
        <w:t>Таблица 1- Нормативные сроки освоения</w:t>
      </w:r>
      <w:r w:rsidR="00217064" w:rsidRPr="00E116AA">
        <w:rPr>
          <w:rFonts w:ascii="Times New Roman" w:hAnsi="Times New Roman" w:cs="Times New Roman"/>
          <w:sz w:val="24"/>
          <w:szCs w:val="24"/>
        </w:rPr>
        <w:t xml:space="preserve"> программа подготовки специалистов среднего звена</w:t>
      </w:r>
      <w:r w:rsidRPr="00E116A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2565"/>
        <w:gridCol w:w="3915"/>
      </w:tblGrid>
      <w:tr w:rsidR="000E5124" w:rsidRPr="00E116AA" w:rsidTr="00EE1573">
        <w:trPr>
          <w:cantSplit/>
          <w:trHeight w:val="6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24" w:rsidRPr="00E116AA" w:rsidRDefault="000E5124" w:rsidP="00E116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Образовательная база приема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24" w:rsidRPr="00E116AA" w:rsidRDefault="000E5124" w:rsidP="00E116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24" w:rsidRPr="00E116AA" w:rsidRDefault="000E5124" w:rsidP="00E116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срок освоения </w:t>
            </w:r>
            <w:r w:rsidR="00217064" w:rsidRPr="00E116AA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7064" w:rsidRPr="00E116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 xml:space="preserve"> базовой подготовки при очной форме получения образования</w:t>
            </w:r>
          </w:p>
        </w:tc>
      </w:tr>
      <w:tr w:rsidR="000E5124" w:rsidRPr="00E116AA" w:rsidTr="00EE1573">
        <w:trPr>
          <w:cantSplit/>
          <w:trHeight w:val="6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24" w:rsidRPr="00E116AA" w:rsidRDefault="000E5124" w:rsidP="00E116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124" w:rsidRPr="00E116AA" w:rsidRDefault="002B0F6C" w:rsidP="00E116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24" w:rsidRPr="00E116AA" w:rsidRDefault="002B0F6C" w:rsidP="00E116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124" w:rsidRPr="00E116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5124" w:rsidRPr="00E116AA">
              <w:rPr>
                <w:rFonts w:ascii="Times New Roman" w:hAnsi="Times New Roman" w:cs="Times New Roman"/>
                <w:sz w:val="24"/>
                <w:szCs w:val="24"/>
              </w:rPr>
              <w:t xml:space="preserve"> 10 месяцев</w:t>
            </w:r>
          </w:p>
        </w:tc>
      </w:tr>
      <w:tr w:rsidR="000E5124" w:rsidRPr="00E116AA" w:rsidTr="00EE1573">
        <w:trPr>
          <w:cantSplit/>
          <w:trHeight w:val="6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24" w:rsidRPr="00E116AA" w:rsidRDefault="004A42D5" w:rsidP="00E116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24" w:rsidRPr="00E116AA" w:rsidRDefault="000E5124" w:rsidP="00E116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24" w:rsidRPr="00E116AA" w:rsidRDefault="000E5124" w:rsidP="00E116AA">
            <w:pPr>
              <w:pStyle w:val="ConsPlusNormal"/>
              <w:widowControl/>
              <w:numPr>
                <w:ilvl w:val="0"/>
                <w:numId w:val="21"/>
              </w:numPr>
              <w:tabs>
                <w:tab w:val="left" w:pos="234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года 10 месяцев</w:t>
            </w:r>
          </w:p>
        </w:tc>
      </w:tr>
    </w:tbl>
    <w:p w:rsidR="000E5124" w:rsidRPr="00E116AA" w:rsidRDefault="000E5124" w:rsidP="00E116A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00914" w:rsidRPr="00E116AA" w:rsidRDefault="00C00914" w:rsidP="00E116AA">
      <w:pPr>
        <w:ind w:firstLine="567"/>
        <w:rPr>
          <w:b/>
          <w:i/>
        </w:rPr>
      </w:pPr>
    </w:p>
    <w:p w:rsidR="000E5124" w:rsidRPr="00E116AA" w:rsidRDefault="00A728AF" w:rsidP="00E116AA">
      <w:pPr>
        <w:ind w:firstLine="567"/>
        <w:rPr>
          <w:b/>
          <w:i/>
        </w:rPr>
      </w:pPr>
      <w:r w:rsidRPr="00E116AA">
        <w:rPr>
          <w:b/>
          <w:i/>
        </w:rPr>
        <w:t>1.5</w:t>
      </w:r>
      <w:r w:rsidR="000E5124" w:rsidRPr="00E116AA">
        <w:rPr>
          <w:b/>
          <w:i/>
        </w:rPr>
        <w:t xml:space="preserve">.3. Трудоемкость </w:t>
      </w:r>
      <w:r w:rsidR="00217064" w:rsidRPr="00E116AA">
        <w:rPr>
          <w:b/>
          <w:i/>
        </w:rPr>
        <w:t>ППССЗ</w:t>
      </w:r>
    </w:p>
    <w:p w:rsidR="002705A4" w:rsidRPr="00E116AA" w:rsidRDefault="002705A4" w:rsidP="00E116AA">
      <w:pPr>
        <w:ind w:firstLine="567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458"/>
        <w:gridCol w:w="1560"/>
      </w:tblGrid>
      <w:tr w:rsidR="002705A4" w:rsidRPr="00E116AA" w:rsidTr="00260B89">
        <w:tc>
          <w:tcPr>
            <w:tcW w:w="6588" w:type="dxa"/>
            <w:shd w:val="clear" w:color="auto" w:fill="auto"/>
          </w:tcPr>
          <w:p w:rsidR="002705A4" w:rsidRPr="00E116AA" w:rsidRDefault="002705A4" w:rsidP="00E116AA">
            <w:pPr>
              <w:ind w:firstLine="567"/>
            </w:pPr>
            <w:r w:rsidRPr="00E116AA">
              <w:t>Учебные циклы</w:t>
            </w:r>
          </w:p>
        </w:tc>
        <w:tc>
          <w:tcPr>
            <w:tcW w:w="1458" w:type="dxa"/>
            <w:shd w:val="clear" w:color="auto" w:fill="auto"/>
          </w:tcPr>
          <w:p w:rsidR="002705A4" w:rsidRPr="00E116AA" w:rsidRDefault="002705A4" w:rsidP="00E116AA">
            <w:pPr>
              <w:ind w:firstLine="567"/>
            </w:pPr>
            <w:r w:rsidRPr="00E116AA">
              <w:t>Число недель</w:t>
            </w:r>
          </w:p>
        </w:tc>
        <w:tc>
          <w:tcPr>
            <w:tcW w:w="1560" w:type="dxa"/>
            <w:shd w:val="clear" w:color="auto" w:fill="auto"/>
          </w:tcPr>
          <w:p w:rsidR="002705A4" w:rsidRPr="00E116AA" w:rsidRDefault="002705A4" w:rsidP="00E116AA">
            <w:pPr>
              <w:ind w:firstLine="567"/>
            </w:pPr>
            <w:r w:rsidRPr="00E116AA">
              <w:t>Количество часов</w:t>
            </w:r>
          </w:p>
        </w:tc>
      </w:tr>
      <w:tr w:rsidR="002705A4" w:rsidRPr="00E116AA" w:rsidTr="00260B89">
        <w:tc>
          <w:tcPr>
            <w:tcW w:w="6588" w:type="dxa"/>
            <w:shd w:val="clear" w:color="auto" w:fill="auto"/>
          </w:tcPr>
          <w:p w:rsidR="002705A4" w:rsidRPr="00E116AA" w:rsidRDefault="002705A4" w:rsidP="00E116AA">
            <w:pPr>
              <w:ind w:firstLine="567"/>
            </w:pPr>
            <w:r w:rsidRPr="00E116AA">
              <w:t>Аудиторная нагрузка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2705A4" w:rsidRPr="00E116AA" w:rsidRDefault="002705A4" w:rsidP="00E116AA">
            <w:pPr>
              <w:ind w:firstLine="567"/>
            </w:pPr>
            <w:r w:rsidRPr="00E116AA">
              <w:t>121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05A4" w:rsidRPr="00E116AA" w:rsidRDefault="002705A4" w:rsidP="00E116AA">
            <w:pPr>
              <w:ind w:firstLine="567"/>
            </w:pPr>
            <w:r w:rsidRPr="00E116AA">
              <w:t>4310</w:t>
            </w:r>
          </w:p>
        </w:tc>
      </w:tr>
      <w:tr w:rsidR="002705A4" w:rsidRPr="00E116AA" w:rsidTr="00260B89">
        <w:tc>
          <w:tcPr>
            <w:tcW w:w="6588" w:type="dxa"/>
            <w:shd w:val="clear" w:color="auto" w:fill="auto"/>
          </w:tcPr>
          <w:p w:rsidR="002705A4" w:rsidRPr="00E116AA" w:rsidRDefault="002705A4" w:rsidP="00E116AA">
            <w:pPr>
              <w:ind w:firstLine="567"/>
            </w:pPr>
            <w:r w:rsidRPr="00E116AA">
              <w:t xml:space="preserve">Самостоятельная работа </w:t>
            </w: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2705A4" w:rsidRPr="00E116AA" w:rsidRDefault="002705A4" w:rsidP="00E116AA">
            <w:pPr>
              <w:ind w:firstLine="567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705A4" w:rsidRPr="00E116AA" w:rsidRDefault="002705A4" w:rsidP="00E116AA">
            <w:pPr>
              <w:ind w:firstLine="567"/>
            </w:pPr>
            <w:r w:rsidRPr="00E116AA">
              <w:t>2119</w:t>
            </w:r>
          </w:p>
        </w:tc>
      </w:tr>
      <w:tr w:rsidR="002705A4" w:rsidRPr="00E116AA" w:rsidTr="00260B89">
        <w:tc>
          <w:tcPr>
            <w:tcW w:w="6588" w:type="dxa"/>
            <w:shd w:val="clear" w:color="auto" w:fill="auto"/>
          </w:tcPr>
          <w:p w:rsidR="002705A4" w:rsidRPr="00E116AA" w:rsidRDefault="002705A4" w:rsidP="00E116AA">
            <w:pPr>
              <w:ind w:firstLine="567"/>
            </w:pPr>
            <w:r w:rsidRPr="00E116AA">
              <w:t>Учебная практика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705A4" w:rsidRPr="00E116AA" w:rsidRDefault="002705A4" w:rsidP="00E116AA">
            <w:pPr>
              <w:ind w:firstLine="567"/>
            </w:pPr>
            <w:r w:rsidRPr="00E116AA"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05A4" w:rsidRPr="00E116AA" w:rsidRDefault="002705A4" w:rsidP="00E116AA">
            <w:pPr>
              <w:ind w:firstLine="567"/>
            </w:pPr>
            <w:r w:rsidRPr="00E116AA">
              <w:t>360</w:t>
            </w:r>
          </w:p>
        </w:tc>
      </w:tr>
      <w:tr w:rsidR="002705A4" w:rsidRPr="00E116AA" w:rsidTr="00260B89">
        <w:tc>
          <w:tcPr>
            <w:tcW w:w="6588" w:type="dxa"/>
            <w:shd w:val="clear" w:color="auto" w:fill="auto"/>
          </w:tcPr>
          <w:p w:rsidR="002705A4" w:rsidRPr="00E116AA" w:rsidRDefault="002705A4" w:rsidP="00E116AA">
            <w:pPr>
              <w:ind w:firstLine="567"/>
            </w:pPr>
            <w:r w:rsidRPr="00E116AA">
              <w:t xml:space="preserve">Производственная практика (по профилю специальности) 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705A4" w:rsidRPr="00E116AA" w:rsidRDefault="002705A4" w:rsidP="00E116AA">
            <w:pPr>
              <w:ind w:firstLine="567"/>
            </w:pPr>
            <w:r w:rsidRPr="00E116AA">
              <w:t>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05A4" w:rsidRPr="00E116AA" w:rsidRDefault="002705A4" w:rsidP="00E116AA">
            <w:pPr>
              <w:ind w:firstLine="567"/>
            </w:pPr>
            <w:r w:rsidRPr="00E116AA">
              <w:t>576</w:t>
            </w:r>
          </w:p>
        </w:tc>
      </w:tr>
      <w:tr w:rsidR="002705A4" w:rsidRPr="00E116AA" w:rsidTr="00260B89">
        <w:tc>
          <w:tcPr>
            <w:tcW w:w="6588" w:type="dxa"/>
            <w:shd w:val="clear" w:color="auto" w:fill="auto"/>
          </w:tcPr>
          <w:p w:rsidR="002705A4" w:rsidRPr="00E116AA" w:rsidRDefault="002705A4" w:rsidP="00E116AA">
            <w:pPr>
              <w:ind w:firstLine="567"/>
            </w:pPr>
            <w:r w:rsidRPr="00E116AA">
              <w:t>Производственная практика (преддипломная)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705A4" w:rsidRPr="00E116AA" w:rsidRDefault="002705A4" w:rsidP="00E116AA">
            <w:pPr>
              <w:ind w:firstLine="567"/>
            </w:pPr>
            <w:r w:rsidRPr="00E116AA"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05A4" w:rsidRPr="00E116AA" w:rsidRDefault="002705A4" w:rsidP="00E116AA">
            <w:pPr>
              <w:ind w:firstLine="567"/>
            </w:pPr>
            <w:r w:rsidRPr="00E116AA">
              <w:t>144</w:t>
            </w:r>
          </w:p>
        </w:tc>
      </w:tr>
      <w:tr w:rsidR="002705A4" w:rsidRPr="00E116AA" w:rsidTr="00260B89">
        <w:tc>
          <w:tcPr>
            <w:tcW w:w="6588" w:type="dxa"/>
            <w:shd w:val="clear" w:color="auto" w:fill="auto"/>
          </w:tcPr>
          <w:p w:rsidR="002705A4" w:rsidRPr="00E116AA" w:rsidRDefault="002705A4" w:rsidP="00E116AA">
            <w:pPr>
              <w:ind w:firstLine="567"/>
            </w:pPr>
            <w:r w:rsidRPr="00E116AA">
              <w:t>Промежуточная аттестация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705A4" w:rsidRPr="00E116AA" w:rsidRDefault="002705A4" w:rsidP="00E116AA">
            <w:pPr>
              <w:ind w:firstLine="567"/>
            </w:pPr>
            <w:r w:rsidRPr="00E116AA"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05A4" w:rsidRPr="00E116AA" w:rsidRDefault="002705A4" w:rsidP="00E116AA">
            <w:pPr>
              <w:ind w:firstLine="567"/>
            </w:pPr>
            <w:r w:rsidRPr="00E116AA">
              <w:t>252</w:t>
            </w:r>
          </w:p>
        </w:tc>
      </w:tr>
      <w:tr w:rsidR="002705A4" w:rsidRPr="00E116AA" w:rsidTr="00260B89">
        <w:tc>
          <w:tcPr>
            <w:tcW w:w="6588" w:type="dxa"/>
            <w:shd w:val="clear" w:color="auto" w:fill="auto"/>
          </w:tcPr>
          <w:p w:rsidR="002705A4" w:rsidRPr="00E116AA" w:rsidRDefault="002705A4" w:rsidP="00E116AA">
            <w:pPr>
              <w:ind w:firstLine="567"/>
            </w:pPr>
            <w:r w:rsidRPr="00E116AA">
              <w:t>Государственная итоговая аттестация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705A4" w:rsidRPr="00E116AA" w:rsidRDefault="002705A4" w:rsidP="00E116AA">
            <w:pPr>
              <w:ind w:firstLine="567"/>
            </w:pPr>
            <w:r w:rsidRPr="00E116AA"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05A4" w:rsidRPr="00E116AA" w:rsidRDefault="002705A4" w:rsidP="00E116AA">
            <w:pPr>
              <w:ind w:firstLine="567"/>
            </w:pPr>
            <w:r w:rsidRPr="00E116AA">
              <w:t>216</w:t>
            </w:r>
          </w:p>
        </w:tc>
      </w:tr>
      <w:tr w:rsidR="002705A4" w:rsidRPr="00E116AA" w:rsidTr="00260B89">
        <w:tc>
          <w:tcPr>
            <w:tcW w:w="6588" w:type="dxa"/>
            <w:shd w:val="clear" w:color="auto" w:fill="auto"/>
          </w:tcPr>
          <w:p w:rsidR="002705A4" w:rsidRPr="00E116AA" w:rsidRDefault="002705A4" w:rsidP="00E116AA">
            <w:pPr>
              <w:ind w:firstLine="567"/>
            </w:pPr>
            <w:r w:rsidRPr="00E116AA">
              <w:t>Каникулярное время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705A4" w:rsidRPr="00E116AA" w:rsidRDefault="002705A4" w:rsidP="00E116AA">
            <w:pPr>
              <w:ind w:firstLine="567"/>
            </w:pPr>
            <w:r w:rsidRPr="00E116AA">
              <w:t>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05A4" w:rsidRPr="00E116AA" w:rsidRDefault="002705A4" w:rsidP="00E116AA">
            <w:pPr>
              <w:ind w:firstLine="567"/>
            </w:pPr>
          </w:p>
        </w:tc>
      </w:tr>
      <w:tr w:rsidR="002705A4" w:rsidRPr="00E116AA" w:rsidTr="00260B89">
        <w:tc>
          <w:tcPr>
            <w:tcW w:w="6588" w:type="dxa"/>
            <w:shd w:val="clear" w:color="auto" w:fill="auto"/>
          </w:tcPr>
          <w:p w:rsidR="002705A4" w:rsidRPr="00E116AA" w:rsidRDefault="002705A4" w:rsidP="00E116AA">
            <w:pPr>
              <w:ind w:firstLine="567"/>
            </w:pPr>
            <w:r w:rsidRPr="00E116AA">
              <w:t>Итого: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705A4" w:rsidRPr="00E116AA" w:rsidRDefault="002705A4" w:rsidP="00E116AA">
            <w:pPr>
              <w:ind w:firstLine="567"/>
            </w:pPr>
            <w:r w:rsidRPr="00E116AA">
              <w:t>199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05A4" w:rsidRPr="00E116AA" w:rsidRDefault="002705A4" w:rsidP="00E116AA">
            <w:pPr>
              <w:ind w:firstLine="567"/>
            </w:pPr>
            <w:r w:rsidRPr="00E116AA">
              <w:t>6429</w:t>
            </w:r>
          </w:p>
        </w:tc>
      </w:tr>
    </w:tbl>
    <w:p w:rsidR="000E5124" w:rsidRPr="00E116AA" w:rsidRDefault="000E5124" w:rsidP="00E116AA">
      <w:pPr>
        <w:ind w:firstLine="567"/>
        <w:rPr>
          <w:b/>
        </w:rPr>
      </w:pPr>
    </w:p>
    <w:p w:rsidR="00DE3796" w:rsidRDefault="00DE3796" w:rsidP="00E116AA">
      <w:pPr>
        <w:ind w:firstLine="567"/>
        <w:rPr>
          <w:b/>
          <w:bCs/>
        </w:rPr>
      </w:pPr>
      <w:bookmarkStart w:id="7" w:name="_Toc310435906"/>
    </w:p>
    <w:p w:rsidR="0089570D" w:rsidRDefault="0089570D" w:rsidP="00E116AA">
      <w:pPr>
        <w:ind w:firstLine="567"/>
        <w:rPr>
          <w:b/>
          <w:bCs/>
        </w:rPr>
      </w:pPr>
    </w:p>
    <w:p w:rsidR="0089570D" w:rsidRPr="00E116AA" w:rsidRDefault="0089570D" w:rsidP="00E116AA">
      <w:pPr>
        <w:ind w:firstLine="567"/>
        <w:rPr>
          <w:b/>
          <w:bCs/>
        </w:rPr>
      </w:pPr>
    </w:p>
    <w:p w:rsidR="00DE3796" w:rsidRPr="00E116AA" w:rsidRDefault="00A728AF" w:rsidP="00E116AA">
      <w:pPr>
        <w:ind w:firstLine="567"/>
        <w:rPr>
          <w:b/>
          <w:i/>
        </w:rPr>
      </w:pPr>
      <w:r w:rsidRPr="00E116AA">
        <w:rPr>
          <w:b/>
          <w:i/>
        </w:rPr>
        <w:lastRenderedPageBreak/>
        <w:t>1.5</w:t>
      </w:r>
      <w:r w:rsidR="000E5124" w:rsidRPr="00E116AA">
        <w:rPr>
          <w:b/>
          <w:i/>
        </w:rPr>
        <w:t xml:space="preserve">.4. Особенности </w:t>
      </w:r>
      <w:r w:rsidR="00733025" w:rsidRPr="00E116AA">
        <w:rPr>
          <w:b/>
          <w:i/>
        </w:rPr>
        <w:t>ППССЗ</w:t>
      </w:r>
    </w:p>
    <w:p w:rsidR="000E5124" w:rsidRPr="00E116AA" w:rsidRDefault="00183EF2" w:rsidP="00E116AA">
      <w:pPr>
        <w:ind w:firstLine="567"/>
        <w:rPr>
          <w:bCs/>
        </w:rPr>
      </w:pPr>
      <w:r w:rsidRPr="00E116AA">
        <w:rPr>
          <w:bCs/>
        </w:rPr>
        <w:t>П</w:t>
      </w:r>
      <w:r w:rsidR="000E5124" w:rsidRPr="00E116AA">
        <w:rPr>
          <w:bCs/>
        </w:rPr>
        <w:t>одготовка специалистов</w:t>
      </w:r>
      <w:r w:rsidRPr="00E116AA">
        <w:rPr>
          <w:bCs/>
        </w:rPr>
        <w:t xml:space="preserve"> ведется</w:t>
      </w:r>
      <w:r w:rsidR="000E5124" w:rsidRPr="00E116AA">
        <w:rPr>
          <w:bCs/>
        </w:rPr>
        <w:t xml:space="preserve"> на фундаментальной </w:t>
      </w:r>
      <w:r w:rsidR="003B2FAD" w:rsidRPr="00E116AA">
        <w:rPr>
          <w:bCs/>
        </w:rPr>
        <w:t>и специальной подготовкой</w:t>
      </w:r>
      <w:r w:rsidR="000E5124" w:rsidRPr="00E116AA">
        <w:rPr>
          <w:bCs/>
        </w:rPr>
        <w:t xml:space="preserve"> и естественнонаучной  основе, сочетании профессиональной подготовки с изучением ее социальных аспектов</w:t>
      </w:r>
      <w:r w:rsidR="004004C7" w:rsidRPr="00E116AA">
        <w:rPr>
          <w:bCs/>
        </w:rPr>
        <w:t>.</w:t>
      </w:r>
      <w:r w:rsidR="006C4D9F" w:rsidRPr="00E116AA">
        <w:rPr>
          <w:bCs/>
        </w:rPr>
        <w:t xml:space="preserve"> </w:t>
      </w:r>
      <w:r w:rsidR="004004C7" w:rsidRPr="00E116AA">
        <w:rPr>
          <w:bCs/>
        </w:rPr>
        <w:t>Ведется</w:t>
      </w:r>
      <w:r w:rsidR="006C4D9F" w:rsidRPr="00E116AA">
        <w:rPr>
          <w:bCs/>
        </w:rPr>
        <w:t xml:space="preserve"> формирование социокультурной среды, создавая условия, необходимые для всестороннего развития и социализации личности, сохранения здоровья обучающихся</w:t>
      </w:r>
      <w:r w:rsidR="004004C7" w:rsidRPr="00E116AA">
        <w:rPr>
          <w:bCs/>
        </w:rPr>
        <w:t xml:space="preserve"> и</w:t>
      </w:r>
      <w:r w:rsidR="006C4D9F" w:rsidRPr="00E116AA">
        <w:rPr>
          <w:bCs/>
        </w:rPr>
        <w:t xml:space="preserve"> способств</w:t>
      </w:r>
      <w:r w:rsidR="004004C7" w:rsidRPr="00E116AA">
        <w:rPr>
          <w:bCs/>
        </w:rPr>
        <w:t>уя</w:t>
      </w:r>
      <w:r w:rsidR="006C4D9F" w:rsidRPr="00E116AA">
        <w:rPr>
          <w:bCs/>
        </w:rPr>
        <w:t xml:space="preserve">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клубов.</w:t>
      </w:r>
    </w:p>
    <w:p w:rsidR="00570BC5" w:rsidRPr="00E116AA" w:rsidRDefault="00570BC5" w:rsidP="00E116AA">
      <w:pPr>
        <w:ind w:firstLine="567"/>
        <w:rPr>
          <w:bCs/>
        </w:rPr>
      </w:pPr>
    </w:p>
    <w:p w:rsidR="00570BC5" w:rsidRPr="00E116AA" w:rsidRDefault="00570BC5" w:rsidP="00E116AA">
      <w:pPr>
        <w:ind w:firstLine="709"/>
        <w:rPr>
          <w:bCs/>
        </w:rPr>
      </w:pPr>
      <w:r w:rsidRPr="00E116AA">
        <w:rPr>
          <w:bCs/>
        </w:rPr>
        <w:t xml:space="preserve">Основные дисциплины для подготовки специалистов: </w:t>
      </w:r>
    </w:p>
    <w:p w:rsidR="00570BC5" w:rsidRPr="00E116AA" w:rsidRDefault="00570BC5" w:rsidP="00E116AA">
      <w:pPr>
        <w:ind w:firstLine="0"/>
        <w:rPr>
          <w:bCs/>
        </w:rPr>
      </w:pPr>
      <w:r w:rsidRPr="00E116AA">
        <w:rPr>
          <w:bCs/>
        </w:rPr>
        <w:t xml:space="preserve">Общий гуманитарный </w:t>
      </w:r>
      <w:r w:rsidR="00891081" w:rsidRPr="00E116AA">
        <w:rPr>
          <w:bCs/>
        </w:rPr>
        <w:t>и социально-экономический цикл:</w:t>
      </w:r>
    </w:p>
    <w:tbl>
      <w:tblPr>
        <w:tblW w:w="7451" w:type="dxa"/>
        <w:tblLayout w:type="fixed"/>
        <w:tblLook w:val="01E0" w:firstRow="1" w:lastRow="1" w:firstColumn="1" w:lastColumn="1" w:noHBand="0" w:noVBand="0"/>
      </w:tblPr>
      <w:tblGrid>
        <w:gridCol w:w="1809"/>
        <w:gridCol w:w="5642"/>
      </w:tblGrid>
      <w:tr w:rsidR="00570BC5" w:rsidRPr="00E116AA" w:rsidTr="00182E87">
        <w:trPr>
          <w:trHeight w:val="91"/>
        </w:trPr>
        <w:tc>
          <w:tcPr>
            <w:tcW w:w="1809" w:type="dxa"/>
            <w:shd w:val="clear" w:color="auto" w:fill="auto"/>
          </w:tcPr>
          <w:p w:rsidR="00570BC5" w:rsidRPr="00E116AA" w:rsidRDefault="00182E87" w:rsidP="00E116AA">
            <w:pPr>
              <w:ind w:firstLine="567"/>
            </w:pPr>
            <w:r w:rsidRPr="00E116AA">
              <w:t>ОГСЭ.01</w:t>
            </w:r>
          </w:p>
        </w:tc>
        <w:tc>
          <w:tcPr>
            <w:tcW w:w="5642" w:type="dxa"/>
            <w:shd w:val="clear" w:color="auto" w:fill="auto"/>
          </w:tcPr>
          <w:p w:rsidR="00570BC5" w:rsidRPr="00E116AA" w:rsidRDefault="00570BC5" w:rsidP="00E116AA">
            <w:pPr>
              <w:ind w:firstLine="567"/>
            </w:pPr>
            <w:r w:rsidRPr="00E116AA">
              <w:t>Основы философии</w:t>
            </w:r>
          </w:p>
        </w:tc>
      </w:tr>
      <w:tr w:rsidR="00570BC5" w:rsidRPr="00E116AA" w:rsidTr="00570BC5">
        <w:tc>
          <w:tcPr>
            <w:tcW w:w="1809" w:type="dxa"/>
            <w:shd w:val="clear" w:color="auto" w:fill="auto"/>
          </w:tcPr>
          <w:p w:rsidR="00570BC5" w:rsidRPr="00E116AA" w:rsidRDefault="00570BC5" w:rsidP="00E116AA">
            <w:pPr>
              <w:ind w:firstLine="567"/>
            </w:pPr>
            <w:r w:rsidRPr="00E116AA">
              <w:t>ОГСЭ. 02</w:t>
            </w:r>
          </w:p>
        </w:tc>
        <w:tc>
          <w:tcPr>
            <w:tcW w:w="5642" w:type="dxa"/>
            <w:shd w:val="clear" w:color="auto" w:fill="auto"/>
          </w:tcPr>
          <w:p w:rsidR="00570BC5" w:rsidRPr="00E116AA" w:rsidRDefault="00570BC5" w:rsidP="00E116AA">
            <w:pPr>
              <w:ind w:firstLine="567"/>
            </w:pPr>
            <w:r w:rsidRPr="00E116AA">
              <w:t>История</w:t>
            </w:r>
          </w:p>
        </w:tc>
      </w:tr>
      <w:tr w:rsidR="00570BC5" w:rsidRPr="00E116AA" w:rsidTr="00570BC5">
        <w:tc>
          <w:tcPr>
            <w:tcW w:w="1809" w:type="dxa"/>
            <w:shd w:val="clear" w:color="auto" w:fill="auto"/>
          </w:tcPr>
          <w:p w:rsidR="00570BC5" w:rsidRPr="00E116AA" w:rsidRDefault="00570BC5" w:rsidP="00E116AA">
            <w:pPr>
              <w:ind w:firstLine="567"/>
            </w:pPr>
            <w:r w:rsidRPr="00E116AA">
              <w:t>ОГСЭ. 03</w:t>
            </w:r>
          </w:p>
        </w:tc>
        <w:tc>
          <w:tcPr>
            <w:tcW w:w="5642" w:type="dxa"/>
            <w:shd w:val="clear" w:color="auto" w:fill="auto"/>
          </w:tcPr>
          <w:p w:rsidR="00570BC5" w:rsidRPr="00E116AA" w:rsidRDefault="00570BC5" w:rsidP="00E116AA">
            <w:pPr>
              <w:ind w:firstLine="567"/>
            </w:pPr>
            <w:r w:rsidRPr="00E116AA">
              <w:t>Иностранный язык</w:t>
            </w:r>
          </w:p>
        </w:tc>
      </w:tr>
      <w:tr w:rsidR="00570BC5" w:rsidRPr="00E116AA" w:rsidTr="00570BC5">
        <w:tc>
          <w:tcPr>
            <w:tcW w:w="1809" w:type="dxa"/>
            <w:shd w:val="clear" w:color="auto" w:fill="auto"/>
          </w:tcPr>
          <w:p w:rsidR="00570BC5" w:rsidRPr="00E116AA" w:rsidRDefault="00570BC5" w:rsidP="00E116AA">
            <w:pPr>
              <w:ind w:firstLine="567"/>
            </w:pPr>
            <w:r w:rsidRPr="00E116AA">
              <w:t>ОГСЭ. 04</w:t>
            </w:r>
          </w:p>
        </w:tc>
        <w:tc>
          <w:tcPr>
            <w:tcW w:w="5642" w:type="dxa"/>
            <w:shd w:val="clear" w:color="auto" w:fill="auto"/>
          </w:tcPr>
          <w:p w:rsidR="00570BC5" w:rsidRPr="00E116AA" w:rsidRDefault="004675AA" w:rsidP="00E116AA">
            <w:pPr>
              <w:ind w:firstLine="567"/>
            </w:pPr>
            <w:r w:rsidRPr="00E116AA">
              <w:t>Русский язык и культура речи</w:t>
            </w:r>
          </w:p>
        </w:tc>
      </w:tr>
      <w:tr w:rsidR="00570BC5" w:rsidRPr="00E116AA" w:rsidTr="00570BC5">
        <w:tc>
          <w:tcPr>
            <w:tcW w:w="1809" w:type="dxa"/>
            <w:shd w:val="clear" w:color="auto" w:fill="auto"/>
          </w:tcPr>
          <w:p w:rsidR="00570BC5" w:rsidRPr="00E116AA" w:rsidRDefault="00570BC5" w:rsidP="00E116AA">
            <w:pPr>
              <w:ind w:firstLine="567"/>
            </w:pPr>
            <w:r w:rsidRPr="00E116AA">
              <w:t>ОГСЭ. 05</w:t>
            </w:r>
          </w:p>
        </w:tc>
        <w:tc>
          <w:tcPr>
            <w:tcW w:w="5642" w:type="dxa"/>
            <w:shd w:val="clear" w:color="auto" w:fill="auto"/>
          </w:tcPr>
          <w:p w:rsidR="00570BC5" w:rsidRPr="00E116AA" w:rsidRDefault="004675AA" w:rsidP="00E116AA">
            <w:pPr>
              <w:ind w:firstLine="567"/>
            </w:pPr>
            <w:r w:rsidRPr="00E116AA">
              <w:t>Физическая культура</w:t>
            </w:r>
          </w:p>
        </w:tc>
      </w:tr>
    </w:tbl>
    <w:p w:rsidR="00570BC5" w:rsidRPr="00E116AA" w:rsidRDefault="00570BC5" w:rsidP="00E116AA">
      <w:pPr>
        <w:ind w:firstLine="0"/>
        <w:rPr>
          <w:bCs/>
        </w:rPr>
      </w:pPr>
      <w:r w:rsidRPr="00E116AA">
        <w:rPr>
          <w:bCs/>
        </w:rPr>
        <w:t xml:space="preserve">Математический и общий естественнонаучный цикл </w:t>
      </w:r>
    </w:p>
    <w:tbl>
      <w:tblPr>
        <w:tblW w:w="7310" w:type="dxa"/>
        <w:tblLayout w:type="fixed"/>
        <w:tblLook w:val="01E0" w:firstRow="1" w:lastRow="1" w:firstColumn="1" w:lastColumn="1" w:noHBand="0" w:noVBand="0"/>
      </w:tblPr>
      <w:tblGrid>
        <w:gridCol w:w="1668"/>
        <w:gridCol w:w="5642"/>
      </w:tblGrid>
      <w:tr w:rsidR="00570BC5" w:rsidRPr="00E116AA" w:rsidTr="00570BC5">
        <w:tc>
          <w:tcPr>
            <w:tcW w:w="1668" w:type="dxa"/>
            <w:shd w:val="clear" w:color="auto" w:fill="auto"/>
          </w:tcPr>
          <w:p w:rsidR="00570BC5" w:rsidRPr="00E116AA" w:rsidRDefault="00570BC5" w:rsidP="00E116AA">
            <w:pPr>
              <w:ind w:firstLine="567"/>
            </w:pPr>
            <w:r w:rsidRPr="00E116AA">
              <w:t>ЕН. 01</w:t>
            </w:r>
          </w:p>
        </w:tc>
        <w:tc>
          <w:tcPr>
            <w:tcW w:w="5642" w:type="dxa"/>
            <w:shd w:val="clear" w:color="auto" w:fill="auto"/>
          </w:tcPr>
          <w:p w:rsidR="00570BC5" w:rsidRPr="00E116AA" w:rsidRDefault="00570BC5" w:rsidP="00E116AA">
            <w:pPr>
              <w:ind w:left="742" w:firstLine="0"/>
            </w:pPr>
            <w:r w:rsidRPr="00E116AA">
              <w:t>Математика</w:t>
            </w:r>
          </w:p>
        </w:tc>
      </w:tr>
    </w:tbl>
    <w:p w:rsidR="00570BC5" w:rsidRPr="00E116AA" w:rsidRDefault="00570BC5" w:rsidP="00E116AA">
      <w:pPr>
        <w:ind w:firstLine="0"/>
        <w:rPr>
          <w:bCs/>
        </w:rPr>
      </w:pPr>
      <w:r w:rsidRPr="00E116AA">
        <w:rPr>
          <w:bCs/>
        </w:rPr>
        <w:t>Профессиональный цикл</w:t>
      </w:r>
    </w:p>
    <w:p w:rsidR="00570BC5" w:rsidRPr="00E116AA" w:rsidRDefault="00570BC5" w:rsidP="00E116AA">
      <w:pPr>
        <w:ind w:firstLine="0"/>
        <w:rPr>
          <w:bCs/>
        </w:rPr>
      </w:pPr>
      <w:r w:rsidRPr="00E116AA">
        <w:rPr>
          <w:bCs/>
        </w:rPr>
        <w:t>Общепрофессиональные дисциплины:</w:t>
      </w:r>
    </w:p>
    <w:tbl>
      <w:tblPr>
        <w:tblW w:w="7662" w:type="dxa"/>
        <w:tblLayout w:type="fixed"/>
        <w:tblLook w:val="01E0" w:firstRow="1" w:lastRow="1" w:firstColumn="1" w:lastColumn="1" w:noHBand="0" w:noVBand="0"/>
      </w:tblPr>
      <w:tblGrid>
        <w:gridCol w:w="2518"/>
        <w:gridCol w:w="5144"/>
      </w:tblGrid>
      <w:tr w:rsidR="00570BC5" w:rsidRPr="00E116AA" w:rsidTr="00570BC5">
        <w:tc>
          <w:tcPr>
            <w:tcW w:w="2518" w:type="dxa"/>
            <w:shd w:val="clear" w:color="auto" w:fill="auto"/>
          </w:tcPr>
          <w:p w:rsidR="00570BC5" w:rsidRPr="00E116AA" w:rsidRDefault="00570BC5" w:rsidP="00E116AA">
            <w:pPr>
              <w:ind w:firstLine="567"/>
            </w:pPr>
            <w:r w:rsidRPr="00E116AA">
              <w:t>ОП.01</w:t>
            </w:r>
          </w:p>
        </w:tc>
        <w:tc>
          <w:tcPr>
            <w:tcW w:w="5144" w:type="dxa"/>
            <w:shd w:val="clear" w:color="auto" w:fill="auto"/>
          </w:tcPr>
          <w:p w:rsidR="00570BC5" w:rsidRPr="00E116AA" w:rsidRDefault="00570BC5" w:rsidP="00E116AA">
            <w:pPr>
              <w:ind w:firstLine="27"/>
            </w:pPr>
            <w:r w:rsidRPr="00E116AA">
              <w:t>Экономика организации</w:t>
            </w:r>
          </w:p>
        </w:tc>
      </w:tr>
      <w:tr w:rsidR="00570BC5" w:rsidRPr="00E116AA" w:rsidTr="00570BC5">
        <w:tc>
          <w:tcPr>
            <w:tcW w:w="2518" w:type="dxa"/>
            <w:shd w:val="clear" w:color="auto" w:fill="auto"/>
          </w:tcPr>
          <w:p w:rsidR="00570BC5" w:rsidRPr="00E116AA" w:rsidRDefault="00570BC5" w:rsidP="00E116AA">
            <w:pPr>
              <w:ind w:firstLine="567"/>
            </w:pPr>
            <w:r w:rsidRPr="00E116AA">
              <w:t>ОП.02</w:t>
            </w:r>
          </w:p>
        </w:tc>
        <w:tc>
          <w:tcPr>
            <w:tcW w:w="5144" w:type="dxa"/>
            <w:shd w:val="clear" w:color="auto" w:fill="auto"/>
          </w:tcPr>
          <w:p w:rsidR="00570BC5" w:rsidRPr="00E116AA" w:rsidRDefault="00570BC5" w:rsidP="00E116AA">
            <w:pPr>
              <w:ind w:firstLine="27"/>
            </w:pPr>
            <w:r w:rsidRPr="00E116AA">
              <w:t>Правовое обеспечение профессиональной деятельности</w:t>
            </w:r>
          </w:p>
        </w:tc>
      </w:tr>
      <w:tr w:rsidR="00570BC5" w:rsidRPr="00E116AA" w:rsidTr="00570BC5">
        <w:tc>
          <w:tcPr>
            <w:tcW w:w="2518" w:type="dxa"/>
            <w:shd w:val="clear" w:color="auto" w:fill="auto"/>
          </w:tcPr>
          <w:p w:rsidR="00570BC5" w:rsidRPr="00E116AA" w:rsidRDefault="00570BC5" w:rsidP="00E116AA">
            <w:pPr>
              <w:ind w:firstLine="567"/>
            </w:pPr>
            <w:r w:rsidRPr="00E116AA">
              <w:t>ОП.03</w:t>
            </w:r>
          </w:p>
        </w:tc>
        <w:tc>
          <w:tcPr>
            <w:tcW w:w="5144" w:type="dxa"/>
            <w:shd w:val="clear" w:color="auto" w:fill="auto"/>
          </w:tcPr>
          <w:p w:rsidR="00570BC5" w:rsidRPr="00E116AA" w:rsidRDefault="00570BC5" w:rsidP="00E116AA">
            <w:pPr>
              <w:ind w:firstLine="27"/>
            </w:pPr>
            <w:r w:rsidRPr="00E116AA">
              <w:t>Бухгалтерский учет</w:t>
            </w:r>
          </w:p>
        </w:tc>
      </w:tr>
      <w:tr w:rsidR="00570BC5" w:rsidRPr="00E116AA" w:rsidTr="00570BC5">
        <w:tc>
          <w:tcPr>
            <w:tcW w:w="2518" w:type="dxa"/>
            <w:shd w:val="clear" w:color="auto" w:fill="auto"/>
          </w:tcPr>
          <w:p w:rsidR="00570BC5" w:rsidRPr="00E116AA" w:rsidRDefault="00570BC5" w:rsidP="00E116AA">
            <w:pPr>
              <w:ind w:firstLine="567"/>
            </w:pPr>
            <w:r w:rsidRPr="00E116AA">
              <w:t>ОП.04</w:t>
            </w:r>
          </w:p>
        </w:tc>
        <w:tc>
          <w:tcPr>
            <w:tcW w:w="5144" w:type="dxa"/>
            <w:shd w:val="clear" w:color="auto" w:fill="auto"/>
          </w:tcPr>
          <w:p w:rsidR="00570BC5" w:rsidRPr="00E116AA" w:rsidRDefault="00570BC5" w:rsidP="00E116AA">
            <w:pPr>
              <w:ind w:firstLine="27"/>
            </w:pPr>
            <w:r w:rsidRPr="00E116AA">
              <w:t>Документационное обеспечение управления</w:t>
            </w:r>
          </w:p>
        </w:tc>
      </w:tr>
      <w:tr w:rsidR="00570BC5" w:rsidRPr="00E116AA" w:rsidTr="00570BC5">
        <w:tc>
          <w:tcPr>
            <w:tcW w:w="2518" w:type="dxa"/>
            <w:shd w:val="clear" w:color="auto" w:fill="auto"/>
          </w:tcPr>
          <w:p w:rsidR="00570BC5" w:rsidRPr="00E116AA" w:rsidRDefault="00570BC5" w:rsidP="00E116AA">
            <w:pPr>
              <w:ind w:firstLine="567"/>
            </w:pPr>
            <w:r w:rsidRPr="00E116AA">
              <w:t>ОП.05</w:t>
            </w:r>
          </w:p>
        </w:tc>
        <w:tc>
          <w:tcPr>
            <w:tcW w:w="5144" w:type="dxa"/>
            <w:shd w:val="clear" w:color="auto" w:fill="auto"/>
          </w:tcPr>
          <w:p w:rsidR="00570BC5" w:rsidRPr="00E116AA" w:rsidRDefault="00570BC5" w:rsidP="00E116AA">
            <w:pPr>
              <w:ind w:firstLine="27"/>
            </w:pPr>
            <w:r w:rsidRPr="00E116AA">
              <w:t>Финансы и валютно-финансовые операции организации</w:t>
            </w:r>
          </w:p>
        </w:tc>
      </w:tr>
      <w:tr w:rsidR="00570BC5" w:rsidRPr="00E116AA" w:rsidTr="00570BC5">
        <w:tc>
          <w:tcPr>
            <w:tcW w:w="2518" w:type="dxa"/>
            <w:shd w:val="clear" w:color="auto" w:fill="auto"/>
          </w:tcPr>
          <w:p w:rsidR="00570BC5" w:rsidRPr="00E116AA" w:rsidRDefault="00570BC5" w:rsidP="00E116AA">
            <w:pPr>
              <w:ind w:firstLine="567"/>
            </w:pPr>
            <w:r w:rsidRPr="00E116AA">
              <w:t>ОП.06</w:t>
            </w:r>
          </w:p>
        </w:tc>
        <w:tc>
          <w:tcPr>
            <w:tcW w:w="5144" w:type="dxa"/>
            <w:shd w:val="clear" w:color="auto" w:fill="auto"/>
          </w:tcPr>
          <w:p w:rsidR="00570BC5" w:rsidRPr="00E116AA" w:rsidRDefault="00570BC5" w:rsidP="00E116AA">
            <w:pPr>
              <w:ind w:firstLine="27"/>
            </w:pPr>
            <w:r w:rsidRPr="00E116AA">
              <w:t>Информационно-коммуникационные технологии в профессиональной деятельности</w:t>
            </w:r>
          </w:p>
        </w:tc>
      </w:tr>
      <w:tr w:rsidR="00570BC5" w:rsidRPr="00E116AA" w:rsidTr="00570BC5">
        <w:tc>
          <w:tcPr>
            <w:tcW w:w="2518" w:type="dxa"/>
            <w:shd w:val="clear" w:color="auto" w:fill="auto"/>
          </w:tcPr>
          <w:p w:rsidR="00570BC5" w:rsidRPr="00E116AA" w:rsidRDefault="00570BC5" w:rsidP="00E116AA">
            <w:pPr>
              <w:ind w:firstLine="567"/>
            </w:pPr>
            <w:r w:rsidRPr="00E116AA">
              <w:t>ОП.07</w:t>
            </w:r>
          </w:p>
        </w:tc>
        <w:tc>
          <w:tcPr>
            <w:tcW w:w="5144" w:type="dxa"/>
            <w:shd w:val="clear" w:color="auto" w:fill="auto"/>
          </w:tcPr>
          <w:p w:rsidR="00570BC5" w:rsidRPr="00E116AA" w:rsidRDefault="00570BC5" w:rsidP="00E116AA">
            <w:pPr>
              <w:ind w:firstLine="27"/>
            </w:pPr>
            <w:r w:rsidRPr="00E116AA">
              <w:t>Техническое оснащение организаций общественного питания и охрана труда</w:t>
            </w:r>
          </w:p>
        </w:tc>
      </w:tr>
      <w:tr w:rsidR="00570BC5" w:rsidRPr="00E116AA" w:rsidTr="00570BC5">
        <w:tc>
          <w:tcPr>
            <w:tcW w:w="2518" w:type="dxa"/>
            <w:shd w:val="clear" w:color="auto" w:fill="auto"/>
          </w:tcPr>
          <w:p w:rsidR="00570BC5" w:rsidRPr="00E116AA" w:rsidRDefault="00570BC5" w:rsidP="00E116AA">
            <w:pPr>
              <w:ind w:firstLine="567"/>
            </w:pPr>
            <w:r w:rsidRPr="00E116AA">
              <w:t>ОП.08</w:t>
            </w:r>
          </w:p>
        </w:tc>
        <w:tc>
          <w:tcPr>
            <w:tcW w:w="5144" w:type="dxa"/>
            <w:shd w:val="clear" w:color="auto" w:fill="auto"/>
          </w:tcPr>
          <w:p w:rsidR="00570BC5" w:rsidRPr="00E116AA" w:rsidRDefault="00570BC5" w:rsidP="00E116AA">
            <w:pPr>
              <w:ind w:firstLine="27"/>
            </w:pPr>
            <w:r w:rsidRPr="00E116AA">
              <w:t>Иностранный язык в сфере профессиональной коммуникации</w:t>
            </w:r>
          </w:p>
        </w:tc>
      </w:tr>
      <w:tr w:rsidR="00570BC5" w:rsidRPr="00E116AA" w:rsidTr="00570BC5">
        <w:tc>
          <w:tcPr>
            <w:tcW w:w="2518" w:type="dxa"/>
            <w:shd w:val="clear" w:color="auto" w:fill="auto"/>
          </w:tcPr>
          <w:p w:rsidR="00570BC5" w:rsidRPr="00E116AA" w:rsidRDefault="00570BC5" w:rsidP="00E116AA">
            <w:pPr>
              <w:ind w:firstLine="567"/>
            </w:pPr>
            <w:r w:rsidRPr="00E116AA">
              <w:t>ОП.09</w:t>
            </w:r>
          </w:p>
        </w:tc>
        <w:tc>
          <w:tcPr>
            <w:tcW w:w="5144" w:type="dxa"/>
            <w:shd w:val="clear" w:color="auto" w:fill="auto"/>
          </w:tcPr>
          <w:p w:rsidR="00570BC5" w:rsidRPr="00E116AA" w:rsidRDefault="00570BC5" w:rsidP="00E116AA">
            <w:pPr>
              <w:ind w:firstLine="27"/>
            </w:pPr>
            <w:r w:rsidRPr="00E116AA">
              <w:t>Кулинарная и кондитерская продукция общественного питания</w:t>
            </w:r>
          </w:p>
        </w:tc>
      </w:tr>
      <w:tr w:rsidR="00570BC5" w:rsidRPr="00E116AA" w:rsidTr="00570BC5">
        <w:tc>
          <w:tcPr>
            <w:tcW w:w="2518" w:type="dxa"/>
            <w:shd w:val="clear" w:color="auto" w:fill="auto"/>
          </w:tcPr>
          <w:p w:rsidR="00570BC5" w:rsidRPr="00E116AA" w:rsidRDefault="00570BC5" w:rsidP="00E116AA">
            <w:pPr>
              <w:ind w:firstLine="567"/>
            </w:pPr>
            <w:r w:rsidRPr="00E116AA">
              <w:t>ОП.10</w:t>
            </w:r>
          </w:p>
        </w:tc>
        <w:tc>
          <w:tcPr>
            <w:tcW w:w="5144" w:type="dxa"/>
            <w:shd w:val="clear" w:color="auto" w:fill="auto"/>
          </w:tcPr>
          <w:p w:rsidR="00570BC5" w:rsidRPr="00E116AA" w:rsidRDefault="00570BC5" w:rsidP="00E116AA">
            <w:pPr>
              <w:ind w:firstLine="0"/>
            </w:pPr>
            <w:r w:rsidRPr="00E116AA">
              <w:t>Кухни стран АТР</w:t>
            </w:r>
          </w:p>
        </w:tc>
      </w:tr>
      <w:tr w:rsidR="00570BC5" w:rsidRPr="00E116AA" w:rsidTr="00570BC5">
        <w:tc>
          <w:tcPr>
            <w:tcW w:w="2518" w:type="dxa"/>
            <w:shd w:val="clear" w:color="auto" w:fill="auto"/>
          </w:tcPr>
          <w:p w:rsidR="00570BC5" w:rsidRPr="00E116AA" w:rsidRDefault="00570BC5" w:rsidP="00E116AA">
            <w:pPr>
              <w:ind w:firstLine="567"/>
            </w:pPr>
            <w:r w:rsidRPr="00E116AA">
              <w:t>ОП.11</w:t>
            </w:r>
          </w:p>
        </w:tc>
        <w:tc>
          <w:tcPr>
            <w:tcW w:w="5144" w:type="dxa"/>
            <w:shd w:val="clear" w:color="auto" w:fill="auto"/>
          </w:tcPr>
          <w:p w:rsidR="00570BC5" w:rsidRPr="00E116AA" w:rsidRDefault="00570BC5" w:rsidP="00E116AA">
            <w:pPr>
              <w:ind w:firstLine="0"/>
            </w:pPr>
            <w:r w:rsidRPr="00E116AA">
              <w:t>Безопасность жизнедеятельности</w:t>
            </w:r>
          </w:p>
        </w:tc>
      </w:tr>
      <w:tr w:rsidR="00570BC5" w:rsidRPr="00E116AA" w:rsidTr="00570BC5">
        <w:tc>
          <w:tcPr>
            <w:tcW w:w="2518" w:type="dxa"/>
            <w:shd w:val="clear" w:color="auto" w:fill="auto"/>
          </w:tcPr>
          <w:p w:rsidR="00570BC5" w:rsidRPr="00E116AA" w:rsidRDefault="00570BC5" w:rsidP="00E116AA">
            <w:pPr>
              <w:ind w:firstLine="567"/>
            </w:pPr>
            <w:r w:rsidRPr="00E116AA">
              <w:t>ПМ.01</w:t>
            </w:r>
          </w:p>
        </w:tc>
        <w:tc>
          <w:tcPr>
            <w:tcW w:w="5144" w:type="dxa"/>
            <w:shd w:val="clear" w:color="auto" w:fill="auto"/>
          </w:tcPr>
          <w:p w:rsidR="00570BC5" w:rsidRPr="00E116AA" w:rsidRDefault="00570BC5" w:rsidP="00E116AA">
            <w:pPr>
              <w:ind w:firstLine="0"/>
            </w:pPr>
            <w:r w:rsidRPr="00E116AA">
              <w:t>Организация питания в организациях общественного питания</w:t>
            </w:r>
          </w:p>
        </w:tc>
      </w:tr>
      <w:tr w:rsidR="00570BC5" w:rsidRPr="00E116AA" w:rsidTr="00570BC5">
        <w:tc>
          <w:tcPr>
            <w:tcW w:w="2518" w:type="dxa"/>
            <w:shd w:val="clear" w:color="auto" w:fill="auto"/>
          </w:tcPr>
          <w:p w:rsidR="00570BC5" w:rsidRPr="00E116AA" w:rsidRDefault="00570BC5" w:rsidP="00E116AA">
            <w:pPr>
              <w:ind w:firstLine="567"/>
            </w:pPr>
            <w:r w:rsidRPr="00E116AA">
              <w:t>ПМ.02</w:t>
            </w:r>
          </w:p>
        </w:tc>
        <w:tc>
          <w:tcPr>
            <w:tcW w:w="5144" w:type="dxa"/>
            <w:shd w:val="clear" w:color="auto" w:fill="auto"/>
          </w:tcPr>
          <w:p w:rsidR="00570BC5" w:rsidRPr="00E116AA" w:rsidRDefault="00570BC5" w:rsidP="00E116AA">
            <w:pPr>
              <w:ind w:firstLine="0"/>
            </w:pPr>
            <w:r w:rsidRPr="00E116AA">
              <w:t>Организация обслуживания в организациях общественного питания</w:t>
            </w:r>
          </w:p>
        </w:tc>
      </w:tr>
      <w:tr w:rsidR="00570BC5" w:rsidRPr="00E116AA" w:rsidTr="00570BC5">
        <w:tc>
          <w:tcPr>
            <w:tcW w:w="2518" w:type="dxa"/>
            <w:shd w:val="clear" w:color="auto" w:fill="auto"/>
          </w:tcPr>
          <w:p w:rsidR="00570BC5" w:rsidRPr="00E116AA" w:rsidRDefault="00570BC5" w:rsidP="00E116AA">
            <w:pPr>
              <w:ind w:firstLine="567"/>
            </w:pPr>
            <w:r w:rsidRPr="00E116AA">
              <w:t>ПМ.03</w:t>
            </w:r>
          </w:p>
        </w:tc>
        <w:tc>
          <w:tcPr>
            <w:tcW w:w="5144" w:type="dxa"/>
            <w:shd w:val="clear" w:color="auto" w:fill="auto"/>
          </w:tcPr>
          <w:p w:rsidR="00570BC5" w:rsidRPr="00E116AA" w:rsidRDefault="00570BC5" w:rsidP="00E116AA">
            <w:pPr>
              <w:ind w:firstLine="0"/>
            </w:pPr>
            <w:r w:rsidRPr="00E116AA">
              <w:t>Маркетинговая деятельность в организациях общественного питания</w:t>
            </w:r>
          </w:p>
        </w:tc>
      </w:tr>
      <w:tr w:rsidR="00570BC5" w:rsidRPr="00E116AA" w:rsidTr="00570BC5">
        <w:tc>
          <w:tcPr>
            <w:tcW w:w="2518" w:type="dxa"/>
            <w:shd w:val="clear" w:color="auto" w:fill="auto"/>
          </w:tcPr>
          <w:p w:rsidR="00570BC5" w:rsidRPr="00E116AA" w:rsidRDefault="00570BC5" w:rsidP="00E116AA">
            <w:pPr>
              <w:ind w:firstLine="567"/>
            </w:pPr>
            <w:r w:rsidRPr="00E116AA">
              <w:t>ПМ.04</w:t>
            </w:r>
          </w:p>
        </w:tc>
        <w:tc>
          <w:tcPr>
            <w:tcW w:w="5144" w:type="dxa"/>
            <w:shd w:val="clear" w:color="auto" w:fill="auto"/>
          </w:tcPr>
          <w:p w:rsidR="00570BC5" w:rsidRPr="00E116AA" w:rsidRDefault="00570BC5" w:rsidP="00E116AA">
            <w:pPr>
              <w:ind w:firstLine="0"/>
            </w:pPr>
            <w:r w:rsidRPr="00E116AA">
              <w:t>Контроль качества продукции и услуг общественного питания</w:t>
            </w:r>
          </w:p>
        </w:tc>
      </w:tr>
      <w:tr w:rsidR="00570BC5" w:rsidRPr="00E116AA" w:rsidTr="00570BC5">
        <w:tc>
          <w:tcPr>
            <w:tcW w:w="2518" w:type="dxa"/>
            <w:shd w:val="clear" w:color="auto" w:fill="auto"/>
          </w:tcPr>
          <w:p w:rsidR="00570BC5" w:rsidRPr="00E116AA" w:rsidRDefault="00570BC5" w:rsidP="00E116AA">
            <w:pPr>
              <w:ind w:firstLine="567"/>
            </w:pPr>
            <w:r w:rsidRPr="00E116AA">
              <w:t>ПМ.05</w:t>
            </w:r>
          </w:p>
        </w:tc>
        <w:tc>
          <w:tcPr>
            <w:tcW w:w="5144" w:type="dxa"/>
            <w:shd w:val="clear" w:color="auto" w:fill="auto"/>
          </w:tcPr>
          <w:p w:rsidR="00570BC5" w:rsidRPr="00E116AA" w:rsidRDefault="00570BC5" w:rsidP="00E116AA">
            <w:pPr>
              <w:ind w:firstLine="0"/>
            </w:pPr>
            <w:r w:rsidRPr="00E116AA">
              <w:t>Выполнение работ по рабочей профессии «Официант»</w:t>
            </w:r>
          </w:p>
        </w:tc>
      </w:tr>
      <w:tr w:rsidR="00570BC5" w:rsidRPr="00E116AA" w:rsidTr="00570BC5">
        <w:tc>
          <w:tcPr>
            <w:tcW w:w="2518" w:type="dxa"/>
            <w:shd w:val="clear" w:color="auto" w:fill="auto"/>
          </w:tcPr>
          <w:p w:rsidR="00570BC5" w:rsidRPr="00E116AA" w:rsidRDefault="00570BC5" w:rsidP="00E116AA">
            <w:pPr>
              <w:ind w:firstLine="567"/>
            </w:pPr>
            <w:r w:rsidRPr="00E116AA">
              <w:t>ПМ.06</w:t>
            </w:r>
          </w:p>
        </w:tc>
        <w:tc>
          <w:tcPr>
            <w:tcW w:w="5144" w:type="dxa"/>
            <w:shd w:val="clear" w:color="auto" w:fill="auto"/>
          </w:tcPr>
          <w:p w:rsidR="00570BC5" w:rsidRPr="00E116AA" w:rsidRDefault="00570BC5" w:rsidP="00E116AA">
            <w:pPr>
              <w:ind w:firstLine="0"/>
            </w:pPr>
            <w:r w:rsidRPr="00E116AA">
              <w:t>Основы предпринимательской деятельности</w:t>
            </w:r>
          </w:p>
        </w:tc>
      </w:tr>
      <w:tr w:rsidR="00570BC5" w:rsidRPr="00E116AA" w:rsidTr="00570BC5">
        <w:tc>
          <w:tcPr>
            <w:tcW w:w="2518" w:type="dxa"/>
            <w:shd w:val="clear" w:color="auto" w:fill="auto"/>
          </w:tcPr>
          <w:p w:rsidR="00570BC5" w:rsidRPr="00E116AA" w:rsidRDefault="00570BC5" w:rsidP="00E116AA">
            <w:pPr>
              <w:ind w:firstLine="567"/>
            </w:pPr>
            <w:r w:rsidRPr="00E116AA">
              <w:t>ПДП.00</w:t>
            </w:r>
          </w:p>
        </w:tc>
        <w:tc>
          <w:tcPr>
            <w:tcW w:w="5144" w:type="dxa"/>
            <w:shd w:val="clear" w:color="auto" w:fill="auto"/>
          </w:tcPr>
          <w:p w:rsidR="00570BC5" w:rsidRPr="00E116AA" w:rsidRDefault="00570BC5" w:rsidP="00E116AA">
            <w:pPr>
              <w:ind w:firstLine="0"/>
            </w:pPr>
            <w:r w:rsidRPr="00E116AA">
              <w:t>Производственная (преддипломная) практика</w:t>
            </w:r>
          </w:p>
        </w:tc>
      </w:tr>
    </w:tbl>
    <w:p w:rsidR="00570BC5" w:rsidRPr="00E116AA" w:rsidRDefault="00570BC5" w:rsidP="00E116AA">
      <w:pPr>
        <w:ind w:firstLine="0"/>
        <w:rPr>
          <w:bCs/>
        </w:rPr>
      </w:pPr>
      <w:r w:rsidRPr="00E116AA">
        <w:rPr>
          <w:bCs/>
        </w:rPr>
        <w:t>Государственная (итоговая) аттестация</w:t>
      </w:r>
    </w:p>
    <w:p w:rsidR="00570BC5" w:rsidRPr="00E116AA" w:rsidRDefault="00570BC5" w:rsidP="00E116AA">
      <w:pPr>
        <w:ind w:firstLine="0"/>
        <w:rPr>
          <w:bCs/>
        </w:rPr>
      </w:pPr>
      <w:r w:rsidRPr="00E116AA">
        <w:rPr>
          <w:bCs/>
        </w:rPr>
        <w:t>Подготовка выпускной квалификационной работы</w:t>
      </w:r>
    </w:p>
    <w:p w:rsidR="00570BC5" w:rsidRPr="00E116AA" w:rsidRDefault="00570BC5" w:rsidP="00E116AA">
      <w:pPr>
        <w:ind w:firstLine="0"/>
        <w:rPr>
          <w:bCs/>
        </w:rPr>
      </w:pPr>
      <w:r w:rsidRPr="00E116AA">
        <w:rPr>
          <w:bCs/>
        </w:rPr>
        <w:t>Защита выпускной квалификационной работы</w:t>
      </w:r>
    </w:p>
    <w:p w:rsidR="00570BC5" w:rsidRPr="00E116AA" w:rsidRDefault="009F2AE0" w:rsidP="00E116AA">
      <w:pPr>
        <w:ind w:firstLine="0"/>
        <w:rPr>
          <w:bCs/>
        </w:rPr>
      </w:pPr>
      <w:r w:rsidRPr="00E116AA">
        <w:rPr>
          <w:bCs/>
        </w:rPr>
        <w:t>Курсовые проекты</w:t>
      </w:r>
    </w:p>
    <w:p w:rsidR="004004C7" w:rsidRPr="00E116AA" w:rsidRDefault="004004C7" w:rsidP="00E116AA">
      <w:pPr>
        <w:ind w:firstLine="567"/>
        <w:rPr>
          <w:bCs/>
        </w:rPr>
      </w:pPr>
      <w:r w:rsidRPr="00E116AA">
        <w:rPr>
          <w:bCs/>
        </w:rPr>
        <w:t xml:space="preserve">Учебная практика и производственная практика (по профилю специальности) </w:t>
      </w:r>
      <w:r w:rsidRPr="00E116AA">
        <w:rPr>
          <w:bCs/>
        </w:rPr>
        <w:lastRenderedPageBreak/>
        <w:t xml:space="preserve">проводятся образовательным учреждением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E116AA">
        <w:rPr>
          <w:bCs/>
        </w:rPr>
        <w:t>так</w:t>
      </w:r>
      <w:proofErr w:type="gramEnd"/>
      <w:r w:rsidRPr="00E116AA">
        <w:rPr>
          <w:bCs/>
        </w:rPr>
        <w:t xml:space="preserve"> и рассредоточено, чередуясь с теоретическими занятиями в рамках профессиональных модулей.</w:t>
      </w:r>
    </w:p>
    <w:p w:rsidR="004004C7" w:rsidRPr="00E116AA" w:rsidRDefault="004004C7" w:rsidP="00E116AA">
      <w:pPr>
        <w:ind w:firstLine="567"/>
        <w:rPr>
          <w:bCs/>
        </w:rPr>
      </w:pPr>
      <w:r w:rsidRPr="00E116AA">
        <w:rPr>
          <w:bCs/>
        </w:rPr>
        <w:t>Цели и задачи, программы и формы отчетности определяются образовательным учреждением по каждому виду практики.</w:t>
      </w:r>
    </w:p>
    <w:p w:rsidR="000E5124" w:rsidRPr="00E116AA" w:rsidRDefault="004004C7" w:rsidP="00E116AA">
      <w:pPr>
        <w:ind w:firstLine="567"/>
        <w:rPr>
          <w:bCs/>
        </w:rPr>
      </w:pPr>
      <w:r w:rsidRPr="00E116AA">
        <w:rPr>
          <w:bCs/>
        </w:rPr>
        <w:t>Аттестация по итогам производственной практики проводится на основании результатов, подтвержденных документами соответствующих организаций: отчет по практике, характеристика, оценочный лист</w:t>
      </w:r>
      <w:r w:rsidR="000E5124" w:rsidRPr="00E116AA">
        <w:rPr>
          <w:bCs/>
        </w:rPr>
        <w:t>.</w:t>
      </w:r>
    </w:p>
    <w:p w:rsidR="00182E87" w:rsidRPr="00E116AA" w:rsidRDefault="00A94BC8" w:rsidP="00E116AA">
      <w:pPr>
        <w:ind w:firstLine="567"/>
        <w:rPr>
          <w:bCs/>
        </w:rPr>
      </w:pPr>
      <w:r w:rsidRPr="00E116AA">
        <w:rPr>
          <w:bCs/>
        </w:rPr>
        <w:t xml:space="preserve">В целях реализации </w:t>
      </w:r>
      <w:proofErr w:type="spellStart"/>
      <w:r w:rsidRPr="00E116AA">
        <w:rPr>
          <w:bCs/>
        </w:rPr>
        <w:t>компетентностного</w:t>
      </w:r>
      <w:proofErr w:type="spellEnd"/>
      <w:r w:rsidRPr="00E116AA">
        <w:rPr>
          <w:bCs/>
        </w:rPr>
        <w:t xml:space="preserve"> подхода в образовательном процессе используются активные и интерактивные формы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  <w:bookmarkEnd w:id="7"/>
    </w:p>
    <w:p w:rsidR="00490FFB" w:rsidRPr="00E116AA" w:rsidRDefault="00A728AF" w:rsidP="00E116AA">
      <w:pPr>
        <w:ind w:firstLine="567"/>
        <w:rPr>
          <w:b/>
          <w:i/>
        </w:rPr>
      </w:pPr>
      <w:r w:rsidRPr="00E116AA">
        <w:rPr>
          <w:b/>
          <w:i/>
        </w:rPr>
        <w:t>1.5</w:t>
      </w:r>
      <w:r w:rsidR="00182E87" w:rsidRPr="00E116AA">
        <w:rPr>
          <w:b/>
          <w:i/>
        </w:rPr>
        <w:t>.5. Востребованность выпускников</w:t>
      </w:r>
    </w:p>
    <w:p w:rsidR="005A43C8" w:rsidRPr="00E116AA" w:rsidRDefault="00FE7791" w:rsidP="00E116AA">
      <w:pPr>
        <w:ind w:firstLine="567"/>
        <w:rPr>
          <w:b/>
        </w:rPr>
      </w:pPr>
      <w:r w:rsidRPr="00E116AA">
        <w:t>Выпускники специальности 43.02.01</w:t>
      </w:r>
      <w:r w:rsidR="00FF318B" w:rsidRPr="00E116AA">
        <w:t xml:space="preserve"> Организация обслуживания в общественном питании</w:t>
      </w:r>
      <w:r w:rsidR="000E5124" w:rsidRPr="00E116AA">
        <w:t xml:space="preserve"> востребованы в </w:t>
      </w:r>
      <w:r w:rsidR="00FF318B" w:rsidRPr="00E116AA">
        <w:t>организациях общественного питания разных типов и классов</w:t>
      </w:r>
      <w:r w:rsidR="00660673" w:rsidRPr="00E116AA">
        <w:t xml:space="preserve"> разных форм собственности</w:t>
      </w:r>
      <w:r w:rsidR="00182E87" w:rsidRPr="00E116AA">
        <w:t>.</w:t>
      </w:r>
    </w:p>
    <w:p w:rsidR="00F67233" w:rsidRPr="00E116AA" w:rsidRDefault="00A728AF" w:rsidP="00E116AA">
      <w:pPr>
        <w:ind w:firstLine="567"/>
        <w:rPr>
          <w:b/>
          <w:i/>
        </w:rPr>
      </w:pPr>
      <w:r w:rsidRPr="00E116AA">
        <w:rPr>
          <w:b/>
          <w:i/>
        </w:rPr>
        <w:t>1.5</w:t>
      </w:r>
      <w:r w:rsidR="000E5124" w:rsidRPr="00E116AA">
        <w:rPr>
          <w:b/>
          <w:i/>
        </w:rPr>
        <w:t>.7. Возможности про</w:t>
      </w:r>
      <w:r w:rsidR="00182E87" w:rsidRPr="00E116AA">
        <w:rPr>
          <w:b/>
          <w:i/>
        </w:rPr>
        <w:t>должения образования выпускника</w:t>
      </w:r>
    </w:p>
    <w:p w:rsidR="000E5124" w:rsidRPr="00E116AA" w:rsidRDefault="000E5124" w:rsidP="00E116AA">
      <w:pPr>
        <w:ind w:firstLine="567"/>
      </w:pPr>
      <w:proofErr w:type="gramStart"/>
      <w:r w:rsidRPr="00E116AA">
        <w:t xml:space="preserve">Выпускник, освоивший </w:t>
      </w:r>
      <w:r w:rsidR="00733025" w:rsidRPr="00E116AA">
        <w:t>ППССЗ</w:t>
      </w:r>
      <w:r w:rsidRPr="00E116AA">
        <w:t xml:space="preserve"> по специальности </w:t>
      </w:r>
      <w:r w:rsidR="00FE7791" w:rsidRPr="00E116AA">
        <w:t xml:space="preserve">43.02.01 </w:t>
      </w:r>
      <w:r w:rsidR="00FF318B" w:rsidRPr="00E116AA">
        <w:t>Организация обслуживания в общественном питании</w:t>
      </w:r>
      <w:r w:rsidRPr="00E116AA">
        <w:t xml:space="preserve"> подготовлен</w:t>
      </w:r>
      <w:proofErr w:type="gramEnd"/>
      <w:r w:rsidRPr="00E116AA">
        <w:t>:</w:t>
      </w:r>
    </w:p>
    <w:p w:rsidR="000E5124" w:rsidRPr="00E116AA" w:rsidRDefault="00733025" w:rsidP="00E116AA">
      <w:pPr>
        <w:numPr>
          <w:ilvl w:val="0"/>
          <w:numId w:val="14"/>
        </w:numPr>
        <w:tabs>
          <w:tab w:val="clear" w:pos="1440"/>
          <w:tab w:val="left" w:pos="993"/>
        </w:tabs>
        <w:ind w:left="851"/>
      </w:pPr>
      <w:r w:rsidRPr="00E116AA">
        <w:t xml:space="preserve">к освоению ООП </w:t>
      </w:r>
      <w:proofErr w:type="gramStart"/>
      <w:r w:rsidRPr="00E116AA">
        <w:t>В</w:t>
      </w:r>
      <w:r w:rsidR="000E5124" w:rsidRPr="00E116AA">
        <w:t>О</w:t>
      </w:r>
      <w:proofErr w:type="gramEnd"/>
      <w:r w:rsidR="00FE7791" w:rsidRPr="00E116AA">
        <w:t xml:space="preserve"> наряду с выпускниками среднего общего образования</w:t>
      </w:r>
      <w:r w:rsidR="000E5124" w:rsidRPr="00E116AA">
        <w:t>;</w:t>
      </w:r>
    </w:p>
    <w:p w:rsidR="000E5124" w:rsidRPr="00E116AA" w:rsidRDefault="00733025" w:rsidP="00E116AA">
      <w:pPr>
        <w:numPr>
          <w:ilvl w:val="0"/>
          <w:numId w:val="14"/>
        </w:numPr>
        <w:tabs>
          <w:tab w:val="clear" w:pos="1440"/>
          <w:tab w:val="left" w:pos="993"/>
        </w:tabs>
        <w:ind w:left="709" w:hanging="142"/>
      </w:pPr>
      <w:r w:rsidRPr="00E116AA">
        <w:t xml:space="preserve">к освоению ООП </w:t>
      </w:r>
      <w:proofErr w:type="gramStart"/>
      <w:r w:rsidRPr="00E116AA">
        <w:t>В</w:t>
      </w:r>
      <w:r w:rsidR="000E5124" w:rsidRPr="00E116AA">
        <w:t>О</w:t>
      </w:r>
      <w:proofErr w:type="gramEnd"/>
      <w:r w:rsidR="000E5124" w:rsidRPr="00E116AA">
        <w:t xml:space="preserve"> </w:t>
      </w:r>
      <w:proofErr w:type="gramStart"/>
      <w:r w:rsidR="000E5124" w:rsidRPr="00E116AA">
        <w:t>в</w:t>
      </w:r>
      <w:proofErr w:type="gramEnd"/>
      <w:r w:rsidR="000E5124" w:rsidRPr="00E116AA">
        <w:t xml:space="preserve"> сокращенные сроки по следующим направлениям подготовки/специальностям: </w:t>
      </w:r>
    </w:p>
    <w:p w:rsidR="0029635E" w:rsidRPr="00E116AA" w:rsidRDefault="0029635E" w:rsidP="00E116AA">
      <w:pPr>
        <w:ind w:firstLine="567"/>
      </w:pPr>
      <w:r w:rsidRPr="00E116AA">
        <w:t>Сервис;</w:t>
      </w:r>
    </w:p>
    <w:p w:rsidR="0029635E" w:rsidRPr="00E116AA" w:rsidRDefault="0029635E" w:rsidP="00E116AA">
      <w:pPr>
        <w:ind w:firstLine="567"/>
      </w:pPr>
      <w:r w:rsidRPr="00E116AA">
        <w:t>Туризм;</w:t>
      </w:r>
    </w:p>
    <w:p w:rsidR="001E4BAE" w:rsidRPr="00E116AA" w:rsidRDefault="0029635E" w:rsidP="00E116AA">
      <w:pPr>
        <w:ind w:firstLine="567"/>
      </w:pPr>
      <w:r w:rsidRPr="00E116AA">
        <w:t>Гостиничное дело</w:t>
      </w:r>
      <w:r w:rsidR="00B373AF" w:rsidRPr="00E116AA">
        <w:rPr>
          <w:i/>
        </w:rPr>
        <w:t xml:space="preserve"> </w:t>
      </w:r>
      <w:bookmarkStart w:id="8" w:name="_Toc290834658"/>
    </w:p>
    <w:p w:rsidR="008D2A95" w:rsidRPr="00E116AA" w:rsidRDefault="00A728AF" w:rsidP="00E116AA">
      <w:pPr>
        <w:rPr>
          <w:b/>
          <w:i/>
        </w:rPr>
      </w:pPr>
      <w:r w:rsidRPr="00E116AA">
        <w:rPr>
          <w:b/>
          <w:i/>
        </w:rPr>
        <w:t>1.5</w:t>
      </w:r>
      <w:r w:rsidR="008D2A95" w:rsidRPr="00E116AA">
        <w:rPr>
          <w:b/>
          <w:i/>
        </w:rPr>
        <w:t xml:space="preserve">.8 Основные пользователи </w:t>
      </w:r>
      <w:r w:rsidR="00733025" w:rsidRPr="00E116AA">
        <w:rPr>
          <w:b/>
          <w:i/>
        </w:rPr>
        <w:t>ППССЗ</w:t>
      </w:r>
    </w:p>
    <w:bookmarkEnd w:id="8"/>
    <w:p w:rsidR="000E5124" w:rsidRPr="00E116AA" w:rsidRDefault="000E5124" w:rsidP="00E116AA">
      <w:pPr>
        <w:ind w:firstLine="567"/>
      </w:pPr>
      <w:r w:rsidRPr="00E116AA">
        <w:t xml:space="preserve">Основными пользователями </w:t>
      </w:r>
      <w:r w:rsidR="00733025" w:rsidRPr="00E116AA">
        <w:t>ППССЗ</w:t>
      </w:r>
      <w:r w:rsidRPr="00E116AA">
        <w:t xml:space="preserve"> являются: </w:t>
      </w:r>
    </w:p>
    <w:p w:rsidR="005A43C8" w:rsidRPr="00E116AA" w:rsidRDefault="005A43C8" w:rsidP="00E116AA">
      <w:pPr>
        <w:numPr>
          <w:ilvl w:val="0"/>
          <w:numId w:val="15"/>
        </w:numPr>
        <w:tabs>
          <w:tab w:val="clear" w:pos="1440"/>
          <w:tab w:val="left" w:pos="709"/>
          <w:tab w:val="num" w:pos="851"/>
        </w:tabs>
        <w:ind w:left="567" w:firstLine="0"/>
      </w:pPr>
      <w:r w:rsidRPr="00E116AA">
        <w:t>преподаватели, сотрудники колледжа, цикловые методические комиссии;</w:t>
      </w:r>
    </w:p>
    <w:p w:rsidR="000E5124" w:rsidRPr="00E116AA" w:rsidRDefault="000E5124" w:rsidP="00E116AA">
      <w:pPr>
        <w:numPr>
          <w:ilvl w:val="0"/>
          <w:numId w:val="15"/>
        </w:numPr>
        <w:tabs>
          <w:tab w:val="clear" w:pos="1440"/>
          <w:tab w:val="left" w:pos="709"/>
          <w:tab w:val="num" w:pos="851"/>
        </w:tabs>
        <w:ind w:left="567" w:firstLine="0"/>
      </w:pPr>
      <w:r w:rsidRPr="00E116AA">
        <w:t xml:space="preserve">студенты, обучающиеся по специальности </w:t>
      </w:r>
      <w:r w:rsidR="004F264B" w:rsidRPr="00E116AA">
        <w:t>43.02.01 Организация обслуживания в общественном питании</w:t>
      </w:r>
      <w:r w:rsidRPr="00E116AA">
        <w:t>;</w:t>
      </w:r>
    </w:p>
    <w:p w:rsidR="000E5124" w:rsidRPr="00E116AA" w:rsidRDefault="000E5124" w:rsidP="00E116AA">
      <w:pPr>
        <w:numPr>
          <w:ilvl w:val="0"/>
          <w:numId w:val="15"/>
        </w:numPr>
        <w:tabs>
          <w:tab w:val="clear" w:pos="1440"/>
          <w:tab w:val="left" w:pos="709"/>
          <w:tab w:val="num" w:pos="851"/>
        </w:tabs>
        <w:ind w:left="567" w:firstLine="0"/>
      </w:pPr>
      <w:r w:rsidRPr="00E116AA">
        <w:t xml:space="preserve">администрация и коллективные органы управления </w:t>
      </w:r>
      <w:r w:rsidR="008D2A95" w:rsidRPr="00E116AA">
        <w:t>колледж</w:t>
      </w:r>
      <w:r w:rsidR="004A6865" w:rsidRPr="00E116AA">
        <w:t>а</w:t>
      </w:r>
      <w:r w:rsidRPr="00E116AA">
        <w:t>;</w:t>
      </w:r>
    </w:p>
    <w:p w:rsidR="000E5124" w:rsidRPr="00E116AA" w:rsidRDefault="000E5124" w:rsidP="00E116AA">
      <w:pPr>
        <w:numPr>
          <w:ilvl w:val="0"/>
          <w:numId w:val="15"/>
        </w:numPr>
        <w:tabs>
          <w:tab w:val="clear" w:pos="1440"/>
          <w:tab w:val="left" w:pos="709"/>
          <w:tab w:val="num" w:pos="851"/>
        </w:tabs>
        <w:ind w:left="567" w:firstLine="0"/>
      </w:pPr>
      <w:r w:rsidRPr="00E116AA">
        <w:t>абитуриенты и их родители, работодатели.</w:t>
      </w:r>
    </w:p>
    <w:p w:rsidR="00891081" w:rsidRPr="00E116AA" w:rsidRDefault="00891081" w:rsidP="00E116AA">
      <w:pPr>
        <w:tabs>
          <w:tab w:val="left" w:pos="709"/>
        </w:tabs>
        <w:ind w:left="567" w:firstLine="0"/>
      </w:pPr>
    </w:p>
    <w:p w:rsidR="000E5124" w:rsidRPr="00E116AA" w:rsidRDefault="00FC43BB" w:rsidP="00E116AA">
      <w:pPr>
        <w:ind w:firstLine="709"/>
        <w:rPr>
          <w:b/>
        </w:rPr>
      </w:pPr>
      <w:r w:rsidRPr="00E116AA">
        <w:rPr>
          <w:b/>
        </w:rPr>
        <w:t>2 Квалификаци</w:t>
      </w:r>
      <w:bookmarkStart w:id="9" w:name="_Toc310435910"/>
      <w:r w:rsidR="00891081" w:rsidRPr="00E116AA">
        <w:rPr>
          <w:b/>
        </w:rPr>
        <w:t>онная характеристика выпускника</w:t>
      </w:r>
    </w:p>
    <w:p w:rsidR="00095F3F" w:rsidRPr="00E116AA" w:rsidRDefault="000E5124" w:rsidP="00E116AA">
      <w:pPr>
        <w:ind w:firstLine="567"/>
        <w:rPr>
          <w:b/>
          <w:i/>
        </w:rPr>
      </w:pPr>
      <w:r w:rsidRPr="00E116AA">
        <w:rPr>
          <w:b/>
          <w:i/>
        </w:rPr>
        <w:t xml:space="preserve">2.1. </w:t>
      </w:r>
      <w:bookmarkEnd w:id="9"/>
      <w:r w:rsidR="00733025" w:rsidRPr="00E116AA">
        <w:rPr>
          <w:b/>
          <w:i/>
        </w:rPr>
        <w:t>Программа подготовки специалистов среднего звена</w:t>
      </w:r>
    </w:p>
    <w:p w:rsidR="000E5124" w:rsidRPr="00E116AA" w:rsidRDefault="000E5124" w:rsidP="00E116AA">
      <w:pPr>
        <w:ind w:firstLine="567"/>
      </w:pPr>
      <w:r w:rsidRPr="00E116AA">
        <w:t xml:space="preserve">Область профессиональной деятельности выпускников: </w:t>
      </w:r>
      <w:r w:rsidR="00815A75" w:rsidRPr="00E116AA">
        <w:t>организация обслуживания в организациях общественного питания разных типов и классов.</w:t>
      </w:r>
    </w:p>
    <w:p w:rsidR="00736132" w:rsidRPr="00E116AA" w:rsidRDefault="000E5124" w:rsidP="00E116AA">
      <w:pPr>
        <w:ind w:firstLine="567"/>
        <w:rPr>
          <w:i/>
        </w:rPr>
      </w:pPr>
      <w:proofErr w:type="gramStart"/>
      <w:r w:rsidRPr="00E116AA">
        <w:t>(</w:t>
      </w:r>
      <w:bookmarkStart w:id="10" w:name="_Toc310435911"/>
      <w:r w:rsidR="00891081" w:rsidRPr="00E116AA">
        <w:rPr>
          <w:i/>
        </w:rPr>
        <w:t>в соответствии  с п.4.1.</w:t>
      </w:r>
      <w:proofErr w:type="gramEnd"/>
      <w:r w:rsidR="00891081" w:rsidRPr="00E116AA">
        <w:rPr>
          <w:i/>
        </w:rPr>
        <w:t xml:space="preserve"> </w:t>
      </w:r>
      <w:proofErr w:type="gramStart"/>
      <w:r w:rsidR="00891081" w:rsidRPr="00E116AA">
        <w:rPr>
          <w:i/>
        </w:rPr>
        <w:t>ФГОС)</w:t>
      </w:r>
      <w:proofErr w:type="gramEnd"/>
    </w:p>
    <w:p w:rsidR="00891081" w:rsidRPr="00E116AA" w:rsidRDefault="00891081" w:rsidP="00E116AA">
      <w:pPr>
        <w:ind w:firstLine="567"/>
        <w:rPr>
          <w:i/>
        </w:rPr>
      </w:pPr>
    </w:p>
    <w:p w:rsidR="000E5124" w:rsidRPr="00E116AA" w:rsidRDefault="000E5124" w:rsidP="00E116AA">
      <w:pPr>
        <w:pStyle w:val="a4"/>
        <w:numPr>
          <w:ilvl w:val="1"/>
          <w:numId w:val="7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116AA">
        <w:rPr>
          <w:rFonts w:ascii="Times New Roman" w:hAnsi="Times New Roman"/>
          <w:b/>
          <w:i/>
          <w:sz w:val="24"/>
          <w:szCs w:val="24"/>
        </w:rPr>
        <w:t>Объекты профессиональной деятельности</w:t>
      </w:r>
      <w:bookmarkEnd w:id="10"/>
    </w:p>
    <w:p w:rsidR="000E5124" w:rsidRPr="00E116AA" w:rsidRDefault="000E5124" w:rsidP="00E116AA">
      <w:pPr>
        <w:ind w:firstLine="567"/>
      </w:pPr>
      <w:r w:rsidRPr="00E116AA">
        <w:t xml:space="preserve">Объектами профессиональной деятельности выпускников являются: </w:t>
      </w:r>
    </w:p>
    <w:p w:rsidR="00736132" w:rsidRPr="00E116AA" w:rsidRDefault="00736132" w:rsidP="00E116AA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16AA">
        <w:rPr>
          <w:rFonts w:ascii="Times New Roman" w:hAnsi="Times New Roman"/>
          <w:sz w:val="24"/>
          <w:szCs w:val="24"/>
        </w:rPr>
        <w:t>Услуги организаций общественного питания;</w:t>
      </w:r>
    </w:p>
    <w:p w:rsidR="00736132" w:rsidRPr="00E116AA" w:rsidRDefault="00736132" w:rsidP="00E116AA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16AA">
        <w:rPr>
          <w:rFonts w:ascii="Times New Roman" w:hAnsi="Times New Roman"/>
          <w:sz w:val="24"/>
          <w:szCs w:val="24"/>
        </w:rPr>
        <w:t>Процессы, обеспечивающие предоставление услуг организаций общественного питания;</w:t>
      </w:r>
    </w:p>
    <w:p w:rsidR="00736132" w:rsidRPr="00E116AA" w:rsidRDefault="00736132" w:rsidP="00E116AA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16AA">
        <w:rPr>
          <w:rFonts w:ascii="Times New Roman" w:hAnsi="Times New Roman"/>
          <w:sz w:val="24"/>
          <w:szCs w:val="24"/>
        </w:rPr>
        <w:t>Продукция общественного питания;</w:t>
      </w:r>
    </w:p>
    <w:p w:rsidR="00182E87" w:rsidRPr="00E116AA" w:rsidRDefault="00182E87" w:rsidP="00E116AA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16AA">
        <w:rPr>
          <w:rFonts w:ascii="Times New Roman" w:hAnsi="Times New Roman"/>
          <w:sz w:val="24"/>
          <w:szCs w:val="24"/>
        </w:rPr>
        <w:t xml:space="preserve">Первичные трудовые коллективы </w:t>
      </w:r>
      <w:r w:rsidR="000E5124" w:rsidRPr="00E116AA">
        <w:rPr>
          <w:sz w:val="24"/>
          <w:szCs w:val="24"/>
        </w:rPr>
        <w:t>(</w:t>
      </w:r>
      <w:r w:rsidR="000E5124" w:rsidRPr="00E116AA">
        <w:rPr>
          <w:i/>
          <w:sz w:val="24"/>
          <w:szCs w:val="24"/>
        </w:rPr>
        <w:t>в соответствии с п. 4.2.</w:t>
      </w:r>
      <w:proofErr w:type="gramEnd"/>
      <w:r w:rsidR="000E5124" w:rsidRPr="00E116AA">
        <w:rPr>
          <w:i/>
          <w:sz w:val="24"/>
          <w:szCs w:val="24"/>
        </w:rPr>
        <w:t xml:space="preserve"> </w:t>
      </w:r>
      <w:proofErr w:type="gramStart"/>
      <w:r w:rsidR="000E5124" w:rsidRPr="00E116AA">
        <w:rPr>
          <w:i/>
          <w:sz w:val="24"/>
          <w:szCs w:val="24"/>
        </w:rPr>
        <w:t>ФГОС)</w:t>
      </w:r>
      <w:proofErr w:type="gramEnd"/>
    </w:p>
    <w:p w:rsidR="000E5124" w:rsidRPr="00E116AA" w:rsidRDefault="000E5124" w:rsidP="00E116AA">
      <w:pPr>
        <w:pStyle w:val="a4"/>
        <w:numPr>
          <w:ilvl w:val="1"/>
          <w:numId w:val="7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bookmarkStart w:id="11" w:name="_Toc310435912"/>
      <w:r w:rsidRPr="00E116AA">
        <w:rPr>
          <w:rFonts w:ascii="Times New Roman" w:hAnsi="Times New Roman"/>
          <w:b/>
          <w:i/>
          <w:sz w:val="24"/>
          <w:szCs w:val="24"/>
        </w:rPr>
        <w:t>Виды профессиональной деятельности</w:t>
      </w:r>
      <w:bookmarkEnd w:id="11"/>
    </w:p>
    <w:p w:rsidR="000E5124" w:rsidRPr="00E116AA" w:rsidRDefault="00700520" w:rsidP="00E116AA">
      <w:pPr>
        <w:ind w:firstLine="567"/>
      </w:pPr>
      <w:r w:rsidRPr="00E116AA">
        <w:t>Менеджер</w:t>
      </w:r>
      <w:r w:rsidR="000E5124" w:rsidRPr="00E116AA">
        <w:t xml:space="preserve"> готовится к следующим видам деятельности: </w:t>
      </w:r>
    </w:p>
    <w:p w:rsidR="00700520" w:rsidRPr="00E116AA" w:rsidRDefault="00700520" w:rsidP="00E116AA">
      <w:pPr>
        <w:pStyle w:val="a4"/>
        <w:numPr>
          <w:ilvl w:val="0"/>
          <w:numId w:val="23"/>
        </w:numPr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E116AA">
        <w:rPr>
          <w:rFonts w:ascii="Times New Roman" w:hAnsi="Times New Roman"/>
          <w:sz w:val="24"/>
          <w:szCs w:val="24"/>
        </w:rPr>
        <w:t>Организация питания в организациях общественного питания.</w:t>
      </w:r>
    </w:p>
    <w:p w:rsidR="00700520" w:rsidRPr="00E116AA" w:rsidRDefault="00700520" w:rsidP="00E116AA">
      <w:pPr>
        <w:pStyle w:val="a4"/>
        <w:numPr>
          <w:ilvl w:val="0"/>
          <w:numId w:val="23"/>
        </w:numPr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E116AA">
        <w:rPr>
          <w:rFonts w:ascii="Times New Roman" w:hAnsi="Times New Roman"/>
          <w:sz w:val="24"/>
          <w:szCs w:val="24"/>
        </w:rPr>
        <w:lastRenderedPageBreak/>
        <w:t>Организация обслуживания в организациях общественного питания.</w:t>
      </w:r>
    </w:p>
    <w:p w:rsidR="00700520" w:rsidRPr="00E116AA" w:rsidRDefault="00700520" w:rsidP="00E116AA">
      <w:pPr>
        <w:pStyle w:val="a4"/>
        <w:numPr>
          <w:ilvl w:val="0"/>
          <w:numId w:val="23"/>
        </w:numPr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E116AA">
        <w:rPr>
          <w:rFonts w:ascii="Times New Roman" w:hAnsi="Times New Roman"/>
          <w:sz w:val="24"/>
          <w:szCs w:val="24"/>
        </w:rPr>
        <w:t xml:space="preserve">Маркетинговая деятельность в организациях </w:t>
      </w:r>
      <w:proofErr w:type="gramStart"/>
      <w:r w:rsidRPr="00E116AA">
        <w:rPr>
          <w:rFonts w:ascii="Times New Roman" w:hAnsi="Times New Roman"/>
          <w:sz w:val="24"/>
          <w:szCs w:val="24"/>
        </w:rPr>
        <w:t>общественного</w:t>
      </w:r>
      <w:proofErr w:type="gramEnd"/>
      <w:r w:rsidRPr="00E116AA">
        <w:rPr>
          <w:rFonts w:ascii="Times New Roman" w:hAnsi="Times New Roman"/>
          <w:sz w:val="24"/>
          <w:szCs w:val="24"/>
        </w:rPr>
        <w:t xml:space="preserve"> питании.</w:t>
      </w:r>
    </w:p>
    <w:p w:rsidR="00700520" w:rsidRPr="00E116AA" w:rsidRDefault="00700520" w:rsidP="00E116AA">
      <w:pPr>
        <w:pStyle w:val="a4"/>
        <w:numPr>
          <w:ilvl w:val="0"/>
          <w:numId w:val="23"/>
        </w:numPr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E116AA">
        <w:rPr>
          <w:rFonts w:ascii="Times New Roman" w:hAnsi="Times New Roman"/>
          <w:sz w:val="24"/>
          <w:szCs w:val="24"/>
        </w:rPr>
        <w:t>Контроль качества продукции и услуг общественного питания.</w:t>
      </w:r>
    </w:p>
    <w:p w:rsidR="00182E87" w:rsidRPr="00E116AA" w:rsidRDefault="00700520" w:rsidP="00E116AA">
      <w:pPr>
        <w:pStyle w:val="a4"/>
        <w:numPr>
          <w:ilvl w:val="0"/>
          <w:numId w:val="23"/>
        </w:numPr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E116AA">
        <w:rPr>
          <w:rFonts w:ascii="Times New Roman" w:hAnsi="Times New Roman"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="00182E87" w:rsidRPr="00E116AA">
        <w:rPr>
          <w:rFonts w:ascii="Times New Roman" w:hAnsi="Times New Roman"/>
          <w:sz w:val="24"/>
          <w:szCs w:val="24"/>
        </w:rPr>
        <w:t xml:space="preserve"> </w:t>
      </w:r>
      <w:r w:rsidR="000E5124" w:rsidRPr="00E116AA">
        <w:rPr>
          <w:i/>
          <w:sz w:val="24"/>
          <w:szCs w:val="24"/>
        </w:rPr>
        <w:t xml:space="preserve">(в соответствии с п.4.3 ФГОС)  </w:t>
      </w:r>
    </w:p>
    <w:p w:rsidR="000E5124" w:rsidRPr="00E116AA" w:rsidRDefault="000E5124" w:rsidP="00E116AA">
      <w:pPr>
        <w:pStyle w:val="a4"/>
        <w:numPr>
          <w:ilvl w:val="1"/>
          <w:numId w:val="7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16AA">
        <w:rPr>
          <w:rFonts w:ascii="Times New Roman" w:hAnsi="Times New Roman"/>
          <w:b/>
          <w:sz w:val="24"/>
          <w:szCs w:val="24"/>
        </w:rPr>
        <w:t xml:space="preserve"> Задачи профессиональной деятельности </w:t>
      </w:r>
    </w:p>
    <w:p w:rsidR="00B373AF" w:rsidRPr="00E116AA" w:rsidRDefault="00B373AF" w:rsidP="00E116AA">
      <w:pPr>
        <w:ind w:firstLine="709"/>
      </w:pPr>
      <w:bookmarkStart w:id="12" w:name="_Toc310435913"/>
      <w:r w:rsidRPr="00E116AA">
        <w:t>В области — организации питания в организациях общественного питания:</w:t>
      </w:r>
    </w:p>
    <w:p w:rsidR="00B373AF" w:rsidRPr="00E116AA" w:rsidRDefault="00B373AF" w:rsidP="00E116AA">
      <w:pPr>
        <w:pStyle w:val="a4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6AA">
        <w:rPr>
          <w:rFonts w:ascii="Times New Roman" w:hAnsi="Times New Roman"/>
          <w:sz w:val="24"/>
          <w:szCs w:val="24"/>
        </w:rPr>
        <w:t xml:space="preserve">распознавать продовольственные товары однородных групп и видов, определять их ассортиментную принадлежность и качество, обеспечивать их </w:t>
      </w:r>
      <w:proofErr w:type="spellStart"/>
      <w:r w:rsidRPr="00E116AA">
        <w:rPr>
          <w:rFonts w:ascii="Times New Roman" w:hAnsi="Times New Roman"/>
          <w:sz w:val="24"/>
          <w:szCs w:val="24"/>
        </w:rPr>
        <w:t>сохраняемость</w:t>
      </w:r>
      <w:proofErr w:type="spellEnd"/>
      <w:r w:rsidRPr="00E116AA">
        <w:rPr>
          <w:rFonts w:ascii="Times New Roman" w:hAnsi="Times New Roman"/>
          <w:sz w:val="24"/>
          <w:szCs w:val="24"/>
        </w:rPr>
        <w:t xml:space="preserve">; </w:t>
      </w:r>
    </w:p>
    <w:p w:rsidR="00B373AF" w:rsidRPr="00E116AA" w:rsidRDefault="00B373AF" w:rsidP="00E116AA">
      <w:pPr>
        <w:pStyle w:val="a4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6AA">
        <w:rPr>
          <w:rFonts w:ascii="Times New Roman" w:hAnsi="Times New Roman"/>
          <w:sz w:val="24"/>
          <w:szCs w:val="24"/>
        </w:rPr>
        <w:t xml:space="preserve">оперативное планирование работы производства; </w:t>
      </w:r>
    </w:p>
    <w:p w:rsidR="00B373AF" w:rsidRPr="00E116AA" w:rsidRDefault="00B373AF" w:rsidP="00E116AA">
      <w:pPr>
        <w:pStyle w:val="a4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6AA">
        <w:rPr>
          <w:rFonts w:ascii="Times New Roman" w:hAnsi="Times New Roman"/>
          <w:sz w:val="24"/>
          <w:szCs w:val="24"/>
        </w:rPr>
        <w:t>получать и подготавливать к работе необходимых для выполнения заказов ресурсов: сырья, готовой продукции, посуды, приборов, оборудования, а также эффективного их использования;</w:t>
      </w:r>
    </w:p>
    <w:p w:rsidR="00B373AF" w:rsidRPr="00E116AA" w:rsidRDefault="00B373AF" w:rsidP="00E116AA">
      <w:pPr>
        <w:pStyle w:val="a4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6AA">
        <w:rPr>
          <w:rFonts w:ascii="Times New Roman" w:hAnsi="Times New Roman"/>
          <w:sz w:val="24"/>
          <w:szCs w:val="24"/>
        </w:rPr>
        <w:t xml:space="preserve">участвовать в приготовлении ограниченного ассортимента продукции общественного питания; </w:t>
      </w:r>
    </w:p>
    <w:p w:rsidR="00B373AF" w:rsidRPr="00E116AA" w:rsidRDefault="00B373AF" w:rsidP="00E116AA">
      <w:pPr>
        <w:pStyle w:val="a4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16AA">
        <w:rPr>
          <w:rFonts w:ascii="Times New Roman" w:hAnsi="Times New Roman"/>
          <w:sz w:val="24"/>
          <w:szCs w:val="24"/>
        </w:rPr>
        <w:t xml:space="preserve">проводить необходимые для выполнения заказов технологических расчётов; </w:t>
      </w:r>
      <w:proofErr w:type="gramEnd"/>
    </w:p>
    <w:p w:rsidR="00B373AF" w:rsidRPr="00E116AA" w:rsidRDefault="00B373AF" w:rsidP="00E116AA">
      <w:pPr>
        <w:pStyle w:val="a4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6AA">
        <w:rPr>
          <w:rFonts w:ascii="Times New Roman" w:hAnsi="Times New Roman"/>
          <w:sz w:val="24"/>
          <w:szCs w:val="24"/>
        </w:rPr>
        <w:t xml:space="preserve"> участвовать в составлении и заключении договоров на поставку товаров; </w:t>
      </w:r>
      <w:proofErr w:type="gramStart"/>
      <w:r w:rsidRPr="00E116AA">
        <w:rPr>
          <w:rFonts w:ascii="Times New Roman" w:hAnsi="Times New Roman"/>
          <w:sz w:val="24"/>
          <w:szCs w:val="24"/>
        </w:rPr>
        <w:t>-п</w:t>
      </w:r>
      <w:proofErr w:type="gramEnd"/>
      <w:r w:rsidRPr="00E116AA">
        <w:rPr>
          <w:rFonts w:ascii="Times New Roman" w:hAnsi="Times New Roman"/>
          <w:sz w:val="24"/>
          <w:szCs w:val="24"/>
        </w:rPr>
        <w:t>роводить приёмку продукции по количеству и качеству;</w:t>
      </w:r>
    </w:p>
    <w:p w:rsidR="00B373AF" w:rsidRPr="00E116AA" w:rsidRDefault="00B373AF" w:rsidP="00E116AA">
      <w:pPr>
        <w:pStyle w:val="a4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6AA">
        <w:rPr>
          <w:rFonts w:ascii="Times New Roman" w:hAnsi="Times New Roman"/>
          <w:sz w:val="24"/>
          <w:szCs w:val="24"/>
        </w:rPr>
        <w:t xml:space="preserve">контролировать осуществление технологического процесса производства; </w:t>
      </w:r>
    </w:p>
    <w:p w:rsidR="00B373AF" w:rsidRPr="00E116AA" w:rsidRDefault="00B373AF" w:rsidP="00E116AA">
      <w:pPr>
        <w:pStyle w:val="a4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6AA">
        <w:rPr>
          <w:rFonts w:ascii="Times New Roman" w:hAnsi="Times New Roman"/>
          <w:sz w:val="24"/>
          <w:szCs w:val="24"/>
        </w:rPr>
        <w:t xml:space="preserve">контролировать соблюдение санитарно-эпидемиологических требований к условиям производства, оборудованию, производственному персоналу, упаковке, транспортированию, хранению, реализации продукции общественного питания; </w:t>
      </w:r>
    </w:p>
    <w:p w:rsidR="00B373AF" w:rsidRPr="00E116AA" w:rsidRDefault="00B373AF" w:rsidP="00E116AA">
      <w:pPr>
        <w:ind w:firstLine="709"/>
      </w:pPr>
      <w:r w:rsidRPr="00E116AA">
        <w:t>В</w:t>
      </w:r>
      <w:r w:rsidRPr="00E116AA">
        <w:tab/>
        <w:t xml:space="preserve">области -  организации обслуживания в организациях общественного питания: </w:t>
      </w:r>
    </w:p>
    <w:p w:rsidR="00B373AF" w:rsidRPr="00E116AA" w:rsidRDefault="00B373AF" w:rsidP="00E116AA">
      <w:pPr>
        <w:pStyle w:val="a4"/>
        <w:numPr>
          <w:ilvl w:val="0"/>
          <w:numId w:val="7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16AA">
        <w:rPr>
          <w:rFonts w:ascii="Times New Roman" w:hAnsi="Times New Roman"/>
          <w:sz w:val="24"/>
          <w:szCs w:val="24"/>
        </w:rPr>
        <w:t xml:space="preserve">организовывать и проверять подготовку зала обслуживания к приёму гостей; </w:t>
      </w:r>
    </w:p>
    <w:p w:rsidR="00B373AF" w:rsidRPr="00E116AA" w:rsidRDefault="00B373AF" w:rsidP="00E116AA">
      <w:pPr>
        <w:pStyle w:val="a4"/>
        <w:numPr>
          <w:ilvl w:val="0"/>
          <w:numId w:val="7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16AA">
        <w:rPr>
          <w:rFonts w:ascii="Times New Roman" w:hAnsi="Times New Roman"/>
          <w:sz w:val="24"/>
          <w:szCs w:val="24"/>
        </w:rPr>
        <w:t xml:space="preserve">управлять работой официантов, барменов, </w:t>
      </w:r>
      <w:proofErr w:type="spellStart"/>
      <w:r w:rsidRPr="00E116AA">
        <w:rPr>
          <w:rFonts w:ascii="Times New Roman" w:hAnsi="Times New Roman"/>
          <w:sz w:val="24"/>
          <w:szCs w:val="24"/>
        </w:rPr>
        <w:t>сомелье</w:t>
      </w:r>
      <w:proofErr w:type="spellEnd"/>
      <w:r w:rsidRPr="00E116AA">
        <w:rPr>
          <w:rFonts w:ascii="Times New Roman" w:hAnsi="Times New Roman"/>
          <w:sz w:val="24"/>
          <w:szCs w:val="24"/>
        </w:rPr>
        <w:t xml:space="preserve"> и других работников по обслуживанию потребителей; </w:t>
      </w:r>
    </w:p>
    <w:p w:rsidR="00B373AF" w:rsidRPr="00E116AA" w:rsidRDefault="00B373AF" w:rsidP="00E116AA">
      <w:pPr>
        <w:pStyle w:val="a4"/>
        <w:numPr>
          <w:ilvl w:val="0"/>
          <w:numId w:val="7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16AA">
        <w:rPr>
          <w:rFonts w:ascii="Times New Roman" w:hAnsi="Times New Roman"/>
          <w:sz w:val="24"/>
          <w:szCs w:val="24"/>
        </w:rPr>
        <w:t xml:space="preserve">определять потребности в трудовых ресурсах, необходимых для обслуживания; </w:t>
      </w:r>
    </w:p>
    <w:p w:rsidR="00B373AF" w:rsidRPr="00E116AA" w:rsidRDefault="00B373AF" w:rsidP="00E116AA">
      <w:pPr>
        <w:pStyle w:val="a4"/>
        <w:numPr>
          <w:ilvl w:val="0"/>
          <w:numId w:val="7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16AA">
        <w:rPr>
          <w:rFonts w:ascii="Times New Roman" w:hAnsi="Times New Roman"/>
          <w:sz w:val="24"/>
          <w:szCs w:val="24"/>
        </w:rPr>
        <w:t xml:space="preserve">выбирать, оформлять и использовать информационные ресурсы (меню, карты вин и коктейлей) в процессе обслуживания; </w:t>
      </w:r>
    </w:p>
    <w:p w:rsidR="00B373AF" w:rsidRPr="00E116AA" w:rsidRDefault="00B373AF" w:rsidP="00E116AA">
      <w:pPr>
        <w:pStyle w:val="a4"/>
        <w:numPr>
          <w:ilvl w:val="0"/>
          <w:numId w:val="7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16AA">
        <w:rPr>
          <w:rFonts w:ascii="Times New Roman" w:hAnsi="Times New Roman"/>
          <w:sz w:val="24"/>
          <w:szCs w:val="24"/>
        </w:rPr>
        <w:t xml:space="preserve">анализировать производственные ситуации; </w:t>
      </w:r>
    </w:p>
    <w:p w:rsidR="00B373AF" w:rsidRPr="00E116AA" w:rsidRDefault="00B373AF" w:rsidP="00E116AA">
      <w:pPr>
        <w:pStyle w:val="a4"/>
        <w:numPr>
          <w:ilvl w:val="0"/>
          <w:numId w:val="7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16AA">
        <w:rPr>
          <w:rFonts w:ascii="Times New Roman" w:hAnsi="Times New Roman"/>
          <w:sz w:val="24"/>
          <w:szCs w:val="24"/>
        </w:rPr>
        <w:t xml:space="preserve">оценивать качество обслуживания и подготовки предложений по его повышению; </w:t>
      </w:r>
    </w:p>
    <w:p w:rsidR="00B373AF" w:rsidRPr="00E116AA" w:rsidRDefault="00B373AF" w:rsidP="00E116AA">
      <w:pPr>
        <w:ind w:firstLine="709"/>
      </w:pPr>
      <w:r w:rsidRPr="00E116AA">
        <w:t>В</w:t>
      </w:r>
      <w:r w:rsidRPr="00E116AA">
        <w:tab/>
        <w:t xml:space="preserve">области -  маркетинговой деятельности в организациях общественного питания: </w:t>
      </w:r>
    </w:p>
    <w:p w:rsidR="00B373AF" w:rsidRPr="00E116AA" w:rsidRDefault="00B373AF" w:rsidP="00E116AA">
      <w:pPr>
        <w:pStyle w:val="a4"/>
        <w:numPr>
          <w:ilvl w:val="0"/>
          <w:numId w:val="7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16AA">
        <w:rPr>
          <w:rFonts w:ascii="Times New Roman" w:hAnsi="Times New Roman"/>
          <w:sz w:val="24"/>
          <w:szCs w:val="24"/>
        </w:rPr>
        <w:t xml:space="preserve">выявлять и анализировать потребности в продукции и услугах общественного питания; </w:t>
      </w:r>
    </w:p>
    <w:p w:rsidR="00B373AF" w:rsidRPr="00E116AA" w:rsidRDefault="00B373AF" w:rsidP="00E116AA">
      <w:pPr>
        <w:pStyle w:val="a4"/>
        <w:numPr>
          <w:ilvl w:val="0"/>
          <w:numId w:val="7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16AA">
        <w:rPr>
          <w:rFonts w:ascii="Times New Roman" w:hAnsi="Times New Roman"/>
          <w:sz w:val="24"/>
          <w:szCs w:val="24"/>
        </w:rPr>
        <w:t xml:space="preserve">участвовать в разработке комплекса маркетинга; </w:t>
      </w:r>
    </w:p>
    <w:p w:rsidR="00B373AF" w:rsidRPr="00E116AA" w:rsidRDefault="00B373AF" w:rsidP="00E116AA">
      <w:pPr>
        <w:pStyle w:val="a4"/>
        <w:numPr>
          <w:ilvl w:val="0"/>
          <w:numId w:val="7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16AA">
        <w:rPr>
          <w:rFonts w:ascii="Times New Roman" w:hAnsi="Times New Roman"/>
          <w:sz w:val="24"/>
          <w:szCs w:val="24"/>
        </w:rPr>
        <w:t xml:space="preserve">определять подкрепление продукции и услуг; </w:t>
      </w:r>
    </w:p>
    <w:p w:rsidR="00B373AF" w:rsidRPr="00E116AA" w:rsidRDefault="00B373AF" w:rsidP="00E116AA">
      <w:pPr>
        <w:pStyle w:val="a4"/>
        <w:numPr>
          <w:ilvl w:val="0"/>
          <w:numId w:val="7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16AA">
        <w:rPr>
          <w:rFonts w:ascii="Times New Roman" w:hAnsi="Times New Roman"/>
          <w:sz w:val="24"/>
          <w:szCs w:val="24"/>
        </w:rPr>
        <w:t xml:space="preserve">анализировать сбытовую и ценовую политику; </w:t>
      </w:r>
    </w:p>
    <w:p w:rsidR="00B373AF" w:rsidRPr="00E116AA" w:rsidRDefault="00B373AF" w:rsidP="00E116AA">
      <w:pPr>
        <w:pStyle w:val="a4"/>
        <w:numPr>
          <w:ilvl w:val="0"/>
          <w:numId w:val="7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16AA">
        <w:rPr>
          <w:rFonts w:ascii="Times New Roman" w:hAnsi="Times New Roman"/>
          <w:sz w:val="24"/>
          <w:szCs w:val="24"/>
        </w:rPr>
        <w:t xml:space="preserve">консультировать потребителей; </w:t>
      </w:r>
    </w:p>
    <w:p w:rsidR="00B373AF" w:rsidRPr="00E116AA" w:rsidRDefault="00B373AF" w:rsidP="00E116AA">
      <w:pPr>
        <w:pStyle w:val="a4"/>
        <w:numPr>
          <w:ilvl w:val="0"/>
          <w:numId w:val="7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16AA">
        <w:rPr>
          <w:rFonts w:ascii="Times New Roman" w:hAnsi="Times New Roman"/>
          <w:sz w:val="24"/>
          <w:szCs w:val="24"/>
        </w:rPr>
        <w:t xml:space="preserve">разрабатывать предложения по совершенствованию маркетинговой деятельности; </w:t>
      </w:r>
    </w:p>
    <w:p w:rsidR="00B373AF" w:rsidRPr="00E116AA" w:rsidRDefault="00B373AF" w:rsidP="00E116AA">
      <w:pPr>
        <w:pStyle w:val="a4"/>
        <w:numPr>
          <w:ilvl w:val="0"/>
          <w:numId w:val="7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16AA">
        <w:rPr>
          <w:rFonts w:ascii="Times New Roman" w:hAnsi="Times New Roman"/>
          <w:sz w:val="24"/>
          <w:szCs w:val="24"/>
        </w:rPr>
        <w:t xml:space="preserve">выявлять конкурентов организации общественного питания и определять конкурентоспособность её продукции и услуг; </w:t>
      </w:r>
    </w:p>
    <w:p w:rsidR="00B373AF" w:rsidRPr="00E116AA" w:rsidRDefault="00B373AF" w:rsidP="00E116AA">
      <w:pPr>
        <w:pStyle w:val="a4"/>
        <w:numPr>
          <w:ilvl w:val="0"/>
          <w:numId w:val="7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16AA">
        <w:rPr>
          <w:rFonts w:ascii="Times New Roman" w:hAnsi="Times New Roman"/>
          <w:sz w:val="24"/>
          <w:szCs w:val="24"/>
        </w:rPr>
        <w:t xml:space="preserve">участвовать в маркетинговых исследованиях; </w:t>
      </w:r>
    </w:p>
    <w:p w:rsidR="00B373AF" w:rsidRPr="00E116AA" w:rsidRDefault="00B373AF" w:rsidP="00E116AA">
      <w:pPr>
        <w:ind w:firstLine="709"/>
      </w:pPr>
      <w:r w:rsidRPr="00E116AA">
        <w:t xml:space="preserve"> В области -  контроля качества продукции и услуг общественного питания:</w:t>
      </w:r>
    </w:p>
    <w:p w:rsidR="00B373AF" w:rsidRPr="00E116AA" w:rsidRDefault="00B373AF" w:rsidP="00E116AA">
      <w:pPr>
        <w:pStyle w:val="a4"/>
        <w:numPr>
          <w:ilvl w:val="0"/>
          <w:numId w:val="7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16AA">
        <w:rPr>
          <w:rFonts w:ascii="Times New Roman" w:hAnsi="Times New Roman"/>
          <w:sz w:val="24"/>
          <w:szCs w:val="24"/>
        </w:rPr>
        <w:t xml:space="preserve">контролировать </w:t>
      </w:r>
      <w:proofErr w:type="gramStart"/>
      <w:r w:rsidRPr="00E116AA">
        <w:rPr>
          <w:rFonts w:ascii="Times New Roman" w:hAnsi="Times New Roman"/>
          <w:sz w:val="24"/>
          <w:szCs w:val="24"/>
        </w:rPr>
        <w:t>соблюдении</w:t>
      </w:r>
      <w:proofErr w:type="gramEnd"/>
      <w:r w:rsidRPr="00E116AA">
        <w:rPr>
          <w:rFonts w:ascii="Times New Roman" w:hAnsi="Times New Roman"/>
          <w:sz w:val="24"/>
          <w:szCs w:val="24"/>
        </w:rPr>
        <w:t xml:space="preserve"> требований нормативных документов, наличия поверенных средств измерения и правильности проведения измерений при производстве продукции и оказания услуг; </w:t>
      </w:r>
    </w:p>
    <w:p w:rsidR="00B373AF" w:rsidRPr="00E116AA" w:rsidRDefault="00B373AF" w:rsidP="00E116AA">
      <w:pPr>
        <w:pStyle w:val="a4"/>
        <w:numPr>
          <w:ilvl w:val="0"/>
          <w:numId w:val="7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16AA">
        <w:rPr>
          <w:rFonts w:ascii="Times New Roman" w:hAnsi="Times New Roman"/>
          <w:sz w:val="24"/>
          <w:szCs w:val="24"/>
        </w:rPr>
        <w:t xml:space="preserve">участвовать в проведении производственного контроля качества продукции и услуг в организациях общественного питания; </w:t>
      </w:r>
    </w:p>
    <w:p w:rsidR="00B373AF" w:rsidRPr="00E116AA" w:rsidRDefault="00B373AF" w:rsidP="00E116AA">
      <w:pPr>
        <w:pStyle w:val="a4"/>
        <w:numPr>
          <w:ilvl w:val="0"/>
          <w:numId w:val="7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16AA">
        <w:rPr>
          <w:rFonts w:ascii="Times New Roman" w:hAnsi="Times New Roman"/>
          <w:sz w:val="24"/>
          <w:szCs w:val="24"/>
        </w:rPr>
        <w:t>контролировать наличие и правильности оформления документов, подтверждающих соответствие;</w:t>
      </w:r>
    </w:p>
    <w:p w:rsidR="00D12196" w:rsidRDefault="00D12196" w:rsidP="00E116AA">
      <w:pPr>
        <w:ind w:firstLine="0"/>
        <w:rPr>
          <w:rFonts w:ascii="Arial" w:hAnsi="Arial" w:cs="Arial"/>
        </w:rPr>
      </w:pPr>
    </w:p>
    <w:p w:rsidR="0089570D" w:rsidRPr="00E116AA" w:rsidRDefault="0089570D" w:rsidP="00E116AA">
      <w:pPr>
        <w:ind w:firstLine="0"/>
        <w:rPr>
          <w:rFonts w:ascii="Arial" w:hAnsi="Arial" w:cs="Arial"/>
        </w:rPr>
      </w:pPr>
    </w:p>
    <w:p w:rsidR="000E5124" w:rsidRPr="00E116AA" w:rsidRDefault="000E5124" w:rsidP="00E116AA">
      <w:pPr>
        <w:ind w:left="710" w:firstLine="0"/>
        <w:rPr>
          <w:b/>
          <w:i/>
        </w:rPr>
      </w:pPr>
      <w:r w:rsidRPr="00E116AA">
        <w:rPr>
          <w:b/>
          <w:i/>
        </w:rPr>
        <w:lastRenderedPageBreak/>
        <w:t>3. Требования к результатам освоения</w:t>
      </w:r>
      <w:bookmarkEnd w:id="12"/>
      <w:r w:rsidRPr="00E116AA">
        <w:rPr>
          <w:b/>
          <w:i/>
        </w:rPr>
        <w:t xml:space="preserve"> </w:t>
      </w:r>
      <w:r w:rsidR="00733025" w:rsidRPr="00E116AA">
        <w:rPr>
          <w:b/>
          <w:i/>
        </w:rPr>
        <w:t>ППССЗ</w:t>
      </w:r>
      <w:bookmarkStart w:id="13" w:name="_Toc310435914"/>
    </w:p>
    <w:p w:rsidR="000E5124" w:rsidRPr="00E116AA" w:rsidRDefault="000E5124" w:rsidP="00E116AA">
      <w:pPr>
        <w:ind w:firstLine="567"/>
        <w:rPr>
          <w:b/>
          <w:i/>
        </w:rPr>
      </w:pPr>
      <w:r w:rsidRPr="00E116AA">
        <w:rPr>
          <w:b/>
          <w:i/>
        </w:rPr>
        <w:t>3.1. Общие компетенции</w:t>
      </w:r>
      <w:bookmarkEnd w:id="13"/>
    </w:p>
    <w:p w:rsidR="006161CD" w:rsidRPr="00E116AA" w:rsidRDefault="006161CD" w:rsidP="00E116AA">
      <w:pPr>
        <w:ind w:firstLine="567"/>
        <w:rPr>
          <w:rFonts w:ascii="Arial" w:hAnsi="Arial" w:cs="Arial"/>
        </w:rPr>
      </w:pPr>
    </w:p>
    <w:p w:rsidR="000E5124" w:rsidRPr="00E116AA" w:rsidRDefault="002909B5" w:rsidP="00E116AA">
      <w:pPr>
        <w:ind w:firstLine="567"/>
      </w:pPr>
      <w:r w:rsidRPr="00E116AA">
        <w:t xml:space="preserve">Менеджер </w:t>
      </w:r>
      <w:r w:rsidR="000E5124" w:rsidRPr="00E116AA">
        <w:t xml:space="preserve">должен обладать </w:t>
      </w:r>
      <w:r w:rsidR="000E5124" w:rsidRPr="00E116AA">
        <w:rPr>
          <w:b/>
        </w:rPr>
        <w:t xml:space="preserve">общими компетенциями, </w:t>
      </w:r>
      <w:r w:rsidR="000E5124" w:rsidRPr="00E116AA">
        <w:t>включающими в себя способность:</w:t>
      </w:r>
    </w:p>
    <w:p w:rsidR="000E5124" w:rsidRPr="00E116AA" w:rsidRDefault="000E5124" w:rsidP="00E116AA">
      <w:pPr>
        <w:ind w:firstLine="567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7773"/>
      </w:tblGrid>
      <w:tr w:rsidR="000E5124" w:rsidRPr="00E116AA" w:rsidTr="00EE1573">
        <w:tc>
          <w:tcPr>
            <w:tcW w:w="2081" w:type="dxa"/>
            <w:shd w:val="clear" w:color="auto" w:fill="auto"/>
          </w:tcPr>
          <w:p w:rsidR="000E5124" w:rsidRPr="00E116AA" w:rsidRDefault="000E5124" w:rsidP="00E116AA">
            <w:pPr>
              <w:ind w:firstLine="567"/>
              <w:rPr>
                <w:i/>
              </w:rPr>
            </w:pPr>
            <w:r w:rsidRPr="00E116AA">
              <w:rPr>
                <w:b/>
              </w:rPr>
              <w:t>Код  компетенции</w:t>
            </w:r>
          </w:p>
        </w:tc>
        <w:tc>
          <w:tcPr>
            <w:tcW w:w="7773" w:type="dxa"/>
            <w:shd w:val="clear" w:color="auto" w:fill="auto"/>
          </w:tcPr>
          <w:p w:rsidR="000E5124" w:rsidRPr="00E116AA" w:rsidRDefault="000E5124" w:rsidP="00E116AA">
            <w:pPr>
              <w:ind w:firstLine="567"/>
              <w:rPr>
                <w:i/>
              </w:rPr>
            </w:pPr>
            <w:r w:rsidRPr="00E116AA">
              <w:rPr>
                <w:b/>
              </w:rPr>
              <w:t>Содержание</w:t>
            </w:r>
          </w:p>
        </w:tc>
      </w:tr>
      <w:tr w:rsidR="00BD6462" w:rsidRPr="00E116AA" w:rsidTr="00EE1573">
        <w:tc>
          <w:tcPr>
            <w:tcW w:w="2081" w:type="dxa"/>
            <w:shd w:val="clear" w:color="auto" w:fill="auto"/>
          </w:tcPr>
          <w:p w:rsidR="00BD6462" w:rsidRPr="00E116AA" w:rsidRDefault="00BD6462" w:rsidP="00E116AA">
            <w:pPr>
              <w:suppressAutoHyphens/>
              <w:ind w:left="-180" w:firstLine="180"/>
            </w:pPr>
            <w:proofErr w:type="gramStart"/>
            <w:r w:rsidRPr="00E116AA">
              <w:t>ОК</w:t>
            </w:r>
            <w:proofErr w:type="gramEnd"/>
            <w:r w:rsidRPr="00E116AA">
              <w:t xml:space="preserve"> 1</w:t>
            </w:r>
          </w:p>
        </w:tc>
        <w:tc>
          <w:tcPr>
            <w:tcW w:w="7773" w:type="dxa"/>
            <w:shd w:val="clear" w:color="auto" w:fill="auto"/>
          </w:tcPr>
          <w:p w:rsidR="00BD6462" w:rsidRPr="00E116AA" w:rsidRDefault="00BD6462" w:rsidP="00E116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D6462" w:rsidRPr="00E116AA" w:rsidTr="00EE1573">
        <w:tc>
          <w:tcPr>
            <w:tcW w:w="2081" w:type="dxa"/>
            <w:shd w:val="clear" w:color="auto" w:fill="auto"/>
          </w:tcPr>
          <w:p w:rsidR="00BD6462" w:rsidRPr="00E116AA" w:rsidRDefault="00BD6462" w:rsidP="00E116AA">
            <w:pPr>
              <w:suppressAutoHyphens/>
              <w:ind w:left="-180" w:firstLine="180"/>
            </w:pPr>
            <w:proofErr w:type="gramStart"/>
            <w:r w:rsidRPr="00E116AA">
              <w:t>ОК</w:t>
            </w:r>
            <w:proofErr w:type="gramEnd"/>
            <w:r w:rsidRPr="00E116AA">
              <w:t xml:space="preserve"> 2</w:t>
            </w:r>
          </w:p>
        </w:tc>
        <w:tc>
          <w:tcPr>
            <w:tcW w:w="7773" w:type="dxa"/>
            <w:shd w:val="clear" w:color="auto" w:fill="auto"/>
          </w:tcPr>
          <w:p w:rsidR="00BD6462" w:rsidRPr="00E116AA" w:rsidRDefault="00BD6462" w:rsidP="00E116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D6462" w:rsidRPr="00E116AA" w:rsidTr="00EE1573">
        <w:tc>
          <w:tcPr>
            <w:tcW w:w="2081" w:type="dxa"/>
            <w:shd w:val="clear" w:color="auto" w:fill="auto"/>
          </w:tcPr>
          <w:p w:rsidR="00BD6462" w:rsidRPr="00E116AA" w:rsidRDefault="00BD6462" w:rsidP="00E116AA">
            <w:pPr>
              <w:suppressAutoHyphens/>
              <w:ind w:left="-180" w:firstLine="180"/>
            </w:pPr>
            <w:proofErr w:type="gramStart"/>
            <w:r w:rsidRPr="00E116AA">
              <w:t>ОК</w:t>
            </w:r>
            <w:proofErr w:type="gramEnd"/>
            <w:r w:rsidRPr="00E116AA">
              <w:t xml:space="preserve"> 3</w:t>
            </w:r>
          </w:p>
        </w:tc>
        <w:tc>
          <w:tcPr>
            <w:tcW w:w="7773" w:type="dxa"/>
            <w:shd w:val="clear" w:color="auto" w:fill="auto"/>
          </w:tcPr>
          <w:p w:rsidR="00BD6462" w:rsidRPr="00E116AA" w:rsidRDefault="00BD6462" w:rsidP="00E116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D6462" w:rsidRPr="00E116AA" w:rsidTr="00EE1573">
        <w:tc>
          <w:tcPr>
            <w:tcW w:w="2081" w:type="dxa"/>
            <w:shd w:val="clear" w:color="auto" w:fill="auto"/>
          </w:tcPr>
          <w:p w:rsidR="00BD6462" w:rsidRPr="00E116AA" w:rsidRDefault="00BD6462" w:rsidP="00E116AA">
            <w:pPr>
              <w:suppressAutoHyphens/>
              <w:ind w:left="-180" w:firstLine="180"/>
            </w:pPr>
            <w:proofErr w:type="gramStart"/>
            <w:r w:rsidRPr="00E116AA">
              <w:t>ОК</w:t>
            </w:r>
            <w:proofErr w:type="gramEnd"/>
            <w:r w:rsidRPr="00E116AA">
              <w:t xml:space="preserve"> 4</w:t>
            </w:r>
          </w:p>
        </w:tc>
        <w:tc>
          <w:tcPr>
            <w:tcW w:w="7773" w:type="dxa"/>
            <w:shd w:val="clear" w:color="auto" w:fill="auto"/>
          </w:tcPr>
          <w:p w:rsidR="00BD6462" w:rsidRPr="00E116AA" w:rsidRDefault="00BD6462" w:rsidP="00E116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D6462" w:rsidRPr="00E116AA" w:rsidTr="00EE1573">
        <w:tc>
          <w:tcPr>
            <w:tcW w:w="2081" w:type="dxa"/>
            <w:shd w:val="clear" w:color="auto" w:fill="auto"/>
          </w:tcPr>
          <w:p w:rsidR="00BD6462" w:rsidRPr="00E116AA" w:rsidRDefault="00BD6462" w:rsidP="00E116AA">
            <w:pPr>
              <w:suppressAutoHyphens/>
              <w:ind w:left="-180" w:firstLine="180"/>
            </w:pPr>
            <w:proofErr w:type="gramStart"/>
            <w:r w:rsidRPr="00E116AA">
              <w:t>ОК</w:t>
            </w:r>
            <w:proofErr w:type="gramEnd"/>
            <w:r w:rsidRPr="00E116AA">
              <w:t xml:space="preserve"> 5</w:t>
            </w:r>
          </w:p>
        </w:tc>
        <w:tc>
          <w:tcPr>
            <w:tcW w:w="7773" w:type="dxa"/>
            <w:shd w:val="clear" w:color="auto" w:fill="auto"/>
          </w:tcPr>
          <w:p w:rsidR="00BD6462" w:rsidRPr="00E116AA" w:rsidRDefault="00BD6462" w:rsidP="00E116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D6462" w:rsidRPr="00E116AA" w:rsidTr="00EE1573">
        <w:tc>
          <w:tcPr>
            <w:tcW w:w="2081" w:type="dxa"/>
            <w:shd w:val="clear" w:color="auto" w:fill="auto"/>
          </w:tcPr>
          <w:p w:rsidR="00BD6462" w:rsidRPr="00E116AA" w:rsidRDefault="00BD6462" w:rsidP="00E116AA">
            <w:pPr>
              <w:suppressAutoHyphens/>
              <w:ind w:left="-180" w:firstLine="180"/>
            </w:pPr>
            <w:proofErr w:type="gramStart"/>
            <w:r w:rsidRPr="00E116AA">
              <w:t>ОК</w:t>
            </w:r>
            <w:proofErr w:type="gramEnd"/>
            <w:r w:rsidRPr="00E116AA">
              <w:t xml:space="preserve"> 6</w:t>
            </w:r>
          </w:p>
        </w:tc>
        <w:tc>
          <w:tcPr>
            <w:tcW w:w="7773" w:type="dxa"/>
            <w:shd w:val="clear" w:color="auto" w:fill="auto"/>
          </w:tcPr>
          <w:p w:rsidR="00BD6462" w:rsidRPr="00E116AA" w:rsidRDefault="00BD6462" w:rsidP="00E116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BD6462" w:rsidRPr="00E116AA" w:rsidTr="00EE1573">
        <w:tc>
          <w:tcPr>
            <w:tcW w:w="2081" w:type="dxa"/>
            <w:shd w:val="clear" w:color="auto" w:fill="auto"/>
          </w:tcPr>
          <w:p w:rsidR="00BD6462" w:rsidRPr="00E116AA" w:rsidRDefault="00BD6462" w:rsidP="00E116AA">
            <w:pPr>
              <w:suppressAutoHyphens/>
              <w:ind w:left="-180" w:firstLine="180"/>
            </w:pPr>
            <w:proofErr w:type="gramStart"/>
            <w:r w:rsidRPr="00E116AA">
              <w:t>ОК</w:t>
            </w:r>
            <w:proofErr w:type="gramEnd"/>
            <w:r w:rsidRPr="00E116AA">
              <w:t xml:space="preserve"> 7</w:t>
            </w:r>
          </w:p>
        </w:tc>
        <w:tc>
          <w:tcPr>
            <w:tcW w:w="7773" w:type="dxa"/>
            <w:shd w:val="clear" w:color="auto" w:fill="auto"/>
          </w:tcPr>
          <w:p w:rsidR="00BD6462" w:rsidRPr="00E116AA" w:rsidRDefault="00BD6462" w:rsidP="00E116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работу членов команды (подчиненных), результат выполнения заданий.</w:t>
            </w:r>
          </w:p>
        </w:tc>
      </w:tr>
      <w:tr w:rsidR="00BD6462" w:rsidRPr="00E116AA" w:rsidTr="00EE1573">
        <w:tc>
          <w:tcPr>
            <w:tcW w:w="2081" w:type="dxa"/>
            <w:shd w:val="clear" w:color="auto" w:fill="auto"/>
          </w:tcPr>
          <w:p w:rsidR="00BD6462" w:rsidRPr="00E116AA" w:rsidRDefault="00BD6462" w:rsidP="00E116AA">
            <w:pPr>
              <w:suppressAutoHyphens/>
              <w:ind w:left="-180" w:firstLine="180"/>
            </w:pPr>
            <w:proofErr w:type="gramStart"/>
            <w:r w:rsidRPr="00E116AA">
              <w:t>ОК</w:t>
            </w:r>
            <w:proofErr w:type="gramEnd"/>
            <w:r w:rsidRPr="00E116AA">
              <w:t xml:space="preserve"> 8</w:t>
            </w:r>
          </w:p>
        </w:tc>
        <w:tc>
          <w:tcPr>
            <w:tcW w:w="7773" w:type="dxa"/>
            <w:shd w:val="clear" w:color="auto" w:fill="auto"/>
          </w:tcPr>
          <w:p w:rsidR="00BD6462" w:rsidRPr="00E116AA" w:rsidRDefault="00BD6462" w:rsidP="00E116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D6462" w:rsidRPr="00E116AA" w:rsidTr="00EE1573">
        <w:tc>
          <w:tcPr>
            <w:tcW w:w="2081" w:type="dxa"/>
            <w:shd w:val="clear" w:color="auto" w:fill="auto"/>
          </w:tcPr>
          <w:p w:rsidR="00BD6462" w:rsidRPr="00E116AA" w:rsidRDefault="00BD6462" w:rsidP="00E116AA">
            <w:pPr>
              <w:suppressAutoHyphens/>
              <w:ind w:left="-180" w:firstLine="180"/>
            </w:pPr>
            <w:proofErr w:type="gramStart"/>
            <w:r w:rsidRPr="00E116AA">
              <w:t>ОК</w:t>
            </w:r>
            <w:proofErr w:type="gramEnd"/>
            <w:r w:rsidRPr="00E116AA">
              <w:t xml:space="preserve"> 9</w:t>
            </w:r>
          </w:p>
        </w:tc>
        <w:tc>
          <w:tcPr>
            <w:tcW w:w="7773" w:type="dxa"/>
            <w:shd w:val="clear" w:color="auto" w:fill="auto"/>
          </w:tcPr>
          <w:p w:rsidR="00BD6462" w:rsidRPr="00E116AA" w:rsidRDefault="00BD6462" w:rsidP="00E116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BD6462" w:rsidRPr="00E116AA" w:rsidTr="00EE1573">
        <w:tc>
          <w:tcPr>
            <w:tcW w:w="2081" w:type="dxa"/>
            <w:shd w:val="clear" w:color="auto" w:fill="auto"/>
          </w:tcPr>
          <w:p w:rsidR="00BD6462" w:rsidRPr="00E116AA" w:rsidRDefault="00BD6462" w:rsidP="00E116AA">
            <w:pPr>
              <w:suppressAutoHyphens/>
              <w:ind w:left="-180" w:firstLine="180"/>
            </w:pPr>
            <w:proofErr w:type="gramStart"/>
            <w:r w:rsidRPr="00E116AA">
              <w:t>ОК</w:t>
            </w:r>
            <w:proofErr w:type="gramEnd"/>
            <w:r w:rsidRPr="00E116AA">
              <w:t xml:space="preserve"> 10</w:t>
            </w:r>
          </w:p>
        </w:tc>
        <w:tc>
          <w:tcPr>
            <w:tcW w:w="7773" w:type="dxa"/>
            <w:shd w:val="clear" w:color="auto" w:fill="auto"/>
          </w:tcPr>
          <w:p w:rsidR="00BD6462" w:rsidRPr="00E116AA" w:rsidRDefault="00BD6462" w:rsidP="00E116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Соблюдать действующее законодательство и обязательные требования нормативно-правовых документов, а также требования стандартов и иных нормативных документов.</w:t>
            </w:r>
          </w:p>
        </w:tc>
      </w:tr>
    </w:tbl>
    <w:p w:rsidR="000E5124" w:rsidRPr="00E116AA" w:rsidRDefault="000E5124" w:rsidP="00E116AA">
      <w:pPr>
        <w:ind w:firstLine="567"/>
        <w:rPr>
          <w:b/>
        </w:rPr>
      </w:pPr>
      <w:bookmarkStart w:id="14" w:name="_Toc310435915"/>
    </w:p>
    <w:p w:rsidR="00891081" w:rsidRPr="00E116AA" w:rsidRDefault="00891081" w:rsidP="00E116AA">
      <w:pPr>
        <w:ind w:left="567" w:firstLine="0"/>
        <w:rPr>
          <w:b/>
        </w:rPr>
      </w:pPr>
    </w:p>
    <w:p w:rsidR="00891081" w:rsidRPr="00E116AA" w:rsidRDefault="00891081" w:rsidP="00E116AA">
      <w:pPr>
        <w:ind w:left="567" w:firstLine="0"/>
        <w:rPr>
          <w:b/>
        </w:rPr>
      </w:pPr>
    </w:p>
    <w:p w:rsidR="00891081" w:rsidRPr="00E116AA" w:rsidRDefault="00891081" w:rsidP="00E116AA">
      <w:pPr>
        <w:ind w:left="567" w:firstLine="0"/>
        <w:rPr>
          <w:b/>
        </w:rPr>
      </w:pPr>
    </w:p>
    <w:p w:rsidR="000E5124" w:rsidRPr="00E116AA" w:rsidRDefault="000E5124" w:rsidP="00E116AA">
      <w:pPr>
        <w:ind w:left="567" w:firstLine="0"/>
        <w:rPr>
          <w:b/>
        </w:rPr>
      </w:pPr>
      <w:r w:rsidRPr="00E116AA">
        <w:rPr>
          <w:b/>
        </w:rPr>
        <w:t>3.2. Виды профессиональной деятельности</w:t>
      </w:r>
      <w:r w:rsidR="001A678A" w:rsidRPr="00E116AA">
        <w:rPr>
          <w:b/>
        </w:rPr>
        <w:t xml:space="preserve">, </w:t>
      </w:r>
      <w:r w:rsidRPr="00E116AA">
        <w:rPr>
          <w:b/>
        </w:rPr>
        <w:t>профессиональные компетенции</w:t>
      </w:r>
      <w:bookmarkEnd w:id="14"/>
      <w:r w:rsidR="001A678A" w:rsidRPr="00E116AA">
        <w:rPr>
          <w:b/>
        </w:rPr>
        <w:t xml:space="preserve">, результаты освоения </w:t>
      </w:r>
      <w:r w:rsidR="00733025" w:rsidRPr="00E116AA">
        <w:rPr>
          <w:b/>
        </w:rPr>
        <w:t>ППССЗ</w:t>
      </w:r>
    </w:p>
    <w:p w:rsidR="001A678A" w:rsidRPr="00E116AA" w:rsidRDefault="001A678A" w:rsidP="00E116AA">
      <w:pPr>
        <w:ind w:left="567" w:firstLine="0"/>
        <w:rPr>
          <w:rFonts w:ascii="Arial" w:hAnsi="Arial" w:cs="Arial"/>
        </w:rPr>
      </w:pPr>
    </w:p>
    <w:p w:rsidR="000E5124" w:rsidRPr="00E116AA" w:rsidRDefault="00C04851" w:rsidP="00E116AA">
      <w:pPr>
        <w:ind w:firstLine="567"/>
        <w:rPr>
          <w:i/>
        </w:rPr>
      </w:pPr>
      <w:r w:rsidRPr="00E116AA">
        <w:t>Менеджер</w:t>
      </w:r>
      <w:r w:rsidR="000E5124" w:rsidRPr="00E116AA">
        <w:t xml:space="preserve"> должен обладать профессиональными компетенциями, соответствующими основным видам профессиональной деятельности: </w:t>
      </w:r>
      <w:r w:rsidR="000E5124" w:rsidRPr="00E116AA">
        <w:rPr>
          <w:i/>
        </w:rPr>
        <w:t>(в соответствии с п.5.2 ФГОС)</w:t>
      </w:r>
    </w:p>
    <w:p w:rsidR="00A21C1F" w:rsidRPr="00E116AA" w:rsidRDefault="00A21C1F" w:rsidP="00E116A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6AA">
        <w:rPr>
          <w:rFonts w:ascii="Times New Roman" w:hAnsi="Times New Roman" w:cs="Times New Roman"/>
          <w:sz w:val="24"/>
          <w:szCs w:val="24"/>
        </w:rPr>
        <w:t>5.2.1. Организация питания в организациях общественного питания.</w:t>
      </w:r>
    </w:p>
    <w:p w:rsidR="00A21C1F" w:rsidRPr="00E116AA" w:rsidRDefault="00A21C1F" w:rsidP="00E116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6AA">
        <w:rPr>
          <w:rFonts w:ascii="Times New Roman" w:hAnsi="Times New Roman" w:cs="Times New Roman"/>
          <w:sz w:val="24"/>
          <w:szCs w:val="24"/>
        </w:rPr>
        <w:t>ПК 1.1. Анализировать возможности организации по производству продукции общественного питания в соответствии с заказами потребителей.</w:t>
      </w:r>
    </w:p>
    <w:p w:rsidR="00A21C1F" w:rsidRPr="00E116AA" w:rsidRDefault="00A21C1F" w:rsidP="00E116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6AA">
        <w:rPr>
          <w:rFonts w:ascii="Times New Roman" w:hAnsi="Times New Roman" w:cs="Times New Roman"/>
          <w:sz w:val="24"/>
          <w:szCs w:val="24"/>
        </w:rPr>
        <w:t>ПК 1.2. Организовывать выполнение заказов потребителей.</w:t>
      </w:r>
    </w:p>
    <w:p w:rsidR="00A21C1F" w:rsidRPr="00E116AA" w:rsidRDefault="00A21C1F" w:rsidP="00E116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6AA">
        <w:rPr>
          <w:rFonts w:ascii="Times New Roman" w:hAnsi="Times New Roman" w:cs="Times New Roman"/>
          <w:sz w:val="24"/>
          <w:szCs w:val="24"/>
        </w:rPr>
        <w:t>ПК 1.3. Контролировать качество выполнения заказа.</w:t>
      </w:r>
    </w:p>
    <w:p w:rsidR="00A21C1F" w:rsidRPr="00E116AA" w:rsidRDefault="00A21C1F" w:rsidP="00E116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6AA">
        <w:rPr>
          <w:rFonts w:ascii="Times New Roman" w:hAnsi="Times New Roman" w:cs="Times New Roman"/>
          <w:sz w:val="24"/>
          <w:szCs w:val="24"/>
        </w:rPr>
        <w:t>ПК 1.4. Участвовать в оценке эффективности деятельности организации общественного питания.</w:t>
      </w:r>
    </w:p>
    <w:p w:rsidR="00A21C1F" w:rsidRPr="00E116AA" w:rsidRDefault="00A21C1F" w:rsidP="00E116A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6AA">
        <w:rPr>
          <w:rFonts w:ascii="Times New Roman" w:hAnsi="Times New Roman" w:cs="Times New Roman"/>
          <w:sz w:val="24"/>
          <w:szCs w:val="24"/>
        </w:rPr>
        <w:t>5.2.2. Организация обслуживания в организациях общественного питания.</w:t>
      </w:r>
    </w:p>
    <w:p w:rsidR="00A21C1F" w:rsidRPr="00E116AA" w:rsidRDefault="00A21C1F" w:rsidP="00E116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6AA">
        <w:rPr>
          <w:rFonts w:ascii="Times New Roman" w:hAnsi="Times New Roman" w:cs="Times New Roman"/>
          <w:sz w:val="24"/>
          <w:szCs w:val="24"/>
        </w:rPr>
        <w:t>ПК 2.1. Организовывать и контролировать подготовку организаций общественного питания к приему потребителей.</w:t>
      </w:r>
    </w:p>
    <w:p w:rsidR="00A21C1F" w:rsidRPr="00E116AA" w:rsidRDefault="00A21C1F" w:rsidP="00E116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6AA">
        <w:rPr>
          <w:rFonts w:ascii="Times New Roman" w:hAnsi="Times New Roman" w:cs="Times New Roman"/>
          <w:sz w:val="24"/>
          <w:szCs w:val="24"/>
        </w:rPr>
        <w:t xml:space="preserve">ПК 2.2. Управлять работой официантов, барменов, </w:t>
      </w:r>
      <w:proofErr w:type="spellStart"/>
      <w:r w:rsidRPr="00E116AA">
        <w:rPr>
          <w:rFonts w:ascii="Times New Roman" w:hAnsi="Times New Roman" w:cs="Times New Roman"/>
          <w:sz w:val="24"/>
          <w:szCs w:val="24"/>
        </w:rPr>
        <w:t>сомелье</w:t>
      </w:r>
      <w:proofErr w:type="spellEnd"/>
      <w:r w:rsidRPr="00E116AA">
        <w:rPr>
          <w:rFonts w:ascii="Times New Roman" w:hAnsi="Times New Roman" w:cs="Times New Roman"/>
          <w:sz w:val="24"/>
          <w:szCs w:val="24"/>
        </w:rPr>
        <w:t xml:space="preserve"> и других работников по обслуживанию потребителей.</w:t>
      </w:r>
    </w:p>
    <w:p w:rsidR="00A21C1F" w:rsidRPr="00E116AA" w:rsidRDefault="00A21C1F" w:rsidP="00E116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6AA">
        <w:rPr>
          <w:rFonts w:ascii="Times New Roman" w:hAnsi="Times New Roman" w:cs="Times New Roman"/>
          <w:sz w:val="24"/>
          <w:szCs w:val="24"/>
        </w:rPr>
        <w:lastRenderedPageBreak/>
        <w:t>ПК 2.3. Определять численность работников, занятых обслуживанием, в соответствии с заказом и установленными требованиями.</w:t>
      </w:r>
    </w:p>
    <w:p w:rsidR="00A21C1F" w:rsidRPr="00E116AA" w:rsidRDefault="00A21C1F" w:rsidP="00E116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6AA">
        <w:rPr>
          <w:rFonts w:ascii="Times New Roman" w:hAnsi="Times New Roman" w:cs="Times New Roman"/>
          <w:sz w:val="24"/>
          <w:szCs w:val="24"/>
        </w:rPr>
        <w:t>ПК 2.4. Осуществлять информационное обеспечение процесса обслуживания в организациях общественного питания.</w:t>
      </w:r>
    </w:p>
    <w:p w:rsidR="00A21C1F" w:rsidRPr="00E116AA" w:rsidRDefault="00A21C1F" w:rsidP="00E116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6AA">
        <w:rPr>
          <w:rFonts w:ascii="Times New Roman" w:hAnsi="Times New Roman" w:cs="Times New Roman"/>
          <w:sz w:val="24"/>
          <w:szCs w:val="24"/>
        </w:rPr>
        <w:t>ПК 2.5. Анализировать эффективность обслуживания потребителей.</w:t>
      </w:r>
    </w:p>
    <w:p w:rsidR="00A21C1F" w:rsidRPr="00E116AA" w:rsidRDefault="00A21C1F" w:rsidP="00E116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6AA">
        <w:rPr>
          <w:rFonts w:ascii="Times New Roman" w:hAnsi="Times New Roman" w:cs="Times New Roman"/>
          <w:sz w:val="24"/>
          <w:szCs w:val="24"/>
        </w:rPr>
        <w:t>ПК 2.6. Разрабатывать и представлять предложения по повышению качества обслуживания.</w:t>
      </w:r>
    </w:p>
    <w:p w:rsidR="00A21C1F" w:rsidRPr="00E116AA" w:rsidRDefault="00A21C1F" w:rsidP="00E116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6AA">
        <w:rPr>
          <w:rFonts w:ascii="Times New Roman" w:hAnsi="Times New Roman" w:cs="Times New Roman"/>
          <w:sz w:val="24"/>
          <w:szCs w:val="24"/>
        </w:rPr>
        <w:t>5.2.3. Маркетинговая деятельность в организациях общественного питания.</w:t>
      </w:r>
    </w:p>
    <w:p w:rsidR="00A21C1F" w:rsidRPr="00E116AA" w:rsidRDefault="00A21C1F" w:rsidP="00E116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6AA">
        <w:rPr>
          <w:rFonts w:ascii="Times New Roman" w:hAnsi="Times New Roman" w:cs="Times New Roman"/>
          <w:sz w:val="24"/>
          <w:szCs w:val="24"/>
        </w:rPr>
        <w:t>ПК 3.1. Выявлять потребности потребителей продукции и услуг организации общественного питания.</w:t>
      </w:r>
    </w:p>
    <w:p w:rsidR="00A21C1F" w:rsidRPr="00E116AA" w:rsidRDefault="00A21C1F" w:rsidP="00E116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6AA">
        <w:rPr>
          <w:rFonts w:ascii="Times New Roman" w:hAnsi="Times New Roman" w:cs="Times New Roman"/>
          <w:sz w:val="24"/>
          <w:szCs w:val="24"/>
        </w:rPr>
        <w:t>ПК 3.2. Формировать спрос на услуги общественного питания, стимулировать их сбыт.</w:t>
      </w:r>
    </w:p>
    <w:p w:rsidR="00A21C1F" w:rsidRPr="00E116AA" w:rsidRDefault="00A21C1F" w:rsidP="00E116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6AA">
        <w:rPr>
          <w:rFonts w:ascii="Times New Roman" w:hAnsi="Times New Roman" w:cs="Times New Roman"/>
          <w:sz w:val="24"/>
          <w:szCs w:val="24"/>
        </w:rPr>
        <w:t>ПК 3.3. Оценивать конкурентоспособность продукции и услуг общественного питания, оказываемых организацией.</w:t>
      </w:r>
    </w:p>
    <w:p w:rsidR="00A21C1F" w:rsidRPr="00E116AA" w:rsidRDefault="00A21C1F" w:rsidP="00E116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6AA">
        <w:rPr>
          <w:rFonts w:ascii="Times New Roman" w:hAnsi="Times New Roman" w:cs="Times New Roman"/>
          <w:sz w:val="24"/>
          <w:szCs w:val="24"/>
        </w:rPr>
        <w:t>5.2.4. Контроль качества продукции и услуг общественного питания.</w:t>
      </w:r>
    </w:p>
    <w:p w:rsidR="00A21C1F" w:rsidRPr="00E116AA" w:rsidRDefault="00A21C1F" w:rsidP="00E116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6AA">
        <w:rPr>
          <w:rFonts w:ascii="Times New Roman" w:hAnsi="Times New Roman" w:cs="Times New Roman"/>
          <w:sz w:val="24"/>
          <w:szCs w:val="24"/>
        </w:rPr>
        <w:t>ПК 4.1. Контролировать соблюдение требований нормативных документов и правильность проведения измерений при отпуске продукции и оказании услуг.</w:t>
      </w:r>
    </w:p>
    <w:p w:rsidR="00A21C1F" w:rsidRPr="00E116AA" w:rsidRDefault="00A21C1F" w:rsidP="00E116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6AA">
        <w:rPr>
          <w:rFonts w:ascii="Times New Roman" w:hAnsi="Times New Roman" w:cs="Times New Roman"/>
          <w:sz w:val="24"/>
          <w:szCs w:val="24"/>
        </w:rPr>
        <w:t>ПК 4.2. Проводить производственный контроль продукции в организациях общественного питания.</w:t>
      </w:r>
    </w:p>
    <w:p w:rsidR="00A21C1F" w:rsidRPr="00E116AA" w:rsidRDefault="00A21C1F" w:rsidP="00E116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6AA">
        <w:rPr>
          <w:rFonts w:ascii="Times New Roman" w:hAnsi="Times New Roman" w:cs="Times New Roman"/>
          <w:sz w:val="24"/>
          <w:szCs w:val="24"/>
        </w:rPr>
        <w:t>ПК 4.3. Проводить контроль качества услуг общественного питания.</w:t>
      </w:r>
    </w:p>
    <w:p w:rsidR="00A21C1F" w:rsidRPr="00E116AA" w:rsidRDefault="00A21C1F" w:rsidP="00E116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6AA">
        <w:rPr>
          <w:rFonts w:ascii="Times New Roman" w:hAnsi="Times New Roman" w:cs="Times New Roman"/>
          <w:sz w:val="24"/>
          <w:szCs w:val="24"/>
        </w:rPr>
        <w:t>5.2.5. Выполнение работ по одной или нескольким профессиям рабочих, должностям служащих.</w:t>
      </w:r>
    </w:p>
    <w:p w:rsidR="00622E2A" w:rsidRPr="00E116AA" w:rsidRDefault="00622E2A" w:rsidP="00E116AA">
      <w:pPr>
        <w:ind w:firstLine="567"/>
        <w:rPr>
          <w:i/>
        </w:rPr>
      </w:pPr>
      <w:r w:rsidRPr="00E116AA">
        <w:t xml:space="preserve">Результаты освоения </w:t>
      </w:r>
      <w:r w:rsidR="00733025" w:rsidRPr="00E116AA">
        <w:t>ППССЗ</w:t>
      </w:r>
      <w:r w:rsidRPr="00E116AA">
        <w:t xml:space="preserve"> в соответствии с целью</w:t>
      </w:r>
      <w:r w:rsidR="00733025" w:rsidRPr="00E116AA">
        <w:t xml:space="preserve"> программа подготовки специалистов среднего звена</w:t>
      </w:r>
      <w:r w:rsidRPr="00E116AA">
        <w:t xml:space="preserve">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</w:t>
      </w:r>
    </w:p>
    <w:p w:rsidR="000E5124" w:rsidRPr="00E116AA" w:rsidRDefault="000E5124" w:rsidP="00E116AA">
      <w:pPr>
        <w:ind w:firstLine="567"/>
      </w:pPr>
    </w:p>
    <w:p w:rsidR="00E368F7" w:rsidRPr="00E116AA" w:rsidRDefault="00E368F7" w:rsidP="00E116AA">
      <w:pPr>
        <w:ind w:firstLine="142"/>
        <w:rPr>
          <w:b/>
        </w:rPr>
        <w:sectPr w:rsidR="00E368F7" w:rsidRPr="00E116AA" w:rsidSect="007907D6">
          <w:footerReference w:type="even" r:id="rId14"/>
          <w:footerReference w:type="default" r:id="rId15"/>
          <w:pgSz w:w="11906" w:h="16838" w:code="9"/>
          <w:pgMar w:top="567" w:right="567" w:bottom="567" w:left="1701" w:header="709" w:footer="709" w:gutter="0"/>
          <w:pgNumType w:start="2"/>
          <w:cols w:space="708"/>
          <w:docGrid w:linePitch="36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7"/>
        <w:gridCol w:w="2977"/>
        <w:gridCol w:w="8505"/>
      </w:tblGrid>
      <w:tr w:rsidR="009F118A" w:rsidRPr="00E116AA" w:rsidTr="00E368F7">
        <w:tc>
          <w:tcPr>
            <w:tcW w:w="2093" w:type="dxa"/>
            <w:shd w:val="clear" w:color="auto" w:fill="auto"/>
            <w:vAlign w:val="center"/>
          </w:tcPr>
          <w:p w:rsidR="009F118A" w:rsidRPr="00E116AA" w:rsidRDefault="009F118A" w:rsidP="00E116AA">
            <w:pPr>
              <w:ind w:firstLine="142"/>
              <w:rPr>
                <w:b/>
              </w:rPr>
            </w:pPr>
            <w:r w:rsidRPr="00E116AA">
              <w:rPr>
                <w:b/>
              </w:rPr>
              <w:lastRenderedPageBreak/>
              <w:t>Вид профессиональной деятельности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118A" w:rsidRPr="00E116AA" w:rsidRDefault="009F118A" w:rsidP="00E116AA">
            <w:pPr>
              <w:tabs>
                <w:tab w:val="left" w:pos="2412"/>
                <w:tab w:val="left" w:pos="4572"/>
              </w:tabs>
              <w:ind w:firstLine="34"/>
              <w:rPr>
                <w:b/>
              </w:rPr>
            </w:pPr>
            <w:r w:rsidRPr="00E116AA">
              <w:rPr>
                <w:b/>
              </w:rPr>
              <w:t>Код  компетенции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F118A" w:rsidRPr="00E116AA" w:rsidRDefault="009F118A" w:rsidP="00E116AA">
            <w:pPr>
              <w:ind w:firstLine="567"/>
              <w:rPr>
                <w:b/>
              </w:rPr>
            </w:pPr>
            <w:r w:rsidRPr="00E116AA">
              <w:rPr>
                <w:b/>
              </w:rPr>
              <w:t>Наименование  профессиональных компетенций</w:t>
            </w:r>
          </w:p>
        </w:tc>
        <w:tc>
          <w:tcPr>
            <w:tcW w:w="8505" w:type="dxa"/>
          </w:tcPr>
          <w:p w:rsidR="009F118A" w:rsidRPr="00E116AA" w:rsidRDefault="003351D9" w:rsidP="00E116AA">
            <w:pPr>
              <w:ind w:firstLine="567"/>
              <w:rPr>
                <w:b/>
              </w:rPr>
            </w:pPr>
            <w:r w:rsidRPr="00E116AA">
              <w:rPr>
                <w:b/>
              </w:rPr>
              <w:t>Результат освоения</w:t>
            </w:r>
          </w:p>
        </w:tc>
      </w:tr>
      <w:tr w:rsidR="009F118A" w:rsidRPr="00E116AA" w:rsidTr="00E368F7">
        <w:tc>
          <w:tcPr>
            <w:tcW w:w="2093" w:type="dxa"/>
            <w:vMerge w:val="restart"/>
            <w:shd w:val="clear" w:color="auto" w:fill="auto"/>
            <w:vAlign w:val="center"/>
          </w:tcPr>
          <w:p w:rsidR="0078773D" w:rsidRPr="00E116AA" w:rsidRDefault="0078773D" w:rsidP="00E116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организациях общественного питания.</w:t>
            </w:r>
          </w:p>
          <w:p w:rsidR="009F118A" w:rsidRPr="00E116AA" w:rsidRDefault="009F118A" w:rsidP="00E116AA">
            <w:pPr>
              <w:ind w:firstLine="0"/>
            </w:pPr>
          </w:p>
        </w:tc>
        <w:tc>
          <w:tcPr>
            <w:tcW w:w="1417" w:type="dxa"/>
            <w:shd w:val="clear" w:color="auto" w:fill="auto"/>
          </w:tcPr>
          <w:p w:rsidR="009F118A" w:rsidRPr="00E116AA" w:rsidRDefault="009F118A" w:rsidP="00E116AA">
            <w:pPr>
              <w:ind w:firstLine="34"/>
            </w:pPr>
            <w:r w:rsidRPr="00E116AA">
              <w:t xml:space="preserve">ПК 1.1. </w:t>
            </w:r>
          </w:p>
        </w:tc>
        <w:tc>
          <w:tcPr>
            <w:tcW w:w="2977" w:type="dxa"/>
            <w:shd w:val="clear" w:color="auto" w:fill="auto"/>
          </w:tcPr>
          <w:p w:rsidR="0078773D" w:rsidRPr="00E116AA" w:rsidRDefault="0078773D" w:rsidP="00E116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Анализировать возможности организации по производству продукции общественного питания в соответствии с заказами потребителей.</w:t>
            </w:r>
          </w:p>
          <w:p w:rsidR="009F118A" w:rsidRPr="00E116AA" w:rsidRDefault="009F118A" w:rsidP="00E116AA">
            <w:pPr>
              <w:ind w:firstLine="567"/>
            </w:pPr>
          </w:p>
        </w:tc>
        <w:tc>
          <w:tcPr>
            <w:tcW w:w="8505" w:type="dxa"/>
          </w:tcPr>
          <w:p w:rsidR="00613259" w:rsidRPr="00E116AA" w:rsidRDefault="003351D9" w:rsidP="00E116AA">
            <w:pPr>
              <w:ind w:firstLine="34"/>
            </w:pPr>
            <w:r w:rsidRPr="00E116AA">
              <w:t>Иметь практический опыт:</w:t>
            </w:r>
          </w:p>
          <w:p w:rsidR="00613259" w:rsidRPr="00E116AA" w:rsidRDefault="00613259" w:rsidP="00E116AA">
            <w:pPr>
              <w:pStyle w:val="ConsPlusNonformat"/>
              <w:widowControl/>
              <w:numPr>
                <w:ilvl w:val="0"/>
                <w:numId w:val="24"/>
              </w:numPr>
              <w:tabs>
                <w:tab w:val="num" w:pos="540"/>
              </w:tabs>
              <w:ind w:left="54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получения и подготовки к работе необходимых для выполнения заказов                     ресурсов: сырья, готовой продукции, посуды, приборов, оборудования, а также эффективного их использования;</w:t>
            </w:r>
          </w:p>
          <w:p w:rsidR="00613259" w:rsidRPr="00E116AA" w:rsidRDefault="00613259" w:rsidP="00E116AA">
            <w:pPr>
              <w:pStyle w:val="ConsPlusNonformat"/>
              <w:widowControl/>
              <w:numPr>
                <w:ilvl w:val="0"/>
                <w:numId w:val="24"/>
              </w:numPr>
              <w:tabs>
                <w:tab w:val="clear" w:pos="360"/>
                <w:tab w:val="num" w:pos="540"/>
                <w:tab w:val="num" w:pos="786"/>
              </w:tabs>
              <w:ind w:left="54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участия в составлении и заключении договоров на поставку товаров;</w:t>
            </w:r>
          </w:p>
          <w:p w:rsidR="0083289C" w:rsidRPr="00E116AA" w:rsidRDefault="003351D9" w:rsidP="00E116AA">
            <w:pPr>
              <w:pStyle w:val="ConsPlusNonformat"/>
              <w:widowControl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613259" w:rsidRPr="00E116A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289C" w:rsidRPr="00E116AA" w:rsidRDefault="0083289C" w:rsidP="00E116AA">
            <w:pPr>
              <w:pStyle w:val="ConsPlusNonformat"/>
              <w:widowControl/>
              <w:numPr>
                <w:ilvl w:val="0"/>
                <w:numId w:val="25"/>
              </w:numPr>
              <w:tabs>
                <w:tab w:val="num" w:pos="540"/>
              </w:tabs>
              <w:ind w:left="54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составлять и заключать договора на поставку товаров;</w:t>
            </w:r>
          </w:p>
          <w:p w:rsidR="003351D9" w:rsidRPr="00E116AA" w:rsidRDefault="003351D9" w:rsidP="00E116AA">
            <w:pPr>
              <w:ind w:firstLine="34"/>
            </w:pPr>
            <w:r w:rsidRPr="00E116AA">
              <w:t>Знать:</w:t>
            </w:r>
            <w:r w:rsidR="0083289C" w:rsidRPr="00E116AA">
              <w:t xml:space="preserve"> порядок разработки и заключения договоров</w:t>
            </w:r>
          </w:p>
          <w:p w:rsidR="009F118A" w:rsidRPr="00E116AA" w:rsidRDefault="009F118A" w:rsidP="00E116AA">
            <w:pPr>
              <w:ind w:firstLine="567"/>
            </w:pPr>
          </w:p>
        </w:tc>
      </w:tr>
      <w:tr w:rsidR="003351D9" w:rsidRPr="00E116AA" w:rsidTr="00E368F7">
        <w:trPr>
          <w:trHeight w:val="533"/>
        </w:trPr>
        <w:tc>
          <w:tcPr>
            <w:tcW w:w="2093" w:type="dxa"/>
            <w:vMerge/>
            <w:shd w:val="clear" w:color="auto" w:fill="auto"/>
          </w:tcPr>
          <w:p w:rsidR="003351D9" w:rsidRPr="00E116AA" w:rsidRDefault="003351D9" w:rsidP="00E116AA">
            <w:pPr>
              <w:ind w:firstLine="567"/>
            </w:pPr>
          </w:p>
        </w:tc>
        <w:tc>
          <w:tcPr>
            <w:tcW w:w="1417" w:type="dxa"/>
            <w:shd w:val="clear" w:color="auto" w:fill="auto"/>
          </w:tcPr>
          <w:p w:rsidR="003351D9" w:rsidRPr="00E116AA" w:rsidRDefault="003351D9" w:rsidP="00E116AA">
            <w:pPr>
              <w:ind w:firstLine="34"/>
            </w:pPr>
            <w:r w:rsidRPr="00E116AA">
              <w:t xml:space="preserve">ПК 1.2.   </w:t>
            </w:r>
          </w:p>
          <w:p w:rsidR="003351D9" w:rsidRPr="00E116AA" w:rsidRDefault="003351D9" w:rsidP="00E116AA">
            <w:pPr>
              <w:ind w:firstLine="34"/>
            </w:pPr>
          </w:p>
        </w:tc>
        <w:tc>
          <w:tcPr>
            <w:tcW w:w="2977" w:type="dxa"/>
            <w:shd w:val="clear" w:color="auto" w:fill="auto"/>
          </w:tcPr>
          <w:p w:rsidR="0078773D" w:rsidRPr="00E116AA" w:rsidRDefault="0078773D" w:rsidP="00E116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Организовывать выполнение заказов потребителей.</w:t>
            </w:r>
          </w:p>
          <w:p w:rsidR="003351D9" w:rsidRPr="00E116AA" w:rsidRDefault="003351D9" w:rsidP="00E116AA">
            <w:pPr>
              <w:ind w:firstLine="0"/>
            </w:pPr>
          </w:p>
        </w:tc>
        <w:tc>
          <w:tcPr>
            <w:tcW w:w="8505" w:type="dxa"/>
          </w:tcPr>
          <w:p w:rsidR="003351D9" w:rsidRPr="00E116AA" w:rsidRDefault="003351D9" w:rsidP="00E116AA">
            <w:pPr>
              <w:ind w:firstLine="34"/>
            </w:pPr>
            <w:r w:rsidRPr="00E116AA">
              <w:t>Иметь практический опыт:</w:t>
            </w:r>
          </w:p>
          <w:p w:rsidR="0083289C" w:rsidRPr="00E116AA" w:rsidRDefault="0083289C" w:rsidP="00E116AA">
            <w:pPr>
              <w:pStyle w:val="ConsPlusNonformat"/>
              <w:widowControl/>
              <w:numPr>
                <w:ilvl w:val="0"/>
                <w:numId w:val="26"/>
              </w:numPr>
              <w:tabs>
                <w:tab w:val="num" w:pos="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распознавания продовольственных   товаров однородных групп и видов, определения их ассортиментной принадлежности и качества, организация и    обеспечения их сохраняемости;</w:t>
            </w:r>
          </w:p>
          <w:p w:rsidR="0083289C" w:rsidRPr="00E116AA" w:rsidRDefault="0083289C" w:rsidP="00E116AA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>проведения приемки продукции по   количеству и качеству</w:t>
            </w:r>
          </w:p>
          <w:p w:rsidR="00E368F7" w:rsidRPr="00E116AA" w:rsidRDefault="003351D9" w:rsidP="00E116AA">
            <w:pPr>
              <w:pStyle w:val="ConsPlusNonformat"/>
              <w:widowControl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E368F7" w:rsidRPr="00E116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289C" w:rsidRPr="00E116AA" w:rsidRDefault="0083289C" w:rsidP="00E116AA">
            <w:pPr>
              <w:pStyle w:val="ConsPlusNonformat"/>
              <w:widowControl/>
              <w:numPr>
                <w:ilvl w:val="0"/>
                <w:numId w:val="27"/>
              </w:numPr>
              <w:tabs>
                <w:tab w:val="num" w:pos="743"/>
              </w:tabs>
              <w:ind w:left="74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идентифицировать продовольственные товары, сырье, полуфабрикаты, продукцию общественного питания по ассортиментным характеристикам, оценивать их качество, устанавливать дефекты и определять градации качества;</w:t>
            </w:r>
          </w:p>
          <w:p w:rsidR="0083289C" w:rsidRPr="00E116AA" w:rsidRDefault="0083289C" w:rsidP="00E116AA">
            <w:pPr>
              <w:pStyle w:val="ConsPlusNonformat"/>
              <w:widowControl/>
              <w:numPr>
                <w:ilvl w:val="0"/>
                <w:numId w:val="27"/>
              </w:numPr>
              <w:tabs>
                <w:tab w:val="num" w:pos="743"/>
              </w:tabs>
              <w:ind w:left="74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условия и сроки хранения для обеспечения сохраняемости продовольственных товаров и сырья, определять и списывать товарные потери;</w:t>
            </w:r>
          </w:p>
          <w:p w:rsidR="0083289C" w:rsidRPr="00E116AA" w:rsidRDefault="0083289C" w:rsidP="00E116AA">
            <w:pPr>
              <w:pStyle w:val="ConsPlusNonformat"/>
              <w:widowControl/>
              <w:numPr>
                <w:ilvl w:val="0"/>
                <w:numId w:val="27"/>
              </w:numPr>
              <w:tabs>
                <w:tab w:val="num" w:pos="743"/>
              </w:tabs>
              <w:ind w:left="74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проводить приемку продукции;</w:t>
            </w:r>
          </w:p>
          <w:p w:rsidR="00E368F7" w:rsidRPr="00E116AA" w:rsidRDefault="003351D9" w:rsidP="00E116AA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E116AA">
              <w:rPr>
                <w:sz w:val="24"/>
                <w:szCs w:val="24"/>
              </w:rPr>
              <w:t>:</w:t>
            </w:r>
          </w:p>
          <w:p w:rsidR="0083289C" w:rsidRPr="00E116AA" w:rsidRDefault="0083289C" w:rsidP="00E116AA">
            <w:pPr>
              <w:pStyle w:val="ConsPlusNonformat"/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нормативную базу товароведения; </w:t>
            </w:r>
          </w:p>
          <w:p w:rsidR="0083289C" w:rsidRPr="00E116AA" w:rsidRDefault="0083289C" w:rsidP="00E116AA">
            <w:pPr>
              <w:pStyle w:val="ConsPlusNonformat"/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ассортимент продовольственных товаров, условия и сроки их хранения;</w:t>
            </w:r>
          </w:p>
          <w:p w:rsidR="0083289C" w:rsidRPr="00E116AA" w:rsidRDefault="0083289C" w:rsidP="00E116AA">
            <w:pPr>
              <w:pStyle w:val="ConsPlusNonformat"/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 xml:space="preserve">приемки продукции по количеству и качеству; </w:t>
            </w:r>
          </w:p>
          <w:p w:rsidR="003351D9" w:rsidRPr="00E116AA" w:rsidRDefault="003351D9" w:rsidP="00E116AA">
            <w:pPr>
              <w:ind w:firstLine="567"/>
            </w:pPr>
          </w:p>
        </w:tc>
      </w:tr>
      <w:tr w:rsidR="003351D9" w:rsidRPr="00E116AA" w:rsidTr="00E368F7">
        <w:tc>
          <w:tcPr>
            <w:tcW w:w="2093" w:type="dxa"/>
            <w:vMerge/>
            <w:shd w:val="clear" w:color="auto" w:fill="auto"/>
          </w:tcPr>
          <w:p w:rsidR="003351D9" w:rsidRPr="00E116AA" w:rsidRDefault="003351D9" w:rsidP="00E116AA">
            <w:pPr>
              <w:ind w:firstLine="567"/>
            </w:pPr>
          </w:p>
        </w:tc>
        <w:tc>
          <w:tcPr>
            <w:tcW w:w="1417" w:type="dxa"/>
            <w:shd w:val="clear" w:color="auto" w:fill="auto"/>
          </w:tcPr>
          <w:p w:rsidR="003351D9" w:rsidRPr="00E116AA" w:rsidRDefault="003351D9" w:rsidP="00E116AA">
            <w:pPr>
              <w:ind w:firstLine="34"/>
            </w:pPr>
            <w:r w:rsidRPr="00E116AA">
              <w:t>ПК 1.3.</w:t>
            </w:r>
          </w:p>
        </w:tc>
        <w:tc>
          <w:tcPr>
            <w:tcW w:w="2977" w:type="dxa"/>
            <w:shd w:val="clear" w:color="auto" w:fill="auto"/>
          </w:tcPr>
          <w:p w:rsidR="0078773D" w:rsidRPr="00E116AA" w:rsidRDefault="0078773D" w:rsidP="00E116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выполнения заказа.</w:t>
            </w:r>
          </w:p>
          <w:p w:rsidR="003351D9" w:rsidRPr="00E116AA" w:rsidRDefault="003351D9" w:rsidP="00E116AA">
            <w:pPr>
              <w:ind w:firstLine="0"/>
            </w:pPr>
          </w:p>
        </w:tc>
        <w:tc>
          <w:tcPr>
            <w:tcW w:w="8505" w:type="dxa"/>
          </w:tcPr>
          <w:p w:rsidR="0083289C" w:rsidRPr="00E116AA" w:rsidRDefault="003351D9" w:rsidP="00E116AA">
            <w:pPr>
              <w:ind w:firstLine="34"/>
            </w:pPr>
            <w:r w:rsidRPr="00E116AA">
              <w:lastRenderedPageBreak/>
              <w:t>Иметь практический опыт:</w:t>
            </w:r>
          </w:p>
          <w:p w:rsidR="0083289C" w:rsidRPr="00E116AA" w:rsidRDefault="0083289C" w:rsidP="00E116AA">
            <w:pPr>
              <w:pStyle w:val="ConsPlusNonformat"/>
              <w:widowControl/>
              <w:numPr>
                <w:ilvl w:val="0"/>
                <w:numId w:val="30"/>
              </w:numPr>
              <w:tabs>
                <w:tab w:val="num" w:pos="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 xml:space="preserve">участия в приготовлении ограниченного ассортимента продукции </w:t>
            </w:r>
            <w:r w:rsidRPr="00E11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общественного питания; </w:t>
            </w:r>
          </w:p>
          <w:p w:rsidR="0083289C" w:rsidRPr="00E116AA" w:rsidRDefault="0083289C" w:rsidP="00E116AA">
            <w:pPr>
              <w:pStyle w:val="ConsPlusNonformat"/>
              <w:widowControl/>
              <w:numPr>
                <w:ilvl w:val="0"/>
                <w:numId w:val="30"/>
              </w:numPr>
              <w:tabs>
                <w:tab w:val="num" w:pos="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необходимых для выполнения заказов расчетов; </w:t>
            </w:r>
          </w:p>
          <w:p w:rsidR="0083289C" w:rsidRPr="00E116AA" w:rsidRDefault="0083289C" w:rsidP="00E116AA">
            <w:pPr>
              <w:pStyle w:val="ConsPlusNonformat"/>
              <w:widowControl/>
              <w:numPr>
                <w:ilvl w:val="0"/>
                <w:numId w:val="30"/>
              </w:numPr>
              <w:tabs>
                <w:tab w:val="num" w:pos="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контроля осуществления технологического процесса производства;</w:t>
            </w:r>
          </w:p>
          <w:p w:rsidR="0083289C" w:rsidRPr="00E116AA" w:rsidRDefault="0083289C" w:rsidP="00E116AA">
            <w:pPr>
              <w:pStyle w:val="ConsPlusNonformat"/>
              <w:widowControl/>
              <w:numPr>
                <w:ilvl w:val="0"/>
                <w:numId w:val="30"/>
              </w:numPr>
              <w:tabs>
                <w:tab w:val="num" w:pos="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соблюдения санитарно-эпидемиологических требований условиям производства, оборудованию, производственному персоналу, упаковке, транспортированию, хранению, реализации продукции общественного питания;        </w:t>
            </w:r>
          </w:p>
          <w:p w:rsidR="00E368F7" w:rsidRPr="00E116AA" w:rsidRDefault="003351D9" w:rsidP="00E116AA">
            <w:pPr>
              <w:pStyle w:val="ConsPlusNonformat"/>
              <w:widowControl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E368F7" w:rsidRPr="00E116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289C" w:rsidRPr="00E116AA" w:rsidRDefault="0083289C" w:rsidP="00E116AA">
            <w:pPr>
              <w:pStyle w:val="ConsPlusNonformat"/>
              <w:widowControl/>
              <w:numPr>
                <w:ilvl w:val="0"/>
                <w:numId w:val="29"/>
              </w:numPr>
              <w:tabs>
                <w:tab w:val="num" w:pos="540"/>
              </w:tabs>
              <w:ind w:left="60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готовить и оформлять ограниченный ассортимент продукции общественного питания;</w:t>
            </w:r>
          </w:p>
          <w:p w:rsidR="0083289C" w:rsidRPr="00E116AA" w:rsidRDefault="0083289C" w:rsidP="00E116AA">
            <w:pPr>
              <w:pStyle w:val="ConsPlusNonformat"/>
              <w:widowControl/>
              <w:numPr>
                <w:ilvl w:val="0"/>
                <w:numId w:val="29"/>
              </w:numPr>
              <w:tabs>
                <w:tab w:val="num" w:pos="540"/>
              </w:tabs>
              <w:ind w:left="60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производить технологические расчеты, необходимые для выполнения заказа;</w:t>
            </w:r>
          </w:p>
          <w:p w:rsidR="0083289C" w:rsidRPr="00E116AA" w:rsidRDefault="0083289C" w:rsidP="00E116AA">
            <w:pPr>
              <w:pStyle w:val="ConsPlusNonformat"/>
              <w:widowControl/>
              <w:numPr>
                <w:ilvl w:val="0"/>
                <w:numId w:val="29"/>
              </w:numPr>
              <w:tabs>
                <w:tab w:val="num" w:pos="540"/>
              </w:tabs>
              <w:ind w:left="60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контролировать соблюдение персоналом технологического процесса производства;</w:t>
            </w:r>
          </w:p>
          <w:p w:rsidR="00E368F7" w:rsidRPr="00E116AA" w:rsidRDefault="003351D9" w:rsidP="00E116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3289C" w:rsidRPr="00E116AA" w:rsidRDefault="0083289C" w:rsidP="00E116AA">
            <w:pPr>
              <w:pStyle w:val="ConsPlusNonformat"/>
              <w:widowControl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 xml:space="preserve">этапы технологического цикла, способы кулинарной обработки, классификацию и ассортимент продукции общественного питания, правила оформления и отпуска, условия и сроки хранения продукции; </w:t>
            </w:r>
          </w:p>
          <w:p w:rsidR="003351D9" w:rsidRPr="00E116AA" w:rsidRDefault="003351D9" w:rsidP="00E116AA">
            <w:pPr>
              <w:ind w:firstLine="34"/>
            </w:pPr>
          </w:p>
          <w:p w:rsidR="003351D9" w:rsidRPr="00E116AA" w:rsidRDefault="003351D9" w:rsidP="00E116AA">
            <w:pPr>
              <w:ind w:firstLine="567"/>
            </w:pPr>
          </w:p>
        </w:tc>
      </w:tr>
      <w:tr w:rsidR="003351D9" w:rsidRPr="00E116AA" w:rsidTr="00E368F7">
        <w:tc>
          <w:tcPr>
            <w:tcW w:w="2093" w:type="dxa"/>
            <w:vMerge/>
            <w:shd w:val="clear" w:color="auto" w:fill="auto"/>
          </w:tcPr>
          <w:p w:rsidR="003351D9" w:rsidRPr="00E116AA" w:rsidRDefault="003351D9" w:rsidP="00E116AA">
            <w:pPr>
              <w:ind w:firstLine="567"/>
            </w:pPr>
          </w:p>
        </w:tc>
        <w:tc>
          <w:tcPr>
            <w:tcW w:w="1417" w:type="dxa"/>
            <w:shd w:val="clear" w:color="auto" w:fill="auto"/>
          </w:tcPr>
          <w:p w:rsidR="003351D9" w:rsidRPr="00E116AA" w:rsidRDefault="0078773D" w:rsidP="00E116AA">
            <w:pPr>
              <w:ind w:firstLine="34"/>
            </w:pPr>
            <w:r w:rsidRPr="00E116AA">
              <w:t>ПК</w:t>
            </w:r>
            <w:proofErr w:type="gramStart"/>
            <w:r w:rsidRPr="00E116AA">
              <w:t>1</w:t>
            </w:r>
            <w:proofErr w:type="gramEnd"/>
            <w:r w:rsidRPr="00E116AA">
              <w:t>.4</w:t>
            </w:r>
          </w:p>
        </w:tc>
        <w:tc>
          <w:tcPr>
            <w:tcW w:w="2977" w:type="dxa"/>
            <w:shd w:val="clear" w:color="auto" w:fill="auto"/>
          </w:tcPr>
          <w:p w:rsidR="0078773D" w:rsidRPr="00E116AA" w:rsidRDefault="0078773D" w:rsidP="00E116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Участвовать в оценке эффективности деятельности организации общественного питания.</w:t>
            </w:r>
          </w:p>
          <w:p w:rsidR="003351D9" w:rsidRPr="00E116AA" w:rsidRDefault="003351D9" w:rsidP="00E116AA">
            <w:pPr>
              <w:ind w:firstLine="0"/>
            </w:pPr>
          </w:p>
        </w:tc>
        <w:tc>
          <w:tcPr>
            <w:tcW w:w="8505" w:type="dxa"/>
          </w:tcPr>
          <w:p w:rsidR="003351D9" w:rsidRPr="00E116AA" w:rsidRDefault="003351D9" w:rsidP="00E116AA">
            <w:pPr>
              <w:ind w:firstLine="34"/>
            </w:pPr>
            <w:r w:rsidRPr="00E116AA">
              <w:t>Иметь практический опыт:</w:t>
            </w:r>
          </w:p>
          <w:p w:rsidR="0083289C" w:rsidRPr="00E116AA" w:rsidRDefault="0083289C" w:rsidP="00E116AA">
            <w:pPr>
              <w:pStyle w:val="ConsPlusNonformat"/>
              <w:widowControl/>
              <w:numPr>
                <w:ilvl w:val="0"/>
                <w:numId w:val="24"/>
              </w:numPr>
              <w:tabs>
                <w:tab w:val="clear" w:pos="360"/>
                <w:tab w:val="num" w:pos="743"/>
                <w:tab w:val="num" w:pos="786"/>
              </w:tabs>
              <w:ind w:left="45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оперативного планирования работы  производства;</w:t>
            </w:r>
          </w:p>
          <w:p w:rsidR="00FB5F8A" w:rsidRPr="00E116AA" w:rsidRDefault="003351D9" w:rsidP="00E116AA">
            <w:pPr>
              <w:ind w:firstLine="34"/>
            </w:pPr>
            <w:r w:rsidRPr="00E116AA">
              <w:t>Уметь</w:t>
            </w:r>
            <w:r w:rsidR="00FB5F8A" w:rsidRPr="00E116AA">
              <w:t>:</w:t>
            </w:r>
          </w:p>
          <w:p w:rsidR="0083289C" w:rsidRPr="00E116AA" w:rsidRDefault="0083289C" w:rsidP="00E116AA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601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 xml:space="preserve">использовать нормативные и технологические документы </w:t>
            </w:r>
          </w:p>
          <w:p w:rsidR="0083289C" w:rsidRPr="00E116AA" w:rsidRDefault="0083289C" w:rsidP="00E116AA">
            <w:pPr>
              <w:pStyle w:val="ConsPlusNonformat"/>
              <w:widowControl/>
              <w:numPr>
                <w:ilvl w:val="0"/>
                <w:numId w:val="32"/>
              </w:numPr>
              <w:tabs>
                <w:tab w:val="num" w:pos="540"/>
              </w:tabs>
              <w:ind w:left="60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вид, тип и класс организации общественного питания; </w:t>
            </w:r>
          </w:p>
          <w:p w:rsidR="00BB52FC" w:rsidRPr="00E116AA" w:rsidRDefault="003351D9" w:rsidP="00E116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83289C" w:rsidRPr="00E11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89C" w:rsidRPr="00E116AA" w:rsidRDefault="0083289C" w:rsidP="00E116AA">
            <w:pPr>
              <w:pStyle w:val="ConsPlusNonformat"/>
              <w:widowControl/>
              <w:numPr>
                <w:ilvl w:val="0"/>
                <w:numId w:val="3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 организаций общественного питания, их структуру; </w:t>
            </w:r>
          </w:p>
          <w:p w:rsidR="0083289C" w:rsidRPr="00E116AA" w:rsidRDefault="0083289C" w:rsidP="00E116AA">
            <w:pPr>
              <w:pStyle w:val="ConsPlusNonformat"/>
              <w:widowControl/>
              <w:numPr>
                <w:ilvl w:val="0"/>
                <w:numId w:val="3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оперативного планирования работы организации; </w:t>
            </w:r>
          </w:p>
          <w:p w:rsidR="0083289C" w:rsidRPr="00E116AA" w:rsidRDefault="0083289C" w:rsidP="00E116AA">
            <w:pPr>
              <w:pStyle w:val="ConsPlusNonformat"/>
              <w:widowControl/>
              <w:numPr>
                <w:ilvl w:val="0"/>
                <w:numId w:val="3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и нормирование труда персонала: показатели использования рабочего времени, основные виды норм затрат труда и методы нормирования труда, графики выхода на работу. </w:t>
            </w:r>
          </w:p>
          <w:p w:rsidR="003351D9" w:rsidRPr="00E116AA" w:rsidRDefault="003351D9" w:rsidP="00E116AA">
            <w:pPr>
              <w:ind w:firstLine="34"/>
            </w:pPr>
          </w:p>
          <w:p w:rsidR="003351D9" w:rsidRPr="00E116AA" w:rsidRDefault="003351D9" w:rsidP="00E116AA">
            <w:pPr>
              <w:ind w:firstLine="567"/>
            </w:pPr>
          </w:p>
        </w:tc>
      </w:tr>
      <w:tr w:rsidR="00091018" w:rsidRPr="00E116AA" w:rsidTr="00E368F7">
        <w:tc>
          <w:tcPr>
            <w:tcW w:w="2093" w:type="dxa"/>
            <w:vMerge w:val="restart"/>
            <w:shd w:val="clear" w:color="auto" w:fill="auto"/>
            <w:vAlign w:val="center"/>
          </w:tcPr>
          <w:p w:rsidR="00091018" w:rsidRPr="00E116AA" w:rsidRDefault="00091018" w:rsidP="00E116AA">
            <w:pPr>
              <w:ind w:firstLine="0"/>
            </w:pPr>
            <w:r w:rsidRPr="00E116AA">
              <w:lastRenderedPageBreak/>
              <w:t>Организация обслуживания в организациях общественного питания</w:t>
            </w:r>
          </w:p>
        </w:tc>
        <w:tc>
          <w:tcPr>
            <w:tcW w:w="1417" w:type="dxa"/>
            <w:shd w:val="clear" w:color="auto" w:fill="auto"/>
          </w:tcPr>
          <w:p w:rsidR="00091018" w:rsidRPr="00E116AA" w:rsidRDefault="00091018" w:rsidP="00E116AA">
            <w:pPr>
              <w:ind w:firstLine="34"/>
            </w:pPr>
            <w:r w:rsidRPr="00E116AA">
              <w:t>ПК 2.1.</w:t>
            </w:r>
          </w:p>
        </w:tc>
        <w:tc>
          <w:tcPr>
            <w:tcW w:w="2977" w:type="dxa"/>
            <w:shd w:val="clear" w:color="auto" w:fill="auto"/>
          </w:tcPr>
          <w:p w:rsidR="00091018" w:rsidRPr="00E116AA" w:rsidRDefault="00091018" w:rsidP="00E116AA">
            <w:pPr>
              <w:ind w:firstLine="0"/>
            </w:pPr>
            <w:r w:rsidRPr="00E116AA">
              <w:t>Организовывать и контролировать подготовку организаций общественного питания к приему потребителей</w:t>
            </w:r>
          </w:p>
        </w:tc>
        <w:tc>
          <w:tcPr>
            <w:tcW w:w="8505" w:type="dxa"/>
          </w:tcPr>
          <w:p w:rsidR="00091018" w:rsidRPr="00E116AA" w:rsidRDefault="00091018" w:rsidP="00E116AA">
            <w:pPr>
              <w:ind w:firstLine="34"/>
            </w:pPr>
            <w:r w:rsidRPr="00E116AA">
              <w:t>Иметь практический опыт:</w:t>
            </w:r>
          </w:p>
          <w:p w:rsidR="00091018" w:rsidRPr="00E116AA" w:rsidRDefault="00091018" w:rsidP="00E116AA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17" w:firstLine="34"/>
              <w:jc w:val="both"/>
              <w:rPr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>организации и проверки подготовки зала обслуживания к приему гостей.</w:t>
            </w:r>
          </w:p>
          <w:p w:rsidR="00091018" w:rsidRPr="00E116AA" w:rsidRDefault="00091018" w:rsidP="00E116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091018" w:rsidRPr="00E116AA" w:rsidRDefault="00091018" w:rsidP="00E116AA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459"/>
              <w:jc w:val="both"/>
              <w:rPr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>организовывать, осуществлять и контролировать процесс подготовки к обслуживанию</w:t>
            </w:r>
            <w:r w:rsidRPr="00E116AA">
              <w:rPr>
                <w:sz w:val="24"/>
                <w:szCs w:val="24"/>
              </w:rPr>
              <w:t xml:space="preserve"> </w:t>
            </w:r>
          </w:p>
          <w:p w:rsidR="00091018" w:rsidRPr="00E116AA" w:rsidRDefault="00091018" w:rsidP="00E116AA">
            <w:pPr>
              <w:pStyle w:val="ConsPlusNonformat"/>
              <w:widowControl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виды оборудования, мебели, посуды, приборов, белья и рассчитывать их необходимое количество в соответствии с типом и классом организации общественного питания; </w:t>
            </w:r>
          </w:p>
          <w:p w:rsidR="00091018" w:rsidRPr="00E116AA" w:rsidRDefault="00091018" w:rsidP="00E116AA">
            <w:pPr>
              <w:pStyle w:val="ConsPlusNonformat"/>
              <w:widowControl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организовывать, осуществлять и контролировать процесс обслуживания с использованием различных методов и приемов подачи блюд и напитков, техники подачи продукции из </w:t>
            </w:r>
            <w:proofErr w:type="gramStart"/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сервис-бара</w:t>
            </w:r>
            <w:proofErr w:type="gramEnd"/>
            <w:r w:rsidRPr="00E116AA">
              <w:rPr>
                <w:rFonts w:ascii="Times New Roman" w:hAnsi="Times New Roman" w:cs="Times New Roman"/>
                <w:sz w:val="24"/>
                <w:szCs w:val="24"/>
              </w:rPr>
              <w:t xml:space="preserve">, приемов сбора использованной посуды и приборов; </w:t>
            </w:r>
          </w:p>
          <w:p w:rsidR="00091018" w:rsidRPr="00E116AA" w:rsidRDefault="00091018" w:rsidP="00E116AA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459"/>
              <w:jc w:val="both"/>
              <w:rPr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>осуществлять расчет с посетителями</w:t>
            </w:r>
          </w:p>
          <w:p w:rsidR="00091018" w:rsidRPr="00E116AA" w:rsidRDefault="00091018" w:rsidP="00E116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91018" w:rsidRPr="00E116AA" w:rsidRDefault="00091018" w:rsidP="00E116AA">
            <w:pPr>
              <w:pStyle w:val="ConsPlusNonformat"/>
              <w:widowControl/>
              <w:numPr>
                <w:ilvl w:val="0"/>
                <w:numId w:val="38"/>
              </w:numPr>
              <w:ind w:left="45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задачи, средства, методы и  формы обслуживания; классификацию услуг общественного питания; </w:t>
            </w:r>
          </w:p>
          <w:p w:rsidR="00091018" w:rsidRPr="00E116AA" w:rsidRDefault="00091018" w:rsidP="00E116AA">
            <w:pPr>
              <w:pStyle w:val="ConsPlusNonformat"/>
              <w:widowControl/>
              <w:numPr>
                <w:ilvl w:val="0"/>
                <w:numId w:val="38"/>
              </w:numPr>
              <w:ind w:left="45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виды услуг и формы обслуживания, специальное оборудование для обслуживания в организациях общественного питания; </w:t>
            </w:r>
          </w:p>
          <w:p w:rsidR="00091018" w:rsidRPr="00E116AA" w:rsidRDefault="00091018" w:rsidP="00E116AA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453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 xml:space="preserve">характеристику методов и форм обслуживания потребителей в зале обслуживания, методы и приемы подачи блюд и напитков, техники подачи продукции из </w:t>
            </w:r>
            <w:proofErr w:type="gramStart"/>
            <w:r w:rsidRPr="00E116AA">
              <w:rPr>
                <w:rFonts w:ascii="Times New Roman" w:hAnsi="Times New Roman"/>
                <w:sz w:val="24"/>
                <w:szCs w:val="24"/>
              </w:rPr>
              <w:t>сервис-бара</w:t>
            </w:r>
            <w:proofErr w:type="gramEnd"/>
            <w:r w:rsidRPr="00E116AA">
              <w:rPr>
                <w:rFonts w:ascii="Times New Roman" w:hAnsi="Times New Roman"/>
                <w:sz w:val="24"/>
                <w:szCs w:val="24"/>
              </w:rPr>
              <w:t>, приемы сбора использованной посуды и приборов, требования к проведению расчета с посетителями</w:t>
            </w:r>
          </w:p>
          <w:p w:rsidR="00091018" w:rsidRPr="00E116AA" w:rsidRDefault="00091018" w:rsidP="00E116AA">
            <w:pPr>
              <w:pStyle w:val="ConsPlusNonformat"/>
              <w:widowControl/>
              <w:numPr>
                <w:ilvl w:val="0"/>
                <w:numId w:val="38"/>
              </w:numPr>
              <w:ind w:left="45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обслуживающему персоналу, особенности обслуживания организациях общественного питания разных типов и классов; </w:t>
            </w:r>
          </w:p>
          <w:p w:rsidR="00091018" w:rsidRPr="00E116AA" w:rsidRDefault="00091018" w:rsidP="00E116AA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453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 xml:space="preserve">специальные виды услуг и формы обслуживания </w:t>
            </w:r>
          </w:p>
          <w:p w:rsidR="00091018" w:rsidRPr="00E116AA" w:rsidRDefault="00091018" w:rsidP="00E116AA">
            <w:pPr>
              <w:ind w:firstLine="567"/>
            </w:pPr>
          </w:p>
        </w:tc>
      </w:tr>
      <w:tr w:rsidR="00091018" w:rsidRPr="00E116AA" w:rsidTr="00E368F7">
        <w:tc>
          <w:tcPr>
            <w:tcW w:w="2093" w:type="dxa"/>
            <w:vMerge/>
            <w:shd w:val="clear" w:color="auto" w:fill="auto"/>
          </w:tcPr>
          <w:p w:rsidR="00091018" w:rsidRPr="00E116AA" w:rsidRDefault="00091018" w:rsidP="00E116AA">
            <w:pPr>
              <w:ind w:firstLine="567"/>
            </w:pPr>
          </w:p>
        </w:tc>
        <w:tc>
          <w:tcPr>
            <w:tcW w:w="1417" w:type="dxa"/>
            <w:shd w:val="clear" w:color="auto" w:fill="auto"/>
          </w:tcPr>
          <w:p w:rsidR="00091018" w:rsidRPr="00E116AA" w:rsidRDefault="00091018" w:rsidP="00E116AA">
            <w:pPr>
              <w:ind w:firstLine="34"/>
            </w:pPr>
            <w:r w:rsidRPr="00E116AA">
              <w:t>ПК 2.2.</w:t>
            </w:r>
          </w:p>
        </w:tc>
        <w:tc>
          <w:tcPr>
            <w:tcW w:w="2977" w:type="dxa"/>
            <w:shd w:val="clear" w:color="auto" w:fill="auto"/>
          </w:tcPr>
          <w:p w:rsidR="00091018" w:rsidRPr="00E116AA" w:rsidRDefault="00091018" w:rsidP="00E116AA">
            <w:pPr>
              <w:ind w:firstLine="34"/>
            </w:pPr>
            <w:r w:rsidRPr="00E116AA">
              <w:t xml:space="preserve">Управлять работой официантов, барменов, </w:t>
            </w:r>
            <w:proofErr w:type="spellStart"/>
            <w:r w:rsidRPr="00E116AA">
              <w:t>сомелье</w:t>
            </w:r>
            <w:proofErr w:type="spellEnd"/>
            <w:r w:rsidRPr="00E116AA">
              <w:t xml:space="preserve"> и других работников по обслуживанию потребителей</w:t>
            </w:r>
            <w:r w:rsidR="00982406" w:rsidRPr="00E116AA">
              <w:t>.</w:t>
            </w:r>
          </w:p>
        </w:tc>
        <w:tc>
          <w:tcPr>
            <w:tcW w:w="8505" w:type="dxa"/>
          </w:tcPr>
          <w:p w:rsidR="00982406" w:rsidRPr="00E116AA" w:rsidRDefault="00091018" w:rsidP="00E116AA">
            <w:pPr>
              <w:ind w:firstLine="34"/>
            </w:pPr>
            <w:r w:rsidRPr="00E116AA">
              <w:t>Иметь практический опыт:</w:t>
            </w:r>
          </w:p>
          <w:p w:rsidR="00091018" w:rsidRPr="00E116AA" w:rsidRDefault="00091018" w:rsidP="00E116AA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 xml:space="preserve">управления работой официантов, барменов, </w:t>
            </w:r>
            <w:proofErr w:type="spellStart"/>
            <w:r w:rsidRPr="00E116AA">
              <w:rPr>
                <w:rFonts w:ascii="Times New Roman" w:hAnsi="Times New Roman"/>
                <w:sz w:val="24"/>
                <w:szCs w:val="24"/>
              </w:rPr>
              <w:t>сомелье</w:t>
            </w:r>
            <w:proofErr w:type="spellEnd"/>
            <w:r w:rsidRPr="00E116AA">
              <w:rPr>
                <w:rFonts w:ascii="Times New Roman" w:hAnsi="Times New Roman"/>
                <w:sz w:val="24"/>
                <w:szCs w:val="24"/>
              </w:rPr>
              <w:t xml:space="preserve"> и других работников по обслуживанию потребителей </w:t>
            </w:r>
          </w:p>
          <w:p w:rsidR="00982406" w:rsidRPr="00E116AA" w:rsidRDefault="00091018" w:rsidP="00E116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982406" w:rsidRPr="00E116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1018" w:rsidRPr="00E116AA" w:rsidRDefault="00091018" w:rsidP="00E116AA">
            <w:pPr>
              <w:pStyle w:val="ConsPlusNonformat"/>
              <w:widowControl/>
              <w:numPr>
                <w:ilvl w:val="0"/>
                <w:numId w:val="3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рациональные управленческие решения; </w:t>
            </w:r>
          </w:p>
          <w:p w:rsidR="00982406" w:rsidRPr="00E116AA" w:rsidRDefault="00982406" w:rsidP="00E116AA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091018" w:rsidRPr="00E116AA" w:rsidRDefault="00091018" w:rsidP="00E116AA">
            <w:pPr>
              <w:pStyle w:val="ConsPlusNonformat"/>
              <w:widowControl/>
              <w:numPr>
                <w:ilvl w:val="0"/>
                <w:numId w:val="4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задачи, категории, функции, виды и психологию менеджмента, </w:t>
            </w:r>
            <w:r w:rsidRPr="00E11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принципы и стили управления коллективом, процесс принятия и реализации управленческих решений, методы оптимизации, основы организации работы коллектива; </w:t>
            </w:r>
          </w:p>
          <w:p w:rsidR="00091018" w:rsidRPr="00E116AA" w:rsidRDefault="00091018" w:rsidP="00E116AA">
            <w:pPr>
              <w:ind w:firstLine="34"/>
            </w:pPr>
          </w:p>
          <w:p w:rsidR="00091018" w:rsidRPr="00E116AA" w:rsidRDefault="00091018" w:rsidP="00E116AA">
            <w:pPr>
              <w:ind w:firstLine="567"/>
            </w:pPr>
          </w:p>
        </w:tc>
      </w:tr>
      <w:tr w:rsidR="00091018" w:rsidRPr="00E116AA" w:rsidTr="00E368F7">
        <w:tc>
          <w:tcPr>
            <w:tcW w:w="2093" w:type="dxa"/>
            <w:vMerge/>
            <w:shd w:val="clear" w:color="auto" w:fill="auto"/>
          </w:tcPr>
          <w:p w:rsidR="00091018" w:rsidRPr="00E116AA" w:rsidRDefault="00091018" w:rsidP="00E116AA">
            <w:pPr>
              <w:ind w:firstLine="567"/>
            </w:pPr>
          </w:p>
        </w:tc>
        <w:tc>
          <w:tcPr>
            <w:tcW w:w="1417" w:type="dxa"/>
            <w:shd w:val="clear" w:color="auto" w:fill="auto"/>
          </w:tcPr>
          <w:p w:rsidR="00091018" w:rsidRPr="00E116AA" w:rsidRDefault="00091018" w:rsidP="00E116AA">
            <w:pPr>
              <w:ind w:firstLine="34"/>
            </w:pPr>
            <w:r w:rsidRPr="00E116AA">
              <w:t>ПК 2.3</w:t>
            </w:r>
          </w:p>
        </w:tc>
        <w:tc>
          <w:tcPr>
            <w:tcW w:w="2977" w:type="dxa"/>
            <w:shd w:val="clear" w:color="auto" w:fill="auto"/>
          </w:tcPr>
          <w:p w:rsidR="00091018" w:rsidRPr="00E116AA" w:rsidRDefault="00091018" w:rsidP="00E116AA">
            <w:pPr>
              <w:ind w:firstLine="0"/>
            </w:pPr>
            <w:r w:rsidRPr="00E116AA">
              <w:t xml:space="preserve">Определять численность работников, занятых обслуживанием, в соответствии с заказом и установленными требованиями.  </w:t>
            </w:r>
          </w:p>
        </w:tc>
        <w:tc>
          <w:tcPr>
            <w:tcW w:w="8505" w:type="dxa"/>
          </w:tcPr>
          <w:p w:rsidR="000D12AD" w:rsidRPr="00E116AA" w:rsidRDefault="00091018" w:rsidP="00E116AA">
            <w:pPr>
              <w:ind w:firstLine="34"/>
            </w:pPr>
            <w:r w:rsidRPr="00E116AA">
              <w:t>Иметь практический опыт:</w:t>
            </w:r>
          </w:p>
          <w:p w:rsidR="00091018" w:rsidRPr="00E116AA" w:rsidRDefault="00091018" w:rsidP="00E116AA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 xml:space="preserve">определения потребностей в трудовых ресурсах, необходимых для обслуживания </w:t>
            </w:r>
          </w:p>
          <w:p w:rsidR="000D12AD" w:rsidRPr="00E116AA" w:rsidRDefault="00091018" w:rsidP="00E116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0D12AD" w:rsidRPr="00E116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1018" w:rsidRPr="00E116AA" w:rsidRDefault="00091018" w:rsidP="00E116AA">
            <w:pPr>
              <w:pStyle w:val="ConsPlusNonformat"/>
              <w:widowControl/>
              <w:numPr>
                <w:ilvl w:val="0"/>
                <w:numId w:val="4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определять численность работников занятых обслуживанием, в соответствии с заказом и установленными требованиями;</w:t>
            </w:r>
          </w:p>
          <w:p w:rsidR="000D12AD" w:rsidRPr="00E116AA" w:rsidRDefault="00091018" w:rsidP="00E116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91018" w:rsidRPr="00E116AA" w:rsidRDefault="00091018" w:rsidP="00E116AA">
            <w:pPr>
              <w:pStyle w:val="ConsPlusNonformat"/>
              <w:widowControl/>
              <w:numPr>
                <w:ilvl w:val="0"/>
                <w:numId w:val="43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этапы процесса обслуживания  особенности подготовки и обслуживания в организациях общественного</w:t>
            </w:r>
            <w:r w:rsidR="000D12AD" w:rsidRPr="00E116AA">
              <w:rPr>
                <w:rFonts w:ascii="Times New Roman" w:hAnsi="Times New Roman" w:cs="Times New Roman"/>
                <w:sz w:val="24"/>
                <w:szCs w:val="24"/>
              </w:rPr>
              <w:t xml:space="preserve"> питания разных типов и классов</w:t>
            </w:r>
          </w:p>
          <w:p w:rsidR="00091018" w:rsidRPr="00E116AA" w:rsidRDefault="00091018" w:rsidP="00E116AA">
            <w:pPr>
              <w:ind w:firstLine="567"/>
            </w:pPr>
          </w:p>
        </w:tc>
      </w:tr>
      <w:tr w:rsidR="00091018" w:rsidRPr="00E116AA" w:rsidTr="00E368F7">
        <w:tc>
          <w:tcPr>
            <w:tcW w:w="2093" w:type="dxa"/>
            <w:vMerge/>
            <w:shd w:val="clear" w:color="auto" w:fill="auto"/>
          </w:tcPr>
          <w:p w:rsidR="00091018" w:rsidRPr="00E116AA" w:rsidRDefault="00091018" w:rsidP="00E116AA">
            <w:pPr>
              <w:ind w:firstLine="567"/>
            </w:pPr>
          </w:p>
        </w:tc>
        <w:tc>
          <w:tcPr>
            <w:tcW w:w="1417" w:type="dxa"/>
            <w:shd w:val="clear" w:color="auto" w:fill="auto"/>
          </w:tcPr>
          <w:p w:rsidR="00091018" w:rsidRPr="00E116AA" w:rsidRDefault="00091018" w:rsidP="00E116AA">
            <w:pPr>
              <w:ind w:firstLine="34"/>
            </w:pPr>
            <w:r w:rsidRPr="00E116AA">
              <w:t>ПК</w:t>
            </w:r>
            <w:proofErr w:type="gramStart"/>
            <w:r w:rsidRPr="00E116AA">
              <w:t>2</w:t>
            </w:r>
            <w:proofErr w:type="gramEnd"/>
            <w:r w:rsidRPr="00E116AA">
              <w:t>.4</w:t>
            </w:r>
          </w:p>
        </w:tc>
        <w:tc>
          <w:tcPr>
            <w:tcW w:w="2977" w:type="dxa"/>
            <w:shd w:val="clear" w:color="auto" w:fill="auto"/>
          </w:tcPr>
          <w:p w:rsidR="00091018" w:rsidRPr="00E116AA" w:rsidRDefault="00091018" w:rsidP="00E116AA">
            <w:pPr>
              <w:ind w:firstLine="34"/>
            </w:pPr>
            <w:r w:rsidRPr="00E116AA">
              <w:t>Осуществлять информационное обеспечение процесса обслуживания в организациях общественного питания</w:t>
            </w:r>
          </w:p>
        </w:tc>
        <w:tc>
          <w:tcPr>
            <w:tcW w:w="8505" w:type="dxa"/>
          </w:tcPr>
          <w:p w:rsidR="000D12AD" w:rsidRPr="00E116AA" w:rsidRDefault="00091018" w:rsidP="00E116AA">
            <w:pPr>
              <w:ind w:firstLine="34"/>
            </w:pPr>
            <w:r w:rsidRPr="00E116AA">
              <w:t>Иметь практический опыт:</w:t>
            </w:r>
          </w:p>
          <w:p w:rsidR="00091018" w:rsidRPr="00E116AA" w:rsidRDefault="00091018" w:rsidP="00E116AA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>выбора, оформления и использования информационных ресурсов (меню, карты вин и коктейлей) в процессе обслуживания.</w:t>
            </w:r>
          </w:p>
          <w:p w:rsidR="000D12AD" w:rsidRPr="00E116AA" w:rsidRDefault="00091018" w:rsidP="00E116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0D12AD" w:rsidRPr="00E116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1018" w:rsidRPr="00E116AA" w:rsidRDefault="00091018" w:rsidP="00E116AA">
            <w:pPr>
              <w:pStyle w:val="ConsPlusNonformat"/>
              <w:widowControl/>
              <w:numPr>
                <w:ilvl w:val="0"/>
                <w:numId w:val="4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 xml:space="preserve">выбирать, оформлять и использовать информационные ресурсы, необходимые для обеспечения процесса обслуживания в организациях общественного питания; </w:t>
            </w:r>
          </w:p>
          <w:p w:rsidR="00091018" w:rsidRPr="00E116AA" w:rsidRDefault="00091018" w:rsidP="00E116AA">
            <w:pPr>
              <w:pStyle w:val="a4"/>
              <w:numPr>
                <w:ilvl w:val="0"/>
                <w:numId w:val="45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>составлять и оформлять меню, карты вин и коктейлей, осуществлять консультирование потребителей</w:t>
            </w:r>
            <w:proofErr w:type="gramStart"/>
            <w:r w:rsidRPr="00E116AA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0D12AD" w:rsidRPr="00E116AA" w:rsidRDefault="00091018" w:rsidP="00E116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91018" w:rsidRPr="00E116AA" w:rsidRDefault="00091018" w:rsidP="00E116AA">
            <w:pPr>
              <w:pStyle w:val="ConsPlusNonformat"/>
              <w:widowControl/>
              <w:numPr>
                <w:ilvl w:val="0"/>
                <w:numId w:val="4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услуг общественного питания: ресурсы (меню, карты вин и коктейлей, рекламные носители), их выбор, оформление и использование;</w:t>
            </w:r>
          </w:p>
          <w:p w:rsidR="00091018" w:rsidRPr="00E116AA" w:rsidRDefault="00091018" w:rsidP="00E116AA">
            <w:pPr>
              <w:ind w:firstLine="34"/>
            </w:pPr>
          </w:p>
          <w:p w:rsidR="00091018" w:rsidRPr="00E116AA" w:rsidRDefault="00091018" w:rsidP="00E116AA">
            <w:pPr>
              <w:ind w:firstLine="567"/>
            </w:pPr>
          </w:p>
        </w:tc>
      </w:tr>
      <w:tr w:rsidR="00091018" w:rsidRPr="00E116AA" w:rsidTr="00E368F7">
        <w:tc>
          <w:tcPr>
            <w:tcW w:w="2093" w:type="dxa"/>
            <w:vMerge/>
            <w:shd w:val="clear" w:color="auto" w:fill="auto"/>
          </w:tcPr>
          <w:p w:rsidR="00091018" w:rsidRPr="00E116AA" w:rsidRDefault="00091018" w:rsidP="00E116AA">
            <w:pPr>
              <w:ind w:firstLine="567"/>
            </w:pPr>
          </w:p>
        </w:tc>
        <w:tc>
          <w:tcPr>
            <w:tcW w:w="1417" w:type="dxa"/>
            <w:shd w:val="clear" w:color="auto" w:fill="auto"/>
          </w:tcPr>
          <w:p w:rsidR="00091018" w:rsidRPr="00E116AA" w:rsidRDefault="00091018" w:rsidP="00E116AA">
            <w:pPr>
              <w:ind w:firstLine="34"/>
            </w:pPr>
            <w:r w:rsidRPr="00E116AA">
              <w:t>ПК 2.5</w:t>
            </w:r>
          </w:p>
        </w:tc>
        <w:tc>
          <w:tcPr>
            <w:tcW w:w="2977" w:type="dxa"/>
            <w:shd w:val="clear" w:color="auto" w:fill="auto"/>
          </w:tcPr>
          <w:p w:rsidR="00091018" w:rsidRPr="00E116AA" w:rsidRDefault="00091018" w:rsidP="00E116AA">
            <w:pPr>
              <w:ind w:firstLine="0"/>
            </w:pPr>
            <w:r w:rsidRPr="00E116AA">
              <w:t xml:space="preserve">Анализировать эффективность обслуживания </w:t>
            </w:r>
            <w:r w:rsidRPr="00E116AA">
              <w:lastRenderedPageBreak/>
              <w:t>потребителей</w:t>
            </w:r>
          </w:p>
        </w:tc>
        <w:tc>
          <w:tcPr>
            <w:tcW w:w="8505" w:type="dxa"/>
          </w:tcPr>
          <w:p w:rsidR="00152994" w:rsidRPr="00E116AA" w:rsidRDefault="00091018" w:rsidP="00E116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практический опыт:</w:t>
            </w:r>
          </w:p>
          <w:p w:rsidR="00091018" w:rsidRPr="00E116AA" w:rsidRDefault="00091018" w:rsidP="00E116AA">
            <w:pPr>
              <w:pStyle w:val="ConsPlusNonformat"/>
              <w:widowControl/>
              <w:numPr>
                <w:ilvl w:val="0"/>
                <w:numId w:val="34"/>
              </w:numPr>
              <w:tabs>
                <w:tab w:val="clear" w:pos="644"/>
                <w:tab w:val="num" w:pos="743"/>
              </w:tabs>
              <w:ind w:left="54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 xml:space="preserve">оценки качества обслуживания и подготовки предложений по его повышению; </w:t>
            </w:r>
          </w:p>
          <w:p w:rsidR="00152994" w:rsidRPr="00E116AA" w:rsidRDefault="00091018" w:rsidP="00E116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</w:p>
          <w:p w:rsidR="00091018" w:rsidRPr="00E116AA" w:rsidRDefault="00091018" w:rsidP="00E116AA">
            <w:pPr>
              <w:pStyle w:val="ConsPlusNonformat"/>
              <w:widowControl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определять и анализировать показатели эффективности обслуживания (прибыль, рентабельность, повторную посещаемость);</w:t>
            </w:r>
          </w:p>
          <w:p w:rsidR="00152994" w:rsidRPr="00E116AA" w:rsidRDefault="00091018" w:rsidP="00E116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91018" w:rsidRPr="00E116AA" w:rsidRDefault="00091018" w:rsidP="00E116AA">
            <w:pPr>
              <w:pStyle w:val="ConsPlusNonformat"/>
              <w:widowControl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обслуживания потребителей (прибыль, рентабельность, повторную посещаемость) и их определение;</w:t>
            </w:r>
          </w:p>
          <w:p w:rsidR="00091018" w:rsidRPr="00E116AA" w:rsidRDefault="00091018" w:rsidP="00E116AA">
            <w:pPr>
              <w:pStyle w:val="ConsPlusNonformat"/>
              <w:widowControl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и показатели качества обслуживания. </w:t>
            </w:r>
          </w:p>
          <w:p w:rsidR="00091018" w:rsidRPr="00E116AA" w:rsidRDefault="00091018" w:rsidP="00E11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0" w:right="140"/>
              <w:rPr>
                <w:b/>
              </w:rPr>
            </w:pPr>
          </w:p>
          <w:p w:rsidR="00091018" w:rsidRPr="00E116AA" w:rsidRDefault="00091018" w:rsidP="00E116AA">
            <w:pPr>
              <w:ind w:firstLine="34"/>
            </w:pPr>
          </w:p>
          <w:p w:rsidR="00091018" w:rsidRPr="00E116AA" w:rsidRDefault="00091018" w:rsidP="00E116AA">
            <w:pPr>
              <w:ind w:firstLine="567"/>
            </w:pPr>
          </w:p>
        </w:tc>
      </w:tr>
      <w:tr w:rsidR="00091018" w:rsidRPr="00E116AA" w:rsidTr="00E368F7">
        <w:tc>
          <w:tcPr>
            <w:tcW w:w="2093" w:type="dxa"/>
            <w:vMerge/>
            <w:shd w:val="clear" w:color="auto" w:fill="auto"/>
          </w:tcPr>
          <w:p w:rsidR="00091018" w:rsidRPr="00E116AA" w:rsidRDefault="00091018" w:rsidP="00E116AA">
            <w:pPr>
              <w:ind w:firstLine="567"/>
            </w:pPr>
          </w:p>
        </w:tc>
        <w:tc>
          <w:tcPr>
            <w:tcW w:w="1417" w:type="dxa"/>
            <w:shd w:val="clear" w:color="auto" w:fill="auto"/>
          </w:tcPr>
          <w:p w:rsidR="00091018" w:rsidRPr="00E116AA" w:rsidRDefault="00091018" w:rsidP="00E116AA">
            <w:pPr>
              <w:ind w:firstLine="34"/>
            </w:pPr>
            <w:r w:rsidRPr="00E116AA">
              <w:t>ПК 2.6</w:t>
            </w:r>
          </w:p>
        </w:tc>
        <w:tc>
          <w:tcPr>
            <w:tcW w:w="2977" w:type="dxa"/>
            <w:shd w:val="clear" w:color="auto" w:fill="auto"/>
          </w:tcPr>
          <w:p w:rsidR="00091018" w:rsidRPr="00E116AA" w:rsidRDefault="00091018" w:rsidP="00E116AA">
            <w:pPr>
              <w:ind w:firstLine="0"/>
            </w:pPr>
            <w:r w:rsidRPr="00E116AA">
              <w:t>Разрабатывать и представлять предложения по повышению качества обслуживания</w:t>
            </w:r>
          </w:p>
        </w:tc>
        <w:tc>
          <w:tcPr>
            <w:tcW w:w="8505" w:type="dxa"/>
          </w:tcPr>
          <w:p w:rsidR="009D034F" w:rsidRPr="00E116AA" w:rsidRDefault="00091018" w:rsidP="00E116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091018" w:rsidRPr="00E116AA" w:rsidRDefault="00091018" w:rsidP="00E116AA">
            <w:pPr>
              <w:pStyle w:val="ConsPlusNonformat"/>
              <w:widowControl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анализа производственных ситуаций;</w:t>
            </w:r>
          </w:p>
          <w:p w:rsidR="009D034F" w:rsidRPr="00E116AA" w:rsidRDefault="00091018" w:rsidP="00E116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091018" w:rsidRPr="00E116AA" w:rsidRDefault="00091018" w:rsidP="00E116AA">
            <w:pPr>
              <w:pStyle w:val="ConsPlusNonformat"/>
              <w:widowControl/>
              <w:numPr>
                <w:ilvl w:val="0"/>
                <w:numId w:val="50"/>
              </w:numPr>
              <w:ind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приемы делового и управленческого общения в профессиональной деятельности; </w:t>
            </w:r>
          </w:p>
          <w:p w:rsidR="00091018" w:rsidRPr="00E116AA" w:rsidRDefault="00091018" w:rsidP="00E116AA">
            <w:pPr>
              <w:pStyle w:val="ConsPlusNonformat"/>
              <w:widowControl/>
              <w:numPr>
                <w:ilvl w:val="0"/>
                <w:numId w:val="50"/>
              </w:numPr>
              <w:ind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регулировать конфликтные ситуации в организации;</w:t>
            </w:r>
          </w:p>
          <w:p w:rsidR="00091018" w:rsidRPr="00E116AA" w:rsidRDefault="00091018" w:rsidP="00E116AA">
            <w:pPr>
              <w:pStyle w:val="ConsPlusNonformat"/>
              <w:widowControl/>
              <w:numPr>
                <w:ilvl w:val="0"/>
                <w:numId w:val="50"/>
              </w:numPr>
              <w:ind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и определять показатели качества обслуживания, разрабатывать и представлять предложения по повышению качества обслуживания; </w:t>
            </w:r>
          </w:p>
          <w:p w:rsidR="009D034F" w:rsidRPr="00E116AA" w:rsidRDefault="00091018" w:rsidP="00E116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91018" w:rsidRPr="00E116AA" w:rsidRDefault="00091018" w:rsidP="00E116AA">
            <w:pPr>
              <w:pStyle w:val="ConsPlusNonformat"/>
              <w:widowControl/>
              <w:numPr>
                <w:ilvl w:val="0"/>
                <w:numId w:val="51"/>
              </w:numPr>
              <w:ind w:firstLine="34"/>
              <w:jc w:val="both"/>
              <w:rPr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свойства личности, психологию труда в профессиональной деятельности, психологию коллектива и руководства, психологические аспекты управления профессиональным поведением; </w:t>
            </w:r>
          </w:p>
        </w:tc>
      </w:tr>
      <w:tr w:rsidR="003351D9" w:rsidRPr="00E116AA" w:rsidTr="00E368F7">
        <w:tc>
          <w:tcPr>
            <w:tcW w:w="2093" w:type="dxa"/>
            <w:vMerge w:val="restart"/>
            <w:shd w:val="clear" w:color="auto" w:fill="auto"/>
            <w:vAlign w:val="center"/>
          </w:tcPr>
          <w:p w:rsidR="003351D9" w:rsidRPr="00E116AA" w:rsidRDefault="00961929" w:rsidP="00E116AA">
            <w:pPr>
              <w:ind w:firstLine="142"/>
            </w:pPr>
            <w:r w:rsidRPr="00E116AA">
              <w:t>Маркетинговая деятельность в организациях общественного питания</w:t>
            </w:r>
          </w:p>
        </w:tc>
        <w:tc>
          <w:tcPr>
            <w:tcW w:w="1417" w:type="dxa"/>
            <w:shd w:val="clear" w:color="auto" w:fill="auto"/>
          </w:tcPr>
          <w:p w:rsidR="003351D9" w:rsidRPr="00E116AA" w:rsidRDefault="003351D9" w:rsidP="00E116AA">
            <w:pPr>
              <w:ind w:firstLine="34"/>
            </w:pPr>
            <w:r w:rsidRPr="00E116AA">
              <w:t>ПК 3.1.</w:t>
            </w:r>
          </w:p>
        </w:tc>
        <w:tc>
          <w:tcPr>
            <w:tcW w:w="2977" w:type="dxa"/>
            <w:shd w:val="clear" w:color="auto" w:fill="auto"/>
          </w:tcPr>
          <w:p w:rsidR="003351D9" w:rsidRPr="00E116AA" w:rsidRDefault="00961929" w:rsidP="00E116AA">
            <w:pPr>
              <w:ind w:firstLine="0"/>
            </w:pPr>
            <w:r w:rsidRPr="00E116AA">
              <w:t>Выявлять потребности потребителей продукции и услуг организации общественного питания.</w:t>
            </w:r>
          </w:p>
        </w:tc>
        <w:tc>
          <w:tcPr>
            <w:tcW w:w="8505" w:type="dxa"/>
          </w:tcPr>
          <w:p w:rsidR="00C06C28" w:rsidRPr="00E116AA" w:rsidRDefault="00C06C28" w:rsidP="00E116AA">
            <w:pPr>
              <w:ind w:firstLine="34"/>
            </w:pPr>
            <w:r w:rsidRPr="00E116AA">
              <w:t>Иметь практический опыт:</w:t>
            </w:r>
          </w:p>
          <w:p w:rsidR="00C06C28" w:rsidRPr="00E116AA" w:rsidRDefault="00C06C28" w:rsidP="00E116AA">
            <w:pPr>
              <w:pStyle w:val="a4"/>
              <w:numPr>
                <w:ilvl w:val="0"/>
                <w:numId w:val="61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>выявления и анализа потребностей в продукции и услугах общественного       питания; участия в разработке комплекса маркетинга;</w:t>
            </w:r>
          </w:p>
          <w:p w:rsidR="00C06C28" w:rsidRPr="00E116AA" w:rsidRDefault="00C06C28" w:rsidP="00E116AA">
            <w:pPr>
              <w:pStyle w:val="a4"/>
              <w:numPr>
                <w:ilvl w:val="0"/>
                <w:numId w:val="61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>консультирования потребителей;</w:t>
            </w:r>
          </w:p>
          <w:p w:rsidR="00C06C28" w:rsidRPr="00E116AA" w:rsidRDefault="00C06C28" w:rsidP="00E116AA">
            <w:pPr>
              <w:pStyle w:val="a4"/>
              <w:numPr>
                <w:ilvl w:val="0"/>
                <w:numId w:val="61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 xml:space="preserve">участия в маркетинговых исследованиях;                                                 </w:t>
            </w:r>
          </w:p>
          <w:p w:rsidR="00C06C28" w:rsidRPr="00E116AA" w:rsidRDefault="00C06C28" w:rsidP="00E116AA">
            <w:pPr>
              <w:ind w:firstLine="34"/>
            </w:pPr>
            <w:r w:rsidRPr="00E116AA">
              <w:t>Уметь:</w:t>
            </w:r>
          </w:p>
          <w:p w:rsidR="00C06C28" w:rsidRPr="00E116AA" w:rsidRDefault="00C06C28" w:rsidP="00E116AA">
            <w:pPr>
              <w:pStyle w:val="a4"/>
              <w:numPr>
                <w:ilvl w:val="0"/>
                <w:numId w:val="62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 xml:space="preserve">участвовать в проведении маркетинговых исследований рынка, собирать и анализировать маркетинговую информацию; </w:t>
            </w:r>
          </w:p>
          <w:p w:rsidR="00C06C28" w:rsidRPr="00E116AA" w:rsidRDefault="00C06C28" w:rsidP="00E116AA">
            <w:pPr>
              <w:pStyle w:val="a4"/>
              <w:numPr>
                <w:ilvl w:val="0"/>
                <w:numId w:val="62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 xml:space="preserve">выбирать и применять маркетинговые коммуникации для формирования </w:t>
            </w:r>
            <w:r w:rsidRPr="00E116AA">
              <w:rPr>
                <w:rFonts w:ascii="Times New Roman" w:hAnsi="Times New Roman"/>
                <w:sz w:val="24"/>
                <w:szCs w:val="24"/>
              </w:rPr>
              <w:lastRenderedPageBreak/>
              <w:t>спроса на услуги общественного питания и стимулирования их сбыта;</w:t>
            </w:r>
          </w:p>
          <w:p w:rsidR="00C06C28" w:rsidRPr="00E116AA" w:rsidRDefault="00C06C28" w:rsidP="00E116AA">
            <w:pPr>
              <w:pStyle w:val="a4"/>
              <w:numPr>
                <w:ilvl w:val="0"/>
                <w:numId w:val="62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 xml:space="preserve">осуществлять сбор и обработку маркетинговой информации; разрабатывать анкеты и опросные листы; составлять отчет по результатам исследования и интерпретировать результаты;                                    </w:t>
            </w:r>
          </w:p>
          <w:p w:rsidR="00C06C28" w:rsidRPr="00E116AA" w:rsidRDefault="00C06C28" w:rsidP="00E116AA">
            <w:pPr>
              <w:ind w:firstLine="34"/>
            </w:pPr>
            <w:r w:rsidRPr="00E116AA">
              <w:t>Знать:</w:t>
            </w:r>
          </w:p>
          <w:p w:rsidR="00C06C28" w:rsidRPr="00E116AA" w:rsidRDefault="00C06C28" w:rsidP="00E116AA">
            <w:pPr>
              <w:pStyle w:val="a4"/>
              <w:numPr>
                <w:ilvl w:val="0"/>
                <w:numId w:val="63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16AA">
              <w:rPr>
                <w:rFonts w:ascii="Times New Roman" w:hAnsi="Times New Roman"/>
                <w:sz w:val="24"/>
                <w:szCs w:val="24"/>
              </w:rPr>
              <w:t>цели, задачи, принципы, функции,  концепции, объекты, средства, методы  маркетинга, понятие и структуру маркетинговой среды организации;</w:t>
            </w:r>
            <w:proofErr w:type="gramEnd"/>
          </w:p>
          <w:p w:rsidR="00C06C28" w:rsidRPr="00E116AA" w:rsidRDefault="00C06C28" w:rsidP="00E116AA">
            <w:pPr>
              <w:pStyle w:val="a4"/>
              <w:numPr>
                <w:ilvl w:val="0"/>
                <w:numId w:val="63"/>
              </w:numPr>
              <w:spacing w:line="240" w:lineRule="auto"/>
              <w:ind w:left="459" w:hanging="283"/>
              <w:jc w:val="both"/>
              <w:rPr>
                <w:sz w:val="24"/>
                <w:szCs w:val="24"/>
              </w:rPr>
            </w:pPr>
            <w:proofErr w:type="gramStart"/>
            <w:r w:rsidRPr="00E116AA">
              <w:rPr>
                <w:rFonts w:ascii="Times New Roman" w:hAnsi="Times New Roman"/>
                <w:sz w:val="24"/>
                <w:szCs w:val="24"/>
              </w:rPr>
              <w:t xml:space="preserve">маркетинговые исследования: понятие, значение, виды, объекты,   методы, этапы и правила проведения; </w:t>
            </w:r>
            <w:proofErr w:type="gramEnd"/>
          </w:p>
          <w:p w:rsidR="00C06C28" w:rsidRPr="00E116AA" w:rsidRDefault="00C06C28" w:rsidP="00E116AA">
            <w:pPr>
              <w:pStyle w:val="a4"/>
              <w:numPr>
                <w:ilvl w:val="0"/>
                <w:numId w:val="63"/>
              </w:numPr>
              <w:spacing w:after="0" w:line="240" w:lineRule="auto"/>
              <w:ind w:left="459" w:hanging="283"/>
              <w:jc w:val="both"/>
              <w:rPr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>источники и критерии отбора  маркетинговой информации;</w:t>
            </w:r>
            <w:r w:rsidRPr="00E116AA">
              <w:rPr>
                <w:sz w:val="24"/>
                <w:szCs w:val="24"/>
              </w:rPr>
              <w:t xml:space="preserve">                               </w:t>
            </w:r>
          </w:p>
          <w:p w:rsidR="003351D9" w:rsidRPr="00E116AA" w:rsidRDefault="003351D9" w:rsidP="00E116AA">
            <w:pPr>
              <w:ind w:firstLine="34"/>
            </w:pPr>
          </w:p>
        </w:tc>
      </w:tr>
      <w:tr w:rsidR="003351D9" w:rsidRPr="00E116AA" w:rsidTr="00E368F7">
        <w:tc>
          <w:tcPr>
            <w:tcW w:w="2093" w:type="dxa"/>
            <w:vMerge/>
            <w:shd w:val="clear" w:color="auto" w:fill="auto"/>
          </w:tcPr>
          <w:p w:rsidR="003351D9" w:rsidRPr="00E116AA" w:rsidRDefault="003351D9" w:rsidP="00E116AA">
            <w:pPr>
              <w:ind w:firstLine="567"/>
            </w:pPr>
          </w:p>
        </w:tc>
        <w:tc>
          <w:tcPr>
            <w:tcW w:w="1417" w:type="dxa"/>
            <w:shd w:val="clear" w:color="auto" w:fill="auto"/>
          </w:tcPr>
          <w:p w:rsidR="003351D9" w:rsidRPr="00E116AA" w:rsidRDefault="003351D9" w:rsidP="00E116AA">
            <w:pPr>
              <w:ind w:firstLine="34"/>
            </w:pPr>
            <w:r w:rsidRPr="00E116AA">
              <w:t xml:space="preserve">ПК 3.2. </w:t>
            </w:r>
          </w:p>
        </w:tc>
        <w:tc>
          <w:tcPr>
            <w:tcW w:w="2977" w:type="dxa"/>
            <w:shd w:val="clear" w:color="auto" w:fill="auto"/>
          </w:tcPr>
          <w:p w:rsidR="00961929" w:rsidRPr="00E116AA" w:rsidRDefault="00961929" w:rsidP="00E116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Формировать спрос на услуги общественного питания, стимулировать их сбыт.</w:t>
            </w:r>
          </w:p>
          <w:p w:rsidR="003351D9" w:rsidRPr="00E116AA" w:rsidRDefault="003351D9" w:rsidP="00E116AA">
            <w:pPr>
              <w:ind w:firstLine="34"/>
            </w:pPr>
          </w:p>
        </w:tc>
        <w:tc>
          <w:tcPr>
            <w:tcW w:w="8505" w:type="dxa"/>
          </w:tcPr>
          <w:p w:rsidR="00C06C28" w:rsidRPr="00E116AA" w:rsidRDefault="00C06C28" w:rsidP="00E116AA">
            <w:pPr>
              <w:ind w:firstLine="34"/>
            </w:pPr>
            <w:r w:rsidRPr="00E116AA">
              <w:t>Иметь практический опыт:</w:t>
            </w:r>
          </w:p>
          <w:p w:rsidR="00C06C28" w:rsidRPr="00E116AA" w:rsidRDefault="00C06C28" w:rsidP="00E116AA">
            <w:pPr>
              <w:pStyle w:val="a4"/>
              <w:numPr>
                <w:ilvl w:val="0"/>
                <w:numId w:val="64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>определения подкрепления продукции и услуг;</w:t>
            </w:r>
          </w:p>
          <w:p w:rsidR="00C06C28" w:rsidRPr="00E116AA" w:rsidRDefault="00C06C28" w:rsidP="00E116AA">
            <w:pPr>
              <w:pStyle w:val="a4"/>
              <w:numPr>
                <w:ilvl w:val="0"/>
                <w:numId w:val="64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>анализа сбытовой и ценовой политики;</w:t>
            </w:r>
          </w:p>
          <w:p w:rsidR="00C06C28" w:rsidRPr="00E116AA" w:rsidRDefault="00C06C28" w:rsidP="00E116AA">
            <w:pPr>
              <w:pStyle w:val="a4"/>
              <w:numPr>
                <w:ilvl w:val="0"/>
                <w:numId w:val="64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 xml:space="preserve">разработки предложений по совершенствованию маркетинговой  деятельности;                                                 </w:t>
            </w:r>
          </w:p>
          <w:p w:rsidR="00C06C28" w:rsidRPr="00E116AA" w:rsidRDefault="00C06C28" w:rsidP="00E116AA">
            <w:pPr>
              <w:ind w:firstLine="34"/>
            </w:pPr>
            <w:r w:rsidRPr="00E116AA">
              <w:t>Уметь:</w:t>
            </w:r>
          </w:p>
          <w:p w:rsidR="00C06C28" w:rsidRPr="00E116AA" w:rsidRDefault="00C06C28" w:rsidP="00E116AA">
            <w:pPr>
              <w:pStyle w:val="a4"/>
              <w:numPr>
                <w:ilvl w:val="0"/>
                <w:numId w:val="65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 xml:space="preserve">выявлять, анализировать и формировать спрос на услуги общественного питания; </w:t>
            </w:r>
          </w:p>
          <w:p w:rsidR="00C06C28" w:rsidRPr="00E116AA" w:rsidRDefault="00C06C28" w:rsidP="00E116AA">
            <w:pPr>
              <w:pStyle w:val="a4"/>
              <w:numPr>
                <w:ilvl w:val="0"/>
                <w:numId w:val="65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 xml:space="preserve">проводить сегментацию рынка; </w:t>
            </w:r>
          </w:p>
          <w:p w:rsidR="00C06C28" w:rsidRPr="00E116AA" w:rsidRDefault="00C06C28" w:rsidP="00E116AA">
            <w:pPr>
              <w:pStyle w:val="a4"/>
              <w:numPr>
                <w:ilvl w:val="0"/>
                <w:numId w:val="65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>разрабатывать подкрепление продукции и услуг общественного питания;                            определять направления сбытовой и ценовой политики, обосновывать            целесообразность их выбора;</w:t>
            </w:r>
          </w:p>
          <w:p w:rsidR="00C06C28" w:rsidRPr="00E116AA" w:rsidRDefault="00C06C28" w:rsidP="00E116AA">
            <w:pPr>
              <w:pStyle w:val="a4"/>
              <w:numPr>
                <w:ilvl w:val="0"/>
                <w:numId w:val="65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 xml:space="preserve">собирать и анализировать информацию о ценах; </w:t>
            </w:r>
          </w:p>
          <w:p w:rsidR="00C06C28" w:rsidRPr="00E116AA" w:rsidRDefault="00C06C28" w:rsidP="00E116AA">
            <w:pPr>
              <w:pStyle w:val="a4"/>
              <w:numPr>
                <w:ilvl w:val="0"/>
                <w:numId w:val="65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 xml:space="preserve">обосновывать целесообразность применения средств и методов маркетинга, выбирать и использовать наиболее рациональные из них, давать свои предложения при разработке маркетинговых мероприятий, направленных на совершенствование работы организации в области сбыта и ценообразования;                                                </w:t>
            </w:r>
          </w:p>
          <w:p w:rsidR="00C06C28" w:rsidRPr="00E116AA" w:rsidRDefault="00C06C28" w:rsidP="00E116AA">
            <w:pPr>
              <w:ind w:firstLine="34"/>
            </w:pPr>
            <w:r w:rsidRPr="00E116AA">
              <w:t>Знать:</w:t>
            </w:r>
          </w:p>
          <w:p w:rsidR="00C06C28" w:rsidRPr="00E116AA" w:rsidRDefault="00C06C28" w:rsidP="00E116AA">
            <w:pPr>
              <w:pStyle w:val="a4"/>
              <w:numPr>
                <w:ilvl w:val="0"/>
                <w:numId w:val="66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 xml:space="preserve">особенности маркетинга услуг общественного питания; </w:t>
            </w:r>
          </w:p>
          <w:p w:rsidR="00C06C28" w:rsidRPr="00E116AA" w:rsidRDefault="00C06C28" w:rsidP="00E116AA">
            <w:pPr>
              <w:pStyle w:val="a4"/>
              <w:numPr>
                <w:ilvl w:val="0"/>
                <w:numId w:val="66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 и методы продвижения продукции и услуг общественного питания;                            комплекс маркетинга, средства и методы маркетинговой деятельности, стратегии маркетинга;               </w:t>
            </w:r>
          </w:p>
          <w:p w:rsidR="003351D9" w:rsidRPr="00E116AA" w:rsidRDefault="003351D9" w:rsidP="00E116AA">
            <w:pPr>
              <w:ind w:firstLine="34"/>
            </w:pPr>
          </w:p>
        </w:tc>
      </w:tr>
      <w:tr w:rsidR="003351D9" w:rsidRPr="00E116AA" w:rsidTr="00E368F7">
        <w:tc>
          <w:tcPr>
            <w:tcW w:w="2093" w:type="dxa"/>
            <w:vMerge/>
            <w:shd w:val="clear" w:color="auto" w:fill="auto"/>
          </w:tcPr>
          <w:p w:rsidR="003351D9" w:rsidRPr="00E116AA" w:rsidRDefault="003351D9" w:rsidP="00E116AA">
            <w:pPr>
              <w:ind w:firstLine="567"/>
            </w:pPr>
          </w:p>
        </w:tc>
        <w:tc>
          <w:tcPr>
            <w:tcW w:w="1417" w:type="dxa"/>
            <w:shd w:val="clear" w:color="auto" w:fill="auto"/>
          </w:tcPr>
          <w:p w:rsidR="003351D9" w:rsidRPr="00E116AA" w:rsidRDefault="00961929" w:rsidP="00E116AA">
            <w:pPr>
              <w:ind w:firstLine="0"/>
            </w:pPr>
            <w:r w:rsidRPr="00E116AA">
              <w:t>ПК 3.3</w:t>
            </w:r>
          </w:p>
        </w:tc>
        <w:tc>
          <w:tcPr>
            <w:tcW w:w="2977" w:type="dxa"/>
            <w:shd w:val="clear" w:color="auto" w:fill="auto"/>
          </w:tcPr>
          <w:p w:rsidR="003351D9" w:rsidRPr="00E116AA" w:rsidRDefault="00961929" w:rsidP="00E116AA">
            <w:pPr>
              <w:ind w:firstLine="0"/>
            </w:pPr>
            <w:r w:rsidRPr="00E116AA">
              <w:t>Оценивать конкурентоспособность продукции и услуг общественного питания, оказываемых организацией</w:t>
            </w:r>
          </w:p>
        </w:tc>
        <w:tc>
          <w:tcPr>
            <w:tcW w:w="8505" w:type="dxa"/>
          </w:tcPr>
          <w:p w:rsidR="00C06C28" w:rsidRPr="00E116AA" w:rsidRDefault="00C06C28" w:rsidP="00E116AA">
            <w:pPr>
              <w:ind w:firstLine="34"/>
            </w:pPr>
            <w:r w:rsidRPr="00E116AA">
              <w:t>Иметь практический опыт:</w:t>
            </w:r>
          </w:p>
          <w:p w:rsidR="00C06C28" w:rsidRPr="00E116AA" w:rsidRDefault="00C06C28" w:rsidP="00E116AA">
            <w:pPr>
              <w:pStyle w:val="a4"/>
              <w:numPr>
                <w:ilvl w:val="0"/>
                <w:numId w:val="67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 xml:space="preserve">выявления конкурентов организации общественного питания и определения конкурентоспособности ее продукции и услуг;                              </w:t>
            </w:r>
          </w:p>
          <w:p w:rsidR="00C06C28" w:rsidRPr="00E116AA" w:rsidRDefault="00C06C28" w:rsidP="00E116AA">
            <w:pPr>
              <w:ind w:firstLine="34"/>
            </w:pPr>
            <w:r w:rsidRPr="00E116AA">
              <w:t>Уметь:</w:t>
            </w:r>
          </w:p>
          <w:p w:rsidR="00C06C28" w:rsidRPr="00E116AA" w:rsidRDefault="00C06C28" w:rsidP="00E116AA">
            <w:pPr>
              <w:pStyle w:val="a4"/>
              <w:numPr>
                <w:ilvl w:val="0"/>
                <w:numId w:val="68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 xml:space="preserve">выбирать, определять и анализировать показатели конкурентоспособности (качество, цену), учитывать их при анализе конкурентных преимуществ, делать выводы о конкурентоспособности организации;                        </w:t>
            </w:r>
          </w:p>
          <w:p w:rsidR="00C06C28" w:rsidRPr="00E116AA" w:rsidRDefault="00C06C28" w:rsidP="00E116AA">
            <w:pPr>
              <w:ind w:firstLine="34"/>
            </w:pPr>
            <w:r w:rsidRPr="00E116AA">
              <w:t xml:space="preserve">Знать: </w:t>
            </w:r>
          </w:p>
          <w:p w:rsidR="00C06C28" w:rsidRPr="00E116AA" w:rsidRDefault="00C06C28" w:rsidP="00E116AA">
            <w:pPr>
              <w:pStyle w:val="a4"/>
              <w:numPr>
                <w:ilvl w:val="0"/>
                <w:numId w:val="69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 xml:space="preserve">особенности жизненного цикла продукции и услуг общественного питания: </w:t>
            </w:r>
          </w:p>
          <w:p w:rsidR="00C06C28" w:rsidRPr="00E116AA" w:rsidRDefault="00C06C28" w:rsidP="00E116AA">
            <w:pPr>
              <w:pStyle w:val="a4"/>
              <w:numPr>
                <w:ilvl w:val="0"/>
                <w:numId w:val="69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 xml:space="preserve">тапы, маркетинговые мероприятия; </w:t>
            </w:r>
          </w:p>
          <w:p w:rsidR="00C06C28" w:rsidRPr="00E116AA" w:rsidRDefault="00C06C28" w:rsidP="00E116AA">
            <w:pPr>
              <w:pStyle w:val="a4"/>
              <w:numPr>
                <w:ilvl w:val="0"/>
                <w:numId w:val="69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 xml:space="preserve">критерии и показатели оценки конкурентоспособности продукции и услуг общественного питания, методики оценки                                     </w:t>
            </w:r>
          </w:p>
          <w:p w:rsidR="003351D9" w:rsidRPr="00E116AA" w:rsidRDefault="003351D9" w:rsidP="00E116AA">
            <w:pPr>
              <w:ind w:firstLine="34"/>
            </w:pPr>
          </w:p>
        </w:tc>
      </w:tr>
      <w:tr w:rsidR="00A06F52" w:rsidRPr="00E116AA" w:rsidTr="00E368F7">
        <w:tc>
          <w:tcPr>
            <w:tcW w:w="2093" w:type="dxa"/>
            <w:vMerge w:val="restart"/>
            <w:shd w:val="clear" w:color="auto" w:fill="auto"/>
          </w:tcPr>
          <w:p w:rsidR="00A06F52" w:rsidRPr="00E116AA" w:rsidRDefault="00A06F52" w:rsidP="00E116AA">
            <w:pPr>
              <w:ind w:firstLine="0"/>
            </w:pPr>
            <w:r w:rsidRPr="00E116AA">
              <w:t>Контроль качества продукции и услуг общественного питания</w:t>
            </w:r>
          </w:p>
        </w:tc>
        <w:tc>
          <w:tcPr>
            <w:tcW w:w="1417" w:type="dxa"/>
            <w:shd w:val="clear" w:color="auto" w:fill="auto"/>
          </w:tcPr>
          <w:p w:rsidR="00A06F52" w:rsidRPr="00E116AA" w:rsidRDefault="00A06F52" w:rsidP="00E116AA">
            <w:pPr>
              <w:ind w:firstLine="34"/>
            </w:pPr>
            <w:r w:rsidRPr="00E116AA">
              <w:t>ПК 4.1</w:t>
            </w:r>
          </w:p>
        </w:tc>
        <w:tc>
          <w:tcPr>
            <w:tcW w:w="2977" w:type="dxa"/>
            <w:shd w:val="clear" w:color="auto" w:fill="auto"/>
          </w:tcPr>
          <w:p w:rsidR="00A06F52" w:rsidRPr="00E116AA" w:rsidRDefault="00A06F52" w:rsidP="00E116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Контролировать соблюдение требований нормативных документов и правильность проведения измерений при отпуске продукции и оказании услуг.</w:t>
            </w:r>
          </w:p>
          <w:p w:rsidR="00A06F52" w:rsidRPr="00E116AA" w:rsidRDefault="00A06F52" w:rsidP="00E116AA">
            <w:pPr>
              <w:ind w:firstLine="567"/>
            </w:pPr>
          </w:p>
        </w:tc>
        <w:tc>
          <w:tcPr>
            <w:tcW w:w="8505" w:type="dxa"/>
          </w:tcPr>
          <w:p w:rsidR="00525D2A" w:rsidRPr="00E116AA" w:rsidRDefault="00B60216" w:rsidP="00E116AA">
            <w:pPr>
              <w:ind w:firstLine="34"/>
            </w:pPr>
            <w:r w:rsidRPr="00E116AA">
              <w:t>Иметь практический опыт:</w:t>
            </w:r>
          </w:p>
          <w:p w:rsidR="00525D2A" w:rsidRPr="00E116AA" w:rsidRDefault="00525D2A" w:rsidP="00E116AA">
            <w:pPr>
              <w:pStyle w:val="a4"/>
              <w:numPr>
                <w:ilvl w:val="0"/>
                <w:numId w:val="52"/>
              </w:numPr>
              <w:spacing w:after="0" w:line="240" w:lineRule="auto"/>
              <w:ind w:left="459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116AA">
              <w:rPr>
                <w:rFonts w:ascii="Times New Roman" w:eastAsia="Arial Unicode MS" w:hAnsi="Times New Roman"/>
                <w:sz w:val="24"/>
                <w:szCs w:val="24"/>
              </w:rPr>
              <w:t>контроля соблюдения требований нормативных документов и правильности проведения измерений при производстве продукции и оказании услуг.</w:t>
            </w:r>
          </w:p>
          <w:p w:rsidR="00B60216" w:rsidRPr="00E116AA" w:rsidRDefault="00525D2A" w:rsidP="00E116AA">
            <w:pPr>
              <w:pStyle w:val="a4"/>
              <w:numPr>
                <w:ilvl w:val="0"/>
                <w:numId w:val="52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eastAsia="Arial Unicode MS" w:hAnsi="Times New Roman"/>
                <w:sz w:val="24"/>
                <w:szCs w:val="24"/>
              </w:rPr>
              <w:t>проведения проверки наличия поверенных средств измерения, наличия и правильности оформления документов, подтверждающих соответствие.</w:t>
            </w:r>
          </w:p>
          <w:p w:rsidR="00B60216" w:rsidRPr="00E116AA" w:rsidRDefault="00B60216" w:rsidP="00E116AA">
            <w:pPr>
              <w:ind w:firstLine="34"/>
            </w:pPr>
            <w:r w:rsidRPr="00E116AA">
              <w:t xml:space="preserve">Уметь </w:t>
            </w:r>
          </w:p>
          <w:p w:rsidR="00525D2A" w:rsidRPr="00E116AA" w:rsidRDefault="00525D2A" w:rsidP="00E116AA">
            <w:pPr>
              <w:pStyle w:val="a4"/>
              <w:numPr>
                <w:ilvl w:val="0"/>
                <w:numId w:val="53"/>
              </w:numPr>
              <w:spacing w:after="0" w:line="240" w:lineRule="auto"/>
              <w:ind w:left="459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116AA">
              <w:rPr>
                <w:rFonts w:ascii="Times New Roman" w:eastAsia="Arial Unicode MS" w:hAnsi="Times New Roman"/>
                <w:sz w:val="24"/>
                <w:szCs w:val="24"/>
              </w:rPr>
              <w:t>работать с нормативно-правовой базой;</w:t>
            </w:r>
          </w:p>
          <w:p w:rsidR="00525D2A" w:rsidRPr="00E116AA" w:rsidRDefault="00525D2A" w:rsidP="00E116AA">
            <w:pPr>
              <w:pStyle w:val="a4"/>
              <w:numPr>
                <w:ilvl w:val="0"/>
                <w:numId w:val="53"/>
              </w:numPr>
              <w:spacing w:after="0" w:line="240" w:lineRule="auto"/>
              <w:ind w:left="459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116AA">
              <w:rPr>
                <w:rFonts w:ascii="Times New Roman" w:eastAsia="Arial Unicode MS" w:hAnsi="Times New Roman"/>
                <w:sz w:val="24"/>
                <w:szCs w:val="24"/>
              </w:rPr>
              <w:t>измерять с использованием поверенных средств измерения.</w:t>
            </w:r>
          </w:p>
          <w:p w:rsidR="00525D2A" w:rsidRPr="00E116AA" w:rsidRDefault="00525D2A" w:rsidP="00E116AA">
            <w:pPr>
              <w:pStyle w:val="a4"/>
              <w:numPr>
                <w:ilvl w:val="0"/>
                <w:numId w:val="53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eastAsia="Arial Unicode MS" w:hAnsi="Times New Roman"/>
                <w:sz w:val="24"/>
                <w:szCs w:val="24"/>
              </w:rPr>
              <w:t>проверять правильность заполнения сертификатов и деклараций соответствия.</w:t>
            </w:r>
          </w:p>
          <w:p w:rsidR="00B60216" w:rsidRPr="00E116AA" w:rsidRDefault="00B60216" w:rsidP="00E116AA">
            <w:pPr>
              <w:ind w:firstLine="34"/>
            </w:pPr>
            <w:r w:rsidRPr="00E116AA">
              <w:t>Знать:</w:t>
            </w:r>
          </w:p>
          <w:p w:rsidR="00525D2A" w:rsidRPr="00E116AA" w:rsidRDefault="00525D2A" w:rsidP="00E116AA">
            <w:pPr>
              <w:pStyle w:val="a4"/>
              <w:numPr>
                <w:ilvl w:val="0"/>
                <w:numId w:val="54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16AA">
              <w:rPr>
                <w:rFonts w:ascii="Times New Roman" w:eastAsia="Arial Unicode MS" w:hAnsi="Times New Roman"/>
                <w:sz w:val="24"/>
                <w:szCs w:val="24"/>
              </w:rPr>
              <w:t>цели, задачи, объекты, субъекты, средства, принципы и методы, нормативно-правовую базу технического регулирования, стандартизации, метрологии, оценки и подтверждения соответствия.</w:t>
            </w:r>
            <w:proofErr w:type="gramEnd"/>
          </w:p>
          <w:p w:rsidR="00A06F52" w:rsidRPr="00E116AA" w:rsidRDefault="00A06F52" w:rsidP="00E116AA">
            <w:pPr>
              <w:ind w:firstLine="34"/>
            </w:pPr>
          </w:p>
        </w:tc>
      </w:tr>
      <w:tr w:rsidR="00A06F52" w:rsidRPr="00E116AA" w:rsidTr="00E368F7">
        <w:tc>
          <w:tcPr>
            <w:tcW w:w="2093" w:type="dxa"/>
            <w:vMerge/>
            <w:shd w:val="clear" w:color="auto" w:fill="auto"/>
          </w:tcPr>
          <w:p w:rsidR="00A06F52" w:rsidRPr="00E116AA" w:rsidRDefault="00A06F52" w:rsidP="00E116AA">
            <w:pPr>
              <w:ind w:firstLine="567"/>
            </w:pPr>
          </w:p>
        </w:tc>
        <w:tc>
          <w:tcPr>
            <w:tcW w:w="1417" w:type="dxa"/>
            <w:shd w:val="clear" w:color="auto" w:fill="auto"/>
          </w:tcPr>
          <w:p w:rsidR="00A06F52" w:rsidRPr="00E116AA" w:rsidRDefault="00A06F52" w:rsidP="00E116AA">
            <w:pPr>
              <w:ind w:firstLine="34"/>
            </w:pPr>
            <w:r w:rsidRPr="00E116AA">
              <w:t>ПК 4.2</w:t>
            </w:r>
          </w:p>
        </w:tc>
        <w:tc>
          <w:tcPr>
            <w:tcW w:w="2977" w:type="dxa"/>
            <w:shd w:val="clear" w:color="auto" w:fill="auto"/>
          </w:tcPr>
          <w:p w:rsidR="00A06F52" w:rsidRPr="00E116AA" w:rsidRDefault="00A06F52" w:rsidP="00E116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Проводить производственный контроль продукции в организациях общественного питания.</w:t>
            </w:r>
          </w:p>
          <w:p w:rsidR="00A06F52" w:rsidRPr="00E116AA" w:rsidRDefault="00A06F52" w:rsidP="00E116AA">
            <w:pPr>
              <w:ind w:firstLine="567"/>
            </w:pPr>
          </w:p>
        </w:tc>
        <w:tc>
          <w:tcPr>
            <w:tcW w:w="8505" w:type="dxa"/>
          </w:tcPr>
          <w:p w:rsidR="00B60216" w:rsidRPr="00E116AA" w:rsidRDefault="00B60216" w:rsidP="00E116AA">
            <w:pPr>
              <w:ind w:firstLine="34"/>
            </w:pPr>
            <w:r w:rsidRPr="00E116AA">
              <w:t>Иметь практический опыт:</w:t>
            </w:r>
          </w:p>
          <w:p w:rsidR="00525D2A" w:rsidRPr="00E116AA" w:rsidRDefault="00525D2A" w:rsidP="00E116AA">
            <w:pPr>
              <w:pStyle w:val="a4"/>
              <w:numPr>
                <w:ilvl w:val="0"/>
                <w:numId w:val="55"/>
              </w:numPr>
              <w:spacing w:after="0" w:line="240" w:lineRule="auto"/>
              <w:ind w:left="459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116AA">
              <w:rPr>
                <w:rFonts w:ascii="Times New Roman" w:eastAsia="Arial Unicode MS" w:hAnsi="Times New Roman"/>
                <w:sz w:val="24"/>
                <w:szCs w:val="24"/>
              </w:rPr>
              <w:t>участия в проведении производственного контроля качества продукции и услуг в организациях общественного питания.</w:t>
            </w:r>
          </w:p>
          <w:p w:rsidR="00B60216" w:rsidRPr="00E116AA" w:rsidRDefault="00B60216" w:rsidP="00E116AA">
            <w:pPr>
              <w:ind w:firstLine="34"/>
            </w:pPr>
            <w:r w:rsidRPr="00E116AA">
              <w:t xml:space="preserve">Уметь </w:t>
            </w:r>
          </w:p>
          <w:p w:rsidR="00525D2A" w:rsidRPr="00E116AA" w:rsidRDefault="00525D2A" w:rsidP="00E116AA">
            <w:pPr>
              <w:pStyle w:val="a4"/>
              <w:numPr>
                <w:ilvl w:val="0"/>
                <w:numId w:val="56"/>
              </w:numPr>
              <w:spacing w:after="0" w:line="240" w:lineRule="auto"/>
              <w:ind w:left="459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116AA">
              <w:rPr>
                <w:rFonts w:ascii="Times New Roman" w:eastAsia="Arial Unicode MS" w:hAnsi="Times New Roman"/>
                <w:sz w:val="24"/>
                <w:szCs w:val="24"/>
              </w:rPr>
              <w:t>контролировать качество продукции  в соответствии с требованиями документов и федеральных законов в области контроля качества продукции общественного питания.</w:t>
            </w:r>
          </w:p>
          <w:p w:rsidR="00525D2A" w:rsidRPr="00E116AA" w:rsidRDefault="00525D2A" w:rsidP="00E116AA">
            <w:pPr>
              <w:pStyle w:val="a4"/>
              <w:numPr>
                <w:ilvl w:val="0"/>
                <w:numId w:val="56"/>
              </w:numPr>
              <w:spacing w:after="0" w:line="240" w:lineRule="auto"/>
              <w:ind w:left="459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116AA">
              <w:rPr>
                <w:rFonts w:ascii="Times New Roman" w:eastAsia="Arial Unicode MS" w:hAnsi="Times New Roman"/>
                <w:sz w:val="24"/>
                <w:szCs w:val="24"/>
              </w:rPr>
              <w:t>анализировать структуру стандартов разных категорий и видов, выбирать   номенклатуру показателей качества.</w:t>
            </w:r>
          </w:p>
          <w:p w:rsidR="00B60216" w:rsidRPr="00E116AA" w:rsidRDefault="00B60216" w:rsidP="00E116AA">
            <w:pPr>
              <w:ind w:firstLine="34"/>
            </w:pPr>
            <w:r w:rsidRPr="00E116AA">
              <w:t>Знать:</w:t>
            </w:r>
          </w:p>
          <w:p w:rsidR="00525D2A" w:rsidRPr="00E116AA" w:rsidRDefault="00525D2A" w:rsidP="00E116AA">
            <w:pPr>
              <w:pStyle w:val="a4"/>
              <w:numPr>
                <w:ilvl w:val="0"/>
                <w:numId w:val="57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eastAsia="Arial Unicode MS" w:hAnsi="Times New Roman"/>
                <w:sz w:val="24"/>
                <w:szCs w:val="24"/>
              </w:rPr>
              <w:t>основные понятия в области контроля качества продукции и услуг, назначение</w:t>
            </w:r>
            <w:proofErr w:type="gramStart"/>
            <w:r w:rsidRPr="00E116AA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proofErr w:type="gramEnd"/>
            <w:r w:rsidRPr="00E116A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gramStart"/>
            <w:r w:rsidRPr="00E116AA">
              <w:rPr>
                <w:rFonts w:ascii="Times New Roman" w:eastAsia="Arial Unicode MS" w:hAnsi="Times New Roman"/>
                <w:sz w:val="24"/>
                <w:szCs w:val="24"/>
              </w:rPr>
              <w:t>в</w:t>
            </w:r>
            <w:proofErr w:type="gramEnd"/>
            <w:r w:rsidRPr="00E116AA">
              <w:rPr>
                <w:rFonts w:ascii="Times New Roman" w:eastAsia="Arial Unicode MS" w:hAnsi="Times New Roman"/>
                <w:sz w:val="24"/>
                <w:szCs w:val="24"/>
              </w:rPr>
              <w:t>иды, подвиды, средства, методы, нормативно-правовую базу проведения контроля качества продукции и услуг общественного питания, понятие, виды, критерии, показатели и методы идентификации.</w:t>
            </w:r>
          </w:p>
          <w:p w:rsidR="00A06F52" w:rsidRPr="00E116AA" w:rsidRDefault="00A06F52" w:rsidP="00E116AA">
            <w:pPr>
              <w:ind w:firstLine="34"/>
            </w:pPr>
          </w:p>
        </w:tc>
      </w:tr>
      <w:tr w:rsidR="00A06F52" w:rsidRPr="00E116AA" w:rsidTr="00E368F7">
        <w:tc>
          <w:tcPr>
            <w:tcW w:w="2093" w:type="dxa"/>
            <w:vMerge/>
            <w:shd w:val="clear" w:color="auto" w:fill="auto"/>
          </w:tcPr>
          <w:p w:rsidR="00A06F52" w:rsidRPr="00E116AA" w:rsidRDefault="00A06F52" w:rsidP="00E116AA">
            <w:pPr>
              <w:ind w:firstLine="567"/>
            </w:pPr>
          </w:p>
        </w:tc>
        <w:tc>
          <w:tcPr>
            <w:tcW w:w="1417" w:type="dxa"/>
            <w:shd w:val="clear" w:color="auto" w:fill="auto"/>
          </w:tcPr>
          <w:p w:rsidR="00A06F52" w:rsidRPr="00E116AA" w:rsidRDefault="00A06F52" w:rsidP="00E116AA">
            <w:pPr>
              <w:ind w:firstLine="34"/>
            </w:pPr>
            <w:r w:rsidRPr="00E116AA">
              <w:t>ПК 4.3</w:t>
            </w:r>
          </w:p>
        </w:tc>
        <w:tc>
          <w:tcPr>
            <w:tcW w:w="2977" w:type="dxa"/>
            <w:shd w:val="clear" w:color="auto" w:fill="auto"/>
          </w:tcPr>
          <w:p w:rsidR="00A06F52" w:rsidRPr="00E116AA" w:rsidRDefault="00A06F52" w:rsidP="00E116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AA">
              <w:rPr>
                <w:rFonts w:ascii="Times New Roman" w:hAnsi="Times New Roman" w:cs="Times New Roman"/>
                <w:sz w:val="24"/>
                <w:szCs w:val="24"/>
              </w:rPr>
              <w:t>Проводить контроль качества услуг общественного питания.</w:t>
            </w:r>
          </w:p>
          <w:p w:rsidR="00A06F52" w:rsidRPr="00E116AA" w:rsidRDefault="00A06F52" w:rsidP="00E116AA">
            <w:pPr>
              <w:ind w:firstLine="567"/>
            </w:pPr>
          </w:p>
        </w:tc>
        <w:tc>
          <w:tcPr>
            <w:tcW w:w="8505" w:type="dxa"/>
          </w:tcPr>
          <w:p w:rsidR="00BA796F" w:rsidRPr="00E116AA" w:rsidRDefault="00B60216" w:rsidP="00E116AA">
            <w:pPr>
              <w:ind w:firstLine="34"/>
            </w:pPr>
            <w:r w:rsidRPr="00E116AA">
              <w:t>Иметь практический опыт:</w:t>
            </w:r>
          </w:p>
          <w:p w:rsidR="00BA796F" w:rsidRPr="00E116AA" w:rsidRDefault="00BA796F" w:rsidP="00E116AA">
            <w:pPr>
              <w:pStyle w:val="a4"/>
              <w:numPr>
                <w:ilvl w:val="0"/>
                <w:numId w:val="58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eastAsia="Arial Unicode MS" w:hAnsi="Times New Roman"/>
                <w:sz w:val="24"/>
                <w:szCs w:val="24"/>
              </w:rPr>
              <w:t>участия в проведении производственного контроля качества услуг в организациях общественного питания.</w:t>
            </w:r>
          </w:p>
          <w:p w:rsidR="00B60216" w:rsidRPr="00E116AA" w:rsidRDefault="00B60216" w:rsidP="00E116AA">
            <w:pPr>
              <w:ind w:firstLine="34"/>
            </w:pPr>
            <w:r w:rsidRPr="00E116AA">
              <w:t>Уметь</w:t>
            </w:r>
          </w:p>
          <w:p w:rsidR="00BA796F" w:rsidRPr="00E116AA" w:rsidRDefault="00BA796F" w:rsidP="00E116AA">
            <w:pPr>
              <w:pStyle w:val="a4"/>
              <w:numPr>
                <w:ilvl w:val="0"/>
                <w:numId w:val="59"/>
              </w:numPr>
              <w:spacing w:after="0" w:line="240" w:lineRule="auto"/>
              <w:ind w:left="459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116AA">
              <w:rPr>
                <w:rFonts w:ascii="Times New Roman" w:eastAsia="Arial Unicode MS" w:hAnsi="Times New Roman"/>
                <w:sz w:val="24"/>
                <w:szCs w:val="24"/>
              </w:rPr>
              <w:t>контролировать качество услуг в соответствии с требованиями документов и федеральных законов в области контроля качества услуг общественного питания.</w:t>
            </w:r>
          </w:p>
          <w:p w:rsidR="00BA796F" w:rsidRPr="00E116AA" w:rsidRDefault="00BA796F" w:rsidP="00E116AA">
            <w:pPr>
              <w:pStyle w:val="a4"/>
              <w:numPr>
                <w:ilvl w:val="0"/>
                <w:numId w:val="59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eastAsia="Arial Unicode MS" w:hAnsi="Times New Roman"/>
                <w:sz w:val="24"/>
                <w:szCs w:val="24"/>
              </w:rPr>
              <w:t>- анализировать структуру стандартов разных категорий и видов, выбирать   номенклатуру показателей качества.</w:t>
            </w:r>
          </w:p>
          <w:p w:rsidR="00B60216" w:rsidRPr="00E116AA" w:rsidRDefault="00B60216" w:rsidP="00E116AA">
            <w:pPr>
              <w:ind w:firstLine="34"/>
            </w:pPr>
            <w:r w:rsidRPr="00E116AA">
              <w:t>Знать:</w:t>
            </w:r>
          </w:p>
          <w:p w:rsidR="00BA796F" w:rsidRPr="00E116AA" w:rsidRDefault="00BA796F" w:rsidP="00E116AA">
            <w:pPr>
              <w:pStyle w:val="a4"/>
              <w:numPr>
                <w:ilvl w:val="0"/>
                <w:numId w:val="60"/>
              </w:numPr>
              <w:spacing w:after="0" w:line="240" w:lineRule="auto"/>
              <w:ind w:left="459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116AA">
              <w:rPr>
                <w:rFonts w:ascii="Times New Roman" w:eastAsia="Arial Unicode MS" w:hAnsi="Times New Roman"/>
                <w:sz w:val="24"/>
                <w:szCs w:val="24"/>
              </w:rPr>
              <w:t>основные понятия в области контроля качества продукции и услуг, назначение</w:t>
            </w:r>
            <w:proofErr w:type="gramStart"/>
            <w:r w:rsidRPr="00E116AA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proofErr w:type="gramEnd"/>
            <w:r w:rsidRPr="00E116A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gramStart"/>
            <w:r w:rsidRPr="00E116AA">
              <w:rPr>
                <w:rFonts w:ascii="Times New Roman" w:eastAsia="Arial Unicode MS" w:hAnsi="Times New Roman"/>
                <w:sz w:val="24"/>
                <w:szCs w:val="24"/>
              </w:rPr>
              <w:t>в</w:t>
            </w:r>
            <w:proofErr w:type="gramEnd"/>
            <w:r w:rsidRPr="00E116AA">
              <w:rPr>
                <w:rFonts w:ascii="Times New Roman" w:eastAsia="Arial Unicode MS" w:hAnsi="Times New Roman"/>
                <w:sz w:val="24"/>
                <w:szCs w:val="24"/>
              </w:rPr>
              <w:t>иды, подвиды, средства, методы, нормативно-правовую базу проведения контроля качества продукции и услуг общественного питания, понятие, виды, критерии, показатели и методы идентификации.</w:t>
            </w:r>
          </w:p>
          <w:p w:rsidR="00BA796F" w:rsidRPr="00E116AA" w:rsidRDefault="00BA796F" w:rsidP="00E116AA">
            <w:pPr>
              <w:ind w:firstLine="34"/>
            </w:pPr>
          </w:p>
          <w:p w:rsidR="00A06F52" w:rsidRPr="00E116AA" w:rsidRDefault="00A06F52" w:rsidP="00E116AA">
            <w:pPr>
              <w:ind w:firstLine="34"/>
            </w:pPr>
          </w:p>
        </w:tc>
      </w:tr>
      <w:tr w:rsidR="00961929" w:rsidRPr="00E116AA" w:rsidTr="00E368F7">
        <w:tc>
          <w:tcPr>
            <w:tcW w:w="2093" w:type="dxa"/>
            <w:shd w:val="clear" w:color="auto" w:fill="auto"/>
          </w:tcPr>
          <w:p w:rsidR="00961929" w:rsidRPr="00E116AA" w:rsidRDefault="00FE4336" w:rsidP="00E116AA">
            <w:pPr>
              <w:ind w:firstLine="0"/>
            </w:pPr>
            <w:r w:rsidRPr="00E116AA">
              <w:t xml:space="preserve">Выполнение </w:t>
            </w:r>
            <w:r w:rsidRPr="00E116AA">
              <w:lastRenderedPageBreak/>
              <w:t>работ по одной или нескольким профессиям рабочих, должностям служащих</w:t>
            </w:r>
          </w:p>
        </w:tc>
        <w:tc>
          <w:tcPr>
            <w:tcW w:w="1417" w:type="dxa"/>
            <w:shd w:val="clear" w:color="auto" w:fill="auto"/>
          </w:tcPr>
          <w:p w:rsidR="00961929" w:rsidRPr="00E116AA" w:rsidRDefault="00FE4336" w:rsidP="00E116AA">
            <w:pPr>
              <w:ind w:firstLine="34"/>
            </w:pPr>
            <w:r w:rsidRPr="00E116AA">
              <w:lastRenderedPageBreak/>
              <w:t>ПК.1</w:t>
            </w:r>
          </w:p>
        </w:tc>
        <w:tc>
          <w:tcPr>
            <w:tcW w:w="2977" w:type="dxa"/>
            <w:shd w:val="clear" w:color="auto" w:fill="auto"/>
          </w:tcPr>
          <w:p w:rsidR="00961929" w:rsidRPr="00E116AA" w:rsidRDefault="00FE4336" w:rsidP="00E116AA">
            <w:pPr>
              <w:ind w:firstLine="0"/>
            </w:pPr>
            <w:r w:rsidRPr="00E116AA">
              <w:t xml:space="preserve">Выполнять подготовку </w:t>
            </w:r>
            <w:r w:rsidRPr="00E116AA">
              <w:lastRenderedPageBreak/>
              <w:t>залов к обслуживанию в соответствии с его характером, типом и классом организации общественного питания</w:t>
            </w:r>
          </w:p>
        </w:tc>
        <w:tc>
          <w:tcPr>
            <w:tcW w:w="8505" w:type="dxa"/>
          </w:tcPr>
          <w:p w:rsidR="00FE4336" w:rsidRPr="00E116AA" w:rsidRDefault="00FE4336" w:rsidP="00E116AA">
            <w:pPr>
              <w:ind w:firstLine="34"/>
            </w:pPr>
            <w:r w:rsidRPr="00E116AA">
              <w:lastRenderedPageBreak/>
              <w:t>Иметь практический опыт:</w:t>
            </w:r>
          </w:p>
          <w:p w:rsidR="00FE4336" w:rsidRPr="00E116AA" w:rsidRDefault="00FE4336" w:rsidP="00E116AA">
            <w:pPr>
              <w:pStyle w:val="a4"/>
              <w:numPr>
                <w:ilvl w:val="0"/>
                <w:numId w:val="74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всех видов работ по подготовке залов организаций общественного питания к обслуживанию в обычном режиме</w:t>
            </w:r>
          </w:p>
          <w:p w:rsidR="00FE4336" w:rsidRPr="00E116AA" w:rsidRDefault="00FE4336" w:rsidP="00E116AA">
            <w:pPr>
              <w:ind w:left="34" w:firstLine="34"/>
            </w:pPr>
            <w:r w:rsidRPr="00E116AA">
              <w:t>Уметь:</w:t>
            </w:r>
          </w:p>
          <w:p w:rsidR="00FE4336" w:rsidRPr="00E116AA" w:rsidRDefault="00FE4336" w:rsidP="00E116AA">
            <w:pPr>
              <w:pStyle w:val="a4"/>
              <w:numPr>
                <w:ilvl w:val="0"/>
                <w:numId w:val="7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>подготавливать зал и сервировать столы для обслуживания в обычном режиме и на массовых банкетных мероприятиях, в том числе выездных;</w:t>
            </w:r>
          </w:p>
          <w:p w:rsidR="00FE4336" w:rsidRPr="00E116AA" w:rsidRDefault="00FE4336" w:rsidP="00E116AA">
            <w:pPr>
              <w:pStyle w:val="a4"/>
              <w:numPr>
                <w:ilvl w:val="0"/>
                <w:numId w:val="7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>соблюдать личную гигиену;</w:t>
            </w:r>
          </w:p>
          <w:p w:rsidR="00FE4336" w:rsidRPr="00E116AA" w:rsidRDefault="00FE4336" w:rsidP="00E116AA">
            <w:pPr>
              <w:ind w:left="34" w:firstLine="34"/>
            </w:pPr>
            <w:r w:rsidRPr="00E116AA">
              <w:t>Знать:</w:t>
            </w:r>
          </w:p>
          <w:p w:rsidR="00FE4336" w:rsidRPr="00E116AA" w:rsidRDefault="00FE4336" w:rsidP="00E116AA">
            <w:pPr>
              <w:pStyle w:val="a4"/>
              <w:numPr>
                <w:ilvl w:val="0"/>
                <w:numId w:val="76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>виды, типы и классы организаций общественного питания;</w:t>
            </w:r>
          </w:p>
          <w:p w:rsidR="00FE4336" w:rsidRPr="00E116AA" w:rsidRDefault="00FE4336" w:rsidP="00E116AA">
            <w:pPr>
              <w:pStyle w:val="a4"/>
              <w:numPr>
                <w:ilvl w:val="0"/>
                <w:numId w:val="76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>основные характеристики торговых и производственных помещений организаций общественного питания</w:t>
            </w:r>
          </w:p>
          <w:p w:rsidR="00FE4336" w:rsidRPr="00E116AA" w:rsidRDefault="00FE4336" w:rsidP="00E116AA">
            <w:pPr>
              <w:pStyle w:val="a4"/>
              <w:numPr>
                <w:ilvl w:val="0"/>
                <w:numId w:val="76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>правила личной подготовки официанта к обслуживанию</w:t>
            </w:r>
          </w:p>
          <w:p w:rsidR="00FE4336" w:rsidRPr="00E116AA" w:rsidRDefault="00FE4336" w:rsidP="00E116AA">
            <w:pPr>
              <w:pStyle w:val="a4"/>
              <w:numPr>
                <w:ilvl w:val="0"/>
                <w:numId w:val="76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>способы расстановки мебели в торговом зале;</w:t>
            </w:r>
          </w:p>
          <w:p w:rsidR="00FE4336" w:rsidRPr="00E116AA" w:rsidRDefault="00FE4336" w:rsidP="00E116AA">
            <w:pPr>
              <w:pStyle w:val="a4"/>
              <w:numPr>
                <w:ilvl w:val="0"/>
                <w:numId w:val="76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>правила подготовки торгового зала, столового белья, посуды и приборов к</w:t>
            </w:r>
            <w:r w:rsidRPr="00E116AA">
              <w:rPr>
                <w:sz w:val="24"/>
                <w:szCs w:val="24"/>
              </w:rPr>
              <w:t xml:space="preserve"> </w:t>
            </w:r>
            <w:r w:rsidRPr="00E116AA">
              <w:rPr>
                <w:rFonts w:ascii="Times New Roman" w:hAnsi="Times New Roman"/>
                <w:sz w:val="24"/>
                <w:szCs w:val="24"/>
              </w:rPr>
              <w:t>работе;</w:t>
            </w:r>
          </w:p>
          <w:p w:rsidR="00961929" w:rsidRPr="00E116AA" w:rsidRDefault="00961929" w:rsidP="00E116AA">
            <w:pPr>
              <w:ind w:firstLine="34"/>
            </w:pPr>
          </w:p>
        </w:tc>
      </w:tr>
      <w:tr w:rsidR="00961929" w:rsidRPr="00E116AA" w:rsidTr="00E368F7">
        <w:tc>
          <w:tcPr>
            <w:tcW w:w="2093" w:type="dxa"/>
            <w:shd w:val="clear" w:color="auto" w:fill="auto"/>
          </w:tcPr>
          <w:p w:rsidR="00961929" w:rsidRPr="00E116AA" w:rsidRDefault="00961929" w:rsidP="00E116AA">
            <w:pPr>
              <w:ind w:firstLine="567"/>
            </w:pPr>
          </w:p>
        </w:tc>
        <w:tc>
          <w:tcPr>
            <w:tcW w:w="1417" w:type="dxa"/>
            <w:shd w:val="clear" w:color="auto" w:fill="auto"/>
          </w:tcPr>
          <w:p w:rsidR="00961929" w:rsidRPr="00E116AA" w:rsidRDefault="00B12610" w:rsidP="00E116AA">
            <w:pPr>
              <w:ind w:firstLine="34"/>
            </w:pPr>
            <w:r w:rsidRPr="00E116AA">
              <w:t>ПК.2</w:t>
            </w:r>
          </w:p>
        </w:tc>
        <w:tc>
          <w:tcPr>
            <w:tcW w:w="2977" w:type="dxa"/>
            <w:shd w:val="clear" w:color="auto" w:fill="auto"/>
          </w:tcPr>
          <w:p w:rsidR="00961929" w:rsidRPr="00E116AA" w:rsidRDefault="00B12610" w:rsidP="00E116AA">
            <w:pPr>
              <w:ind w:firstLine="0"/>
            </w:pPr>
            <w:r w:rsidRPr="00E116AA">
              <w:t>Обслуживать потребителей организаций общественного питания всех форм собственности, различных видов, типов и классов</w:t>
            </w:r>
          </w:p>
        </w:tc>
        <w:tc>
          <w:tcPr>
            <w:tcW w:w="8505" w:type="dxa"/>
          </w:tcPr>
          <w:p w:rsidR="00961929" w:rsidRPr="00E116AA" w:rsidRDefault="00B12610" w:rsidP="00E116AA">
            <w:pPr>
              <w:ind w:firstLine="34"/>
            </w:pPr>
            <w:r w:rsidRPr="00E116AA">
              <w:t>Иметь практический опыт:</w:t>
            </w:r>
          </w:p>
          <w:p w:rsidR="00B12610" w:rsidRPr="00E116AA" w:rsidRDefault="00B12610" w:rsidP="00E116AA">
            <w:pPr>
              <w:pStyle w:val="a4"/>
              <w:numPr>
                <w:ilvl w:val="0"/>
                <w:numId w:val="7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>встречи, приветствия, размещения гостей организаций общественного питания за столом, подачи меню;</w:t>
            </w:r>
          </w:p>
          <w:p w:rsidR="00B12610" w:rsidRPr="00E116AA" w:rsidRDefault="00B12610" w:rsidP="00E116AA">
            <w:pPr>
              <w:pStyle w:val="a4"/>
              <w:numPr>
                <w:ilvl w:val="0"/>
                <w:numId w:val="7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>приема, оформления и выполнения заказа на продукцию и услуги организаций общественного питания;</w:t>
            </w:r>
          </w:p>
          <w:p w:rsidR="00B12610" w:rsidRPr="00E116AA" w:rsidRDefault="00B12610" w:rsidP="00E116AA">
            <w:pPr>
              <w:pStyle w:val="a4"/>
              <w:numPr>
                <w:ilvl w:val="0"/>
                <w:numId w:val="7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>рекомендации блюд и напитков гостям при оформлении заказов;</w:t>
            </w:r>
          </w:p>
          <w:p w:rsidR="00B12610" w:rsidRPr="00E116AA" w:rsidRDefault="00B12610" w:rsidP="00E116AA">
            <w:pPr>
              <w:pStyle w:val="a4"/>
              <w:numPr>
                <w:ilvl w:val="0"/>
                <w:numId w:val="7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>подачи к столу заказанных блюд и напитков разными способами;</w:t>
            </w:r>
          </w:p>
          <w:p w:rsidR="00B12610" w:rsidRPr="00E116AA" w:rsidRDefault="00B12610" w:rsidP="00E116AA">
            <w:pPr>
              <w:pStyle w:val="a4"/>
              <w:numPr>
                <w:ilvl w:val="0"/>
                <w:numId w:val="7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>расчета с потребителями согласно счету и проводов гостей;</w:t>
            </w:r>
          </w:p>
          <w:p w:rsidR="00B12610" w:rsidRPr="00E116AA" w:rsidRDefault="00B12610" w:rsidP="00E116AA">
            <w:pPr>
              <w:pStyle w:val="a4"/>
              <w:numPr>
                <w:ilvl w:val="0"/>
                <w:numId w:val="7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>применения передовых, инновационных методов и форм организации труда;</w:t>
            </w:r>
          </w:p>
          <w:p w:rsidR="00B12610" w:rsidRPr="00E116AA" w:rsidRDefault="00B12610" w:rsidP="00E116AA">
            <w:pPr>
              <w:ind w:left="34" w:firstLine="34"/>
            </w:pPr>
            <w:r w:rsidRPr="00E116AA">
              <w:t>Уметь:</w:t>
            </w:r>
          </w:p>
          <w:p w:rsidR="00B12610" w:rsidRPr="00E116AA" w:rsidRDefault="00B12610" w:rsidP="00E116AA">
            <w:pPr>
              <w:pStyle w:val="a4"/>
              <w:numPr>
                <w:ilvl w:val="0"/>
                <w:numId w:val="78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>осуществлять прием заказа на бронирование столика и продукцию на вынос;</w:t>
            </w:r>
          </w:p>
          <w:p w:rsidR="00B12610" w:rsidRPr="00E116AA" w:rsidRDefault="00B12610" w:rsidP="00E116AA">
            <w:pPr>
              <w:pStyle w:val="a4"/>
              <w:numPr>
                <w:ilvl w:val="0"/>
                <w:numId w:val="78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>осуществлять прием заказа на блюда и напитки;</w:t>
            </w:r>
          </w:p>
          <w:p w:rsidR="00CD1C4D" w:rsidRPr="00E116AA" w:rsidRDefault="00CD1C4D" w:rsidP="00E116AA">
            <w:pPr>
              <w:pStyle w:val="a4"/>
              <w:numPr>
                <w:ilvl w:val="0"/>
                <w:numId w:val="78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>консультировать гостей по составу и методам приготовления блюд, давать рекомендации по выбору вин, крепких спиртных и прочих напитков, их сочетаемости с блюдами;</w:t>
            </w:r>
          </w:p>
          <w:p w:rsidR="00B12610" w:rsidRPr="00E116AA" w:rsidRDefault="00CD1C4D" w:rsidP="00E116AA">
            <w:pPr>
              <w:pStyle w:val="a4"/>
              <w:numPr>
                <w:ilvl w:val="0"/>
                <w:numId w:val="78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>осуществлять подачу блюд и напитков гостям различными способами;</w:t>
            </w:r>
          </w:p>
          <w:p w:rsidR="00CD1C4D" w:rsidRPr="00E116AA" w:rsidRDefault="00CD1C4D" w:rsidP="00E116AA">
            <w:pPr>
              <w:pStyle w:val="a4"/>
              <w:numPr>
                <w:ilvl w:val="0"/>
                <w:numId w:val="78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предоставлять счет и производить расчет с потребителем;</w:t>
            </w:r>
          </w:p>
          <w:p w:rsidR="00CD1C4D" w:rsidRPr="00E116AA" w:rsidRDefault="00CD1C4D" w:rsidP="00E116AA">
            <w:pPr>
              <w:pStyle w:val="a4"/>
              <w:numPr>
                <w:ilvl w:val="0"/>
                <w:numId w:val="78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>соблюдать правила ресторанного этикета при встрече и приветствии гостей, размещении гостей за столом, обслуживании и прощании с гостями;</w:t>
            </w:r>
          </w:p>
          <w:p w:rsidR="00CD1C4D" w:rsidRPr="00E116AA" w:rsidRDefault="00CD1C4D" w:rsidP="00E116AA">
            <w:pPr>
              <w:ind w:left="34" w:firstLine="34"/>
            </w:pPr>
            <w:r w:rsidRPr="00E116AA">
              <w:t>Знать:</w:t>
            </w:r>
          </w:p>
          <w:p w:rsidR="00CD1C4D" w:rsidRPr="00E116AA" w:rsidRDefault="00CD1C4D" w:rsidP="00E116AA">
            <w:pPr>
              <w:pStyle w:val="a4"/>
              <w:numPr>
                <w:ilvl w:val="0"/>
                <w:numId w:val="79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>виды, правила, последовательность и технику сервировки столов</w:t>
            </w:r>
          </w:p>
          <w:p w:rsidR="00CD1C4D" w:rsidRPr="00E116AA" w:rsidRDefault="00CD1C4D" w:rsidP="00E116AA">
            <w:pPr>
              <w:pStyle w:val="a4"/>
              <w:numPr>
                <w:ilvl w:val="0"/>
                <w:numId w:val="79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>методы организации труда официантов;</w:t>
            </w:r>
          </w:p>
          <w:p w:rsidR="00CD1C4D" w:rsidRPr="00E116AA" w:rsidRDefault="00CD1C4D" w:rsidP="00E116AA">
            <w:pPr>
              <w:pStyle w:val="a4"/>
              <w:numPr>
                <w:ilvl w:val="0"/>
                <w:numId w:val="79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>правила оформления и передачи заказа на производство, бар, буфет;</w:t>
            </w:r>
          </w:p>
          <w:p w:rsidR="00CD1C4D" w:rsidRPr="00E116AA" w:rsidRDefault="00CD1C4D" w:rsidP="00E116AA">
            <w:pPr>
              <w:pStyle w:val="a4"/>
              <w:numPr>
                <w:ilvl w:val="0"/>
                <w:numId w:val="79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>правила и технику подачи алкогольных и безалкогольных напитков;</w:t>
            </w:r>
          </w:p>
          <w:p w:rsidR="00CD1C4D" w:rsidRPr="00E116AA" w:rsidRDefault="00CD1C4D" w:rsidP="00E116AA">
            <w:pPr>
              <w:pStyle w:val="a4"/>
              <w:numPr>
                <w:ilvl w:val="0"/>
                <w:numId w:val="79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>способы подачи блюд;</w:t>
            </w:r>
          </w:p>
          <w:p w:rsidR="00CD1C4D" w:rsidRPr="00E116AA" w:rsidRDefault="00CD1C4D" w:rsidP="00E116AA">
            <w:pPr>
              <w:pStyle w:val="a4"/>
              <w:numPr>
                <w:ilvl w:val="0"/>
                <w:numId w:val="79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>правила, очередность и технику подачи блюд и напитков;</w:t>
            </w:r>
          </w:p>
          <w:p w:rsidR="00CD1C4D" w:rsidRPr="00E116AA" w:rsidRDefault="00CD1C4D" w:rsidP="00E116AA">
            <w:pPr>
              <w:pStyle w:val="a4"/>
              <w:numPr>
                <w:ilvl w:val="0"/>
                <w:numId w:val="79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>правила и технику уборки использованной посуды;</w:t>
            </w:r>
          </w:p>
          <w:p w:rsidR="00CD1C4D" w:rsidRPr="00E116AA" w:rsidRDefault="00CD1C4D" w:rsidP="00E116AA">
            <w:pPr>
              <w:pStyle w:val="a4"/>
              <w:numPr>
                <w:ilvl w:val="0"/>
                <w:numId w:val="79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>порядок оформления счетов и расчета с потребителем;</w:t>
            </w:r>
          </w:p>
          <w:p w:rsidR="00CD1C4D" w:rsidRPr="00E116AA" w:rsidRDefault="00CD1C4D" w:rsidP="00E116AA">
            <w:pPr>
              <w:pStyle w:val="a4"/>
              <w:numPr>
                <w:ilvl w:val="0"/>
                <w:numId w:val="79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>кулинарную характеристику блюд;</w:t>
            </w:r>
          </w:p>
          <w:p w:rsidR="00CD1C4D" w:rsidRPr="00E116AA" w:rsidRDefault="00CD1C4D" w:rsidP="00E116AA">
            <w:pPr>
              <w:pStyle w:val="a4"/>
              <w:numPr>
                <w:ilvl w:val="0"/>
                <w:numId w:val="79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>правила сочетаемости напитков и блюд;</w:t>
            </w:r>
          </w:p>
          <w:p w:rsidR="00CD1C4D" w:rsidRPr="00E116AA" w:rsidRDefault="00CD1C4D" w:rsidP="00E116AA">
            <w:pPr>
              <w:pStyle w:val="a4"/>
              <w:numPr>
                <w:ilvl w:val="0"/>
                <w:numId w:val="79"/>
              </w:numPr>
              <w:spacing w:line="240" w:lineRule="auto"/>
              <w:ind w:left="459"/>
              <w:jc w:val="both"/>
              <w:rPr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>требования к качеству, температуре подачи блюд и напитков;</w:t>
            </w:r>
          </w:p>
        </w:tc>
      </w:tr>
      <w:tr w:rsidR="00961929" w:rsidRPr="00E116AA" w:rsidTr="00E368F7">
        <w:tc>
          <w:tcPr>
            <w:tcW w:w="2093" w:type="dxa"/>
            <w:shd w:val="clear" w:color="auto" w:fill="auto"/>
          </w:tcPr>
          <w:p w:rsidR="00961929" w:rsidRPr="00E116AA" w:rsidRDefault="00961929" w:rsidP="00E116AA">
            <w:pPr>
              <w:ind w:firstLine="567"/>
            </w:pPr>
          </w:p>
        </w:tc>
        <w:tc>
          <w:tcPr>
            <w:tcW w:w="1417" w:type="dxa"/>
            <w:shd w:val="clear" w:color="auto" w:fill="auto"/>
          </w:tcPr>
          <w:p w:rsidR="00961929" w:rsidRPr="00E116AA" w:rsidRDefault="003444B5" w:rsidP="00E116AA">
            <w:pPr>
              <w:ind w:firstLine="34"/>
            </w:pPr>
            <w:r w:rsidRPr="00E116AA">
              <w:t>ПК.3</w:t>
            </w:r>
          </w:p>
        </w:tc>
        <w:tc>
          <w:tcPr>
            <w:tcW w:w="2977" w:type="dxa"/>
            <w:shd w:val="clear" w:color="auto" w:fill="auto"/>
          </w:tcPr>
          <w:p w:rsidR="00961929" w:rsidRPr="00E116AA" w:rsidRDefault="003444B5" w:rsidP="00E116AA">
            <w:pPr>
              <w:ind w:firstLine="0"/>
            </w:pPr>
            <w:r w:rsidRPr="00E116AA">
              <w:t>Обслуживать массовые банкетные мероприятия</w:t>
            </w:r>
          </w:p>
        </w:tc>
        <w:tc>
          <w:tcPr>
            <w:tcW w:w="8505" w:type="dxa"/>
          </w:tcPr>
          <w:p w:rsidR="00961929" w:rsidRPr="00E116AA" w:rsidRDefault="003444B5" w:rsidP="00E116AA">
            <w:pPr>
              <w:ind w:firstLine="0"/>
            </w:pPr>
            <w:r w:rsidRPr="00E116AA">
              <w:t>Иметь практический опыт:</w:t>
            </w:r>
          </w:p>
          <w:p w:rsidR="003444B5" w:rsidRPr="00E116AA" w:rsidRDefault="003444B5" w:rsidP="00E116AA">
            <w:pPr>
              <w:pStyle w:val="a4"/>
              <w:numPr>
                <w:ilvl w:val="0"/>
                <w:numId w:val="80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>подготовки залов и инвентаря к обслуживанию массовых банкетных мероприятий;</w:t>
            </w:r>
          </w:p>
          <w:p w:rsidR="003444B5" w:rsidRPr="00E116AA" w:rsidRDefault="003444B5" w:rsidP="00E116AA">
            <w:pPr>
              <w:pStyle w:val="a4"/>
              <w:numPr>
                <w:ilvl w:val="0"/>
                <w:numId w:val="80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>обслуживания массовых банкетных мероприятий официального и неофициального характера;</w:t>
            </w:r>
          </w:p>
          <w:p w:rsidR="003444B5" w:rsidRPr="00E116AA" w:rsidRDefault="003444B5" w:rsidP="00E116AA">
            <w:pPr>
              <w:ind w:left="34" w:firstLine="0"/>
            </w:pPr>
            <w:r w:rsidRPr="00E116AA">
              <w:t>Уметь:</w:t>
            </w:r>
          </w:p>
          <w:p w:rsidR="003444B5" w:rsidRPr="00E116AA" w:rsidRDefault="003444B5" w:rsidP="00E116AA">
            <w:pPr>
              <w:pStyle w:val="a4"/>
              <w:numPr>
                <w:ilvl w:val="0"/>
                <w:numId w:val="81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>обслуживать потребителей организаций общественного питания в обычном режиме и на различных массовых банкетных мероприятиях</w:t>
            </w:r>
          </w:p>
          <w:p w:rsidR="003444B5" w:rsidRPr="00E116AA" w:rsidRDefault="003444B5" w:rsidP="00E116AA">
            <w:pPr>
              <w:ind w:left="34" w:firstLine="0"/>
            </w:pPr>
            <w:r w:rsidRPr="00E116AA">
              <w:t>Знать:</w:t>
            </w:r>
          </w:p>
          <w:p w:rsidR="003444B5" w:rsidRPr="00E116AA" w:rsidRDefault="003444B5" w:rsidP="00E116AA">
            <w:pPr>
              <w:pStyle w:val="a4"/>
              <w:numPr>
                <w:ilvl w:val="0"/>
                <w:numId w:val="82"/>
              </w:numPr>
              <w:spacing w:after="0" w:line="240" w:lineRule="auto"/>
              <w:ind w:left="459"/>
              <w:jc w:val="both"/>
              <w:rPr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>правила культуры обслуживания, протокола и этикета при взаимодействии официантов с гостями</w:t>
            </w:r>
          </w:p>
        </w:tc>
      </w:tr>
      <w:tr w:rsidR="00961929" w:rsidRPr="00E116AA" w:rsidTr="00E368F7">
        <w:tc>
          <w:tcPr>
            <w:tcW w:w="2093" w:type="dxa"/>
            <w:shd w:val="clear" w:color="auto" w:fill="auto"/>
          </w:tcPr>
          <w:p w:rsidR="00961929" w:rsidRPr="00E116AA" w:rsidRDefault="00961929" w:rsidP="00E116AA">
            <w:pPr>
              <w:ind w:firstLine="567"/>
            </w:pPr>
          </w:p>
        </w:tc>
        <w:tc>
          <w:tcPr>
            <w:tcW w:w="1417" w:type="dxa"/>
            <w:shd w:val="clear" w:color="auto" w:fill="auto"/>
          </w:tcPr>
          <w:p w:rsidR="00961929" w:rsidRPr="00E116AA" w:rsidRDefault="001C3914" w:rsidP="00E116AA">
            <w:pPr>
              <w:ind w:firstLine="34"/>
            </w:pPr>
            <w:r w:rsidRPr="00E116AA">
              <w:t>ПК.4</w:t>
            </w:r>
          </w:p>
        </w:tc>
        <w:tc>
          <w:tcPr>
            <w:tcW w:w="2977" w:type="dxa"/>
            <w:shd w:val="clear" w:color="auto" w:fill="auto"/>
          </w:tcPr>
          <w:p w:rsidR="00961929" w:rsidRPr="00E116AA" w:rsidRDefault="001C3914" w:rsidP="00E116AA">
            <w:pPr>
              <w:ind w:firstLine="0"/>
            </w:pPr>
            <w:r w:rsidRPr="00E116AA">
              <w:t>Обслуживать потребителей при использовании специальных форм организации питания</w:t>
            </w:r>
          </w:p>
        </w:tc>
        <w:tc>
          <w:tcPr>
            <w:tcW w:w="8505" w:type="dxa"/>
          </w:tcPr>
          <w:p w:rsidR="00961929" w:rsidRPr="00E116AA" w:rsidRDefault="00095C53" w:rsidP="00E116AA">
            <w:pPr>
              <w:ind w:firstLine="34"/>
            </w:pPr>
            <w:r w:rsidRPr="00E116AA">
              <w:t>Иметь практический опыт:</w:t>
            </w:r>
          </w:p>
          <w:p w:rsidR="00095C53" w:rsidRPr="00E116AA" w:rsidRDefault="00095C53" w:rsidP="00E116AA">
            <w:pPr>
              <w:pStyle w:val="a4"/>
              <w:numPr>
                <w:ilvl w:val="0"/>
                <w:numId w:val="83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>обслуживания потребителей при использовании специальных форм организации питания</w:t>
            </w:r>
          </w:p>
          <w:p w:rsidR="00095C53" w:rsidRPr="00E116AA" w:rsidRDefault="00095C53" w:rsidP="00E116AA">
            <w:pPr>
              <w:ind w:firstLine="0"/>
            </w:pPr>
            <w:r w:rsidRPr="00E116AA">
              <w:t>Уметь:</w:t>
            </w:r>
          </w:p>
          <w:p w:rsidR="00095C53" w:rsidRPr="00E116AA" w:rsidRDefault="00095C53" w:rsidP="00E116AA">
            <w:pPr>
              <w:pStyle w:val="a4"/>
              <w:numPr>
                <w:ilvl w:val="0"/>
                <w:numId w:val="84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>соблюдать требования к безопасности готовой продукции и техники безопасности в процессе обслуживания потребителей</w:t>
            </w:r>
          </w:p>
          <w:p w:rsidR="00095C53" w:rsidRPr="00E116AA" w:rsidRDefault="00095C53" w:rsidP="00E116AA">
            <w:pPr>
              <w:ind w:firstLine="0"/>
            </w:pPr>
            <w:r w:rsidRPr="00E116AA">
              <w:lastRenderedPageBreak/>
              <w:t>Знать:</w:t>
            </w:r>
          </w:p>
          <w:p w:rsidR="00095C53" w:rsidRPr="00E116AA" w:rsidRDefault="00095C53" w:rsidP="00E116AA">
            <w:pPr>
              <w:pStyle w:val="a4"/>
              <w:numPr>
                <w:ilvl w:val="0"/>
                <w:numId w:val="85"/>
              </w:numPr>
              <w:spacing w:after="0" w:line="240" w:lineRule="auto"/>
              <w:ind w:left="459"/>
              <w:jc w:val="both"/>
              <w:rPr>
                <w:sz w:val="24"/>
                <w:szCs w:val="24"/>
              </w:rPr>
            </w:pPr>
            <w:r w:rsidRPr="00E116AA">
              <w:rPr>
                <w:rFonts w:ascii="Times New Roman" w:hAnsi="Times New Roman"/>
                <w:sz w:val="24"/>
                <w:szCs w:val="24"/>
              </w:rPr>
              <w:t>материально-техническую и информационную базу обслуживания;</w:t>
            </w:r>
          </w:p>
        </w:tc>
      </w:tr>
    </w:tbl>
    <w:p w:rsidR="00E368F7" w:rsidRPr="00E116AA" w:rsidRDefault="00E368F7" w:rsidP="00E116AA">
      <w:pPr>
        <w:ind w:firstLine="567"/>
        <w:sectPr w:rsidR="00E368F7" w:rsidRPr="00E116AA" w:rsidSect="00E368F7">
          <w:pgSz w:w="16838" w:h="11906" w:orient="landscape" w:code="9"/>
          <w:pgMar w:top="567" w:right="1021" w:bottom="1701" w:left="1134" w:header="709" w:footer="709" w:gutter="0"/>
          <w:cols w:space="708"/>
          <w:titlePg/>
          <w:docGrid w:linePitch="360"/>
        </w:sectPr>
      </w:pPr>
    </w:p>
    <w:p w:rsidR="000E5124" w:rsidRPr="00E116AA" w:rsidRDefault="000E5124" w:rsidP="00E116AA">
      <w:pPr>
        <w:pageBreakBefore/>
        <w:ind w:left="567" w:firstLine="0"/>
        <w:rPr>
          <w:b/>
        </w:rPr>
      </w:pPr>
      <w:bookmarkStart w:id="15" w:name="_Toc310435917"/>
      <w:r w:rsidRPr="00E116AA">
        <w:rPr>
          <w:b/>
        </w:rPr>
        <w:lastRenderedPageBreak/>
        <w:t xml:space="preserve">4. Документы, регламентирующие содержание и организацию  образовательного процесса при реализации </w:t>
      </w:r>
      <w:r w:rsidR="00733025" w:rsidRPr="00E116AA">
        <w:rPr>
          <w:b/>
        </w:rPr>
        <w:t>ППССЗ</w:t>
      </w:r>
      <w:r w:rsidRPr="00E116AA">
        <w:rPr>
          <w:b/>
        </w:rPr>
        <w:t xml:space="preserve"> </w:t>
      </w:r>
      <w:bookmarkEnd w:id="15"/>
    </w:p>
    <w:p w:rsidR="000E5124" w:rsidRPr="00E116AA" w:rsidRDefault="000E5124" w:rsidP="00E116AA">
      <w:pPr>
        <w:ind w:firstLine="567"/>
        <w:rPr>
          <w:b/>
          <w:i/>
        </w:rPr>
      </w:pPr>
      <w:bookmarkStart w:id="16" w:name="_Toc310435918"/>
    </w:p>
    <w:p w:rsidR="000E5124" w:rsidRPr="00E116AA" w:rsidRDefault="000E5124" w:rsidP="00E116AA">
      <w:pPr>
        <w:ind w:firstLine="567"/>
        <w:rPr>
          <w:b/>
          <w:i/>
        </w:rPr>
      </w:pPr>
      <w:r w:rsidRPr="00E116AA">
        <w:rPr>
          <w:b/>
          <w:i/>
        </w:rPr>
        <w:t>4.</w:t>
      </w:r>
      <w:r w:rsidR="009F2AE0" w:rsidRPr="00E116AA">
        <w:rPr>
          <w:b/>
          <w:i/>
        </w:rPr>
        <w:t>1</w:t>
      </w:r>
      <w:r w:rsidRPr="00E116AA">
        <w:rPr>
          <w:b/>
          <w:i/>
        </w:rPr>
        <w:t>. Учебный план</w:t>
      </w:r>
      <w:bookmarkEnd w:id="16"/>
    </w:p>
    <w:p w:rsidR="00B57A09" w:rsidRPr="00E116AA" w:rsidRDefault="00B57A09" w:rsidP="00E116AA">
      <w:pPr>
        <w:ind w:firstLine="567"/>
      </w:pPr>
    </w:p>
    <w:p w:rsidR="000E5124" w:rsidRPr="00E116AA" w:rsidRDefault="000E5124" w:rsidP="00E116AA">
      <w:pPr>
        <w:ind w:firstLine="567"/>
      </w:pPr>
      <w:r w:rsidRPr="00E116AA">
        <w:tab/>
        <w:t xml:space="preserve">Учебный  план определяет следующие характеристики </w:t>
      </w:r>
      <w:r w:rsidR="00733025" w:rsidRPr="00E116AA">
        <w:t>ППССЗ</w:t>
      </w:r>
      <w:r w:rsidRPr="00E116AA">
        <w:t xml:space="preserve"> по специальности: </w:t>
      </w:r>
    </w:p>
    <w:p w:rsidR="000E5124" w:rsidRPr="00E116AA" w:rsidRDefault="000E5124" w:rsidP="00E116AA">
      <w:pPr>
        <w:numPr>
          <w:ilvl w:val="0"/>
          <w:numId w:val="17"/>
        </w:numPr>
        <w:tabs>
          <w:tab w:val="clear" w:pos="1440"/>
          <w:tab w:val="num" w:pos="567"/>
        </w:tabs>
        <w:ind w:left="709" w:hanging="142"/>
      </w:pPr>
      <w:r w:rsidRPr="00E116AA">
        <w:t xml:space="preserve">объемные параметры учебной нагрузки в целом, по годам обучения и по семестрам;  </w:t>
      </w:r>
    </w:p>
    <w:p w:rsidR="000E5124" w:rsidRPr="00E116AA" w:rsidRDefault="000E5124" w:rsidP="00E116AA">
      <w:pPr>
        <w:numPr>
          <w:ilvl w:val="0"/>
          <w:numId w:val="17"/>
        </w:numPr>
        <w:tabs>
          <w:tab w:val="clear" w:pos="1440"/>
          <w:tab w:val="num" w:pos="567"/>
        </w:tabs>
        <w:ind w:left="709" w:hanging="142"/>
      </w:pPr>
      <w:r w:rsidRPr="00E116AA"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0E5124" w:rsidRPr="00E116AA" w:rsidRDefault="000E5124" w:rsidP="00E116AA">
      <w:pPr>
        <w:numPr>
          <w:ilvl w:val="0"/>
          <w:numId w:val="17"/>
        </w:numPr>
        <w:tabs>
          <w:tab w:val="clear" w:pos="1440"/>
          <w:tab w:val="num" w:pos="567"/>
        </w:tabs>
        <w:ind w:left="709" w:hanging="142"/>
      </w:pPr>
      <w:r w:rsidRPr="00E116AA">
        <w:t>последовательность изучения учебных дисциплин и профессиональных модулей;</w:t>
      </w:r>
    </w:p>
    <w:p w:rsidR="000E5124" w:rsidRPr="00E116AA" w:rsidRDefault="000E5124" w:rsidP="00E116AA">
      <w:pPr>
        <w:numPr>
          <w:ilvl w:val="0"/>
          <w:numId w:val="17"/>
        </w:numPr>
        <w:tabs>
          <w:tab w:val="clear" w:pos="1440"/>
          <w:tab w:val="num" w:pos="567"/>
        </w:tabs>
        <w:ind w:left="709" w:hanging="142"/>
      </w:pPr>
      <w:r w:rsidRPr="00E116AA">
        <w:t>распределение по годам обучения и семестрам различных форм промежуточной аттестации по учебным дисциплинам, профессиональным модулям (и их составляющим междисциплинарным курсам,  учебной и производственной практике);</w:t>
      </w:r>
    </w:p>
    <w:p w:rsidR="000E5124" w:rsidRPr="00E116AA" w:rsidRDefault="000E5124" w:rsidP="00E116AA">
      <w:pPr>
        <w:numPr>
          <w:ilvl w:val="0"/>
          <w:numId w:val="17"/>
        </w:numPr>
        <w:tabs>
          <w:tab w:val="clear" w:pos="1440"/>
          <w:tab w:val="num" w:pos="567"/>
        </w:tabs>
        <w:ind w:left="709" w:hanging="142"/>
      </w:pPr>
      <w:r w:rsidRPr="00E116AA">
        <w:t>объемы учебной нагрузки по видам учебных занятий,  по учебным дисциплинам, профессиональным модулям и их составляющим;</w:t>
      </w:r>
    </w:p>
    <w:p w:rsidR="000E5124" w:rsidRPr="00E116AA" w:rsidRDefault="000E5124" w:rsidP="00E116AA">
      <w:pPr>
        <w:numPr>
          <w:ilvl w:val="0"/>
          <w:numId w:val="17"/>
        </w:numPr>
        <w:tabs>
          <w:tab w:val="clear" w:pos="1440"/>
          <w:tab w:val="num" w:pos="567"/>
        </w:tabs>
        <w:ind w:left="709" w:hanging="142"/>
      </w:pPr>
      <w:r w:rsidRPr="00E116AA">
        <w:t xml:space="preserve">сроки прохождения и продолжительность преддипломной практики; </w:t>
      </w:r>
    </w:p>
    <w:p w:rsidR="000E5124" w:rsidRPr="00E116AA" w:rsidRDefault="00733025" w:rsidP="00E116AA">
      <w:pPr>
        <w:numPr>
          <w:ilvl w:val="0"/>
          <w:numId w:val="17"/>
        </w:numPr>
        <w:tabs>
          <w:tab w:val="clear" w:pos="1440"/>
          <w:tab w:val="num" w:pos="567"/>
        </w:tabs>
        <w:ind w:left="709" w:hanging="142"/>
      </w:pPr>
      <w:r w:rsidRPr="00E116AA">
        <w:t>формы государственной итоговой</w:t>
      </w:r>
      <w:r w:rsidR="000E5124" w:rsidRPr="00E116AA">
        <w:t xml:space="preserve"> аттестации, объемы времени, отведенные на подготовку и защиту выпускной квалификационной работы в рамках ГИА;</w:t>
      </w:r>
    </w:p>
    <w:p w:rsidR="000E5124" w:rsidRPr="00E116AA" w:rsidRDefault="000E5124" w:rsidP="00E116AA">
      <w:pPr>
        <w:numPr>
          <w:ilvl w:val="0"/>
          <w:numId w:val="17"/>
        </w:numPr>
        <w:tabs>
          <w:tab w:val="clear" w:pos="1440"/>
          <w:tab w:val="num" w:pos="567"/>
        </w:tabs>
        <w:ind w:left="709" w:hanging="142"/>
      </w:pPr>
      <w:r w:rsidRPr="00E116AA">
        <w:t>объем каникул по годам обучения.</w:t>
      </w:r>
    </w:p>
    <w:p w:rsidR="000E5124" w:rsidRPr="00E116AA" w:rsidRDefault="000E5124" w:rsidP="00E116AA">
      <w:pPr>
        <w:ind w:firstLine="567"/>
      </w:pPr>
      <w:r w:rsidRPr="00E116AA">
        <w:t>Максимальный объем учебной нагрузки составляет 54</w:t>
      </w:r>
      <w:r w:rsidR="00C7363A" w:rsidRPr="00E116AA">
        <w:t xml:space="preserve"> </w:t>
      </w:r>
      <w:proofErr w:type="gramStart"/>
      <w:r w:rsidRPr="00E116AA">
        <w:t>академических</w:t>
      </w:r>
      <w:proofErr w:type="gramEnd"/>
      <w:r w:rsidRPr="00E116AA">
        <w:t xml:space="preserve"> часа в неделю, включая все виды аудиторной и внеаудиторной работы. </w:t>
      </w:r>
    </w:p>
    <w:p w:rsidR="000E5124" w:rsidRPr="00E116AA" w:rsidRDefault="000E5124" w:rsidP="00E116AA">
      <w:pPr>
        <w:ind w:firstLine="567"/>
      </w:pPr>
      <w:r w:rsidRPr="00E116AA">
        <w:t xml:space="preserve">Максимальный объем обязательной аудиторной учебной нагрузки обучающихся при очной форме обучения составляет 36 академических часов в неделю. </w:t>
      </w:r>
    </w:p>
    <w:p w:rsidR="000E5124" w:rsidRPr="00E116AA" w:rsidRDefault="000E5124" w:rsidP="00E116AA">
      <w:pPr>
        <w:ind w:firstLine="567"/>
      </w:pPr>
      <w:r w:rsidRPr="00E116AA">
        <w:t xml:space="preserve">Обязательная аудиторная нагрузка предполагает лекции, практические занятия, включая семинары и выполнение курсовых работ. Соотношение часов аудиторной и внеаудиторной  (самостоятельной) работой студентов  по образовательной программе </w:t>
      </w:r>
      <w:r w:rsidR="005B3FBE" w:rsidRPr="00E116AA">
        <w:t xml:space="preserve">составляет  в целом 50:50. </w:t>
      </w:r>
      <w:r w:rsidRPr="00E116AA">
        <w:t>Самостоятельная работа организуется в форме выполнения курсовых работ, междисциплинарных проектов,  подготовки рефератов, самостоятельного изучения отдельных дидактических единиц, работы в системе «</w:t>
      </w:r>
      <w:proofErr w:type="gramStart"/>
      <w:r w:rsidRPr="00E116AA">
        <w:t>Интернет-тренажеры</w:t>
      </w:r>
      <w:proofErr w:type="gramEnd"/>
      <w:r w:rsidRPr="00E116AA">
        <w:t>»  и т.д.</w:t>
      </w:r>
    </w:p>
    <w:p w:rsidR="000E5124" w:rsidRPr="00E116AA" w:rsidRDefault="00733025" w:rsidP="00E116AA">
      <w:pPr>
        <w:ind w:firstLine="567"/>
      </w:pPr>
      <w:r w:rsidRPr="00E116AA">
        <w:t>ППССЗ</w:t>
      </w:r>
      <w:r w:rsidR="000E5124" w:rsidRPr="00E116AA">
        <w:t xml:space="preserve"> специальности </w:t>
      </w:r>
      <w:r w:rsidR="001177B9" w:rsidRPr="00E116AA">
        <w:t>Организация обслуживания в общественном питании</w:t>
      </w:r>
      <w:r w:rsidR="000E5124" w:rsidRPr="00E116AA">
        <w:t xml:space="preserve"> предполагает изучение следующих учебных циклов:</w:t>
      </w:r>
    </w:p>
    <w:p w:rsidR="000E5124" w:rsidRPr="00E116AA" w:rsidRDefault="000E5124" w:rsidP="00E116AA">
      <w:pPr>
        <w:numPr>
          <w:ilvl w:val="0"/>
          <w:numId w:val="18"/>
        </w:numPr>
        <w:tabs>
          <w:tab w:val="clear" w:pos="1440"/>
        </w:tabs>
        <w:ind w:left="567" w:hanging="141"/>
      </w:pPr>
      <w:r w:rsidRPr="00E116AA">
        <w:t>общий гуманитарный и социально-экономический  - ОГСЭ;</w:t>
      </w:r>
    </w:p>
    <w:p w:rsidR="000E5124" w:rsidRPr="00E116AA" w:rsidRDefault="000E5124" w:rsidP="00E116AA">
      <w:pPr>
        <w:numPr>
          <w:ilvl w:val="0"/>
          <w:numId w:val="18"/>
        </w:numPr>
        <w:tabs>
          <w:tab w:val="clear" w:pos="1440"/>
        </w:tabs>
        <w:ind w:left="567" w:hanging="141"/>
      </w:pPr>
      <w:r w:rsidRPr="00E116AA">
        <w:t>математический и общий естественнонаучный – ЕН;</w:t>
      </w:r>
    </w:p>
    <w:p w:rsidR="000E5124" w:rsidRPr="00E116AA" w:rsidRDefault="000E5124" w:rsidP="00E116AA">
      <w:pPr>
        <w:numPr>
          <w:ilvl w:val="0"/>
          <w:numId w:val="18"/>
        </w:numPr>
        <w:tabs>
          <w:tab w:val="clear" w:pos="1440"/>
        </w:tabs>
        <w:ind w:left="567" w:hanging="141"/>
      </w:pPr>
      <w:r w:rsidRPr="00E116AA">
        <w:t xml:space="preserve">профессиональный – </w:t>
      </w:r>
      <w:proofErr w:type="gramStart"/>
      <w:r w:rsidRPr="00E116AA">
        <w:t>П</w:t>
      </w:r>
      <w:proofErr w:type="gramEnd"/>
      <w:r w:rsidRPr="00E116AA">
        <w:t>;</w:t>
      </w:r>
    </w:p>
    <w:p w:rsidR="000E5124" w:rsidRPr="00E116AA" w:rsidRDefault="000E5124" w:rsidP="00E116AA">
      <w:pPr>
        <w:numPr>
          <w:ilvl w:val="0"/>
          <w:numId w:val="18"/>
        </w:numPr>
        <w:tabs>
          <w:tab w:val="clear" w:pos="1440"/>
        </w:tabs>
        <w:ind w:left="567" w:hanging="141"/>
      </w:pPr>
      <w:r w:rsidRPr="00E116AA">
        <w:t>учебная практика – УП;</w:t>
      </w:r>
    </w:p>
    <w:p w:rsidR="000E5124" w:rsidRPr="00E116AA" w:rsidRDefault="000E5124" w:rsidP="00E116AA">
      <w:pPr>
        <w:numPr>
          <w:ilvl w:val="0"/>
          <w:numId w:val="18"/>
        </w:numPr>
        <w:tabs>
          <w:tab w:val="clear" w:pos="1440"/>
        </w:tabs>
        <w:ind w:left="567" w:hanging="141"/>
      </w:pPr>
      <w:r w:rsidRPr="00E116AA">
        <w:t>производственная практика (по профилю специальности) – ПП;</w:t>
      </w:r>
    </w:p>
    <w:p w:rsidR="000E5124" w:rsidRPr="00E116AA" w:rsidRDefault="000E5124" w:rsidP="00E116AA">
      <w:pPr>
        <w:numPr>
          <w:ilvl w:val="0"/>
          <w:numId w:val="18"/>
        </w:numPr>
        <w:tabs>
          <w:tab w:val="clear" w:pos="1440"/>
        </w:tabs>
        <w:ind w:left="567" w:hanging="141"/>
      </w:pPr>
      <w:r w:rsidRPr="00E116AA">
        <w:t>производственная практика (преддипломная) – ПДП;</w:t>
      </w:r>
    </w:p>
    <w:p w:rsidR="000E5124" w:rsidRPr="00E116AA" w:rsidRDefault="000E5124" w:rsidP="00E116AA">
      <w:pPr>
        <w:numPr>
          <w:ilvl w:val="0"/>
          <w:numId w:val="18"/>
        </w:numPr>
        <w:tabs>
          <w:tab w:val="clear" w:pos="1440"/>
        </w:tabs>
        <w:ind w:left="567" w:hanging="141"/>
      </w:pPr>
      <w:r w:rsidRPr="00E116AA">
        <w:t>промежуточная аттестация – ПА;</w:t>
      </w:r>
    </w:p>
    <w:p w:rsidR="000E5124" w:rsidRPr="00E116AA" w:rsidRDefault="000E5124" w:rsidP="00E116AA">
      <w:pPr>
        <w:numPr>
          <w:ilvl w:val="0"/>
          <w:numId w:val="18"/>
        </w:numPr>
        <w:tabs>
          <w:tab w:val="clear" w:pos="1440"/>
        </w:tabs>
        <w:ind w:left="567" w:hanging="141"/>
      </w:pPr>
      <w:r w:rsidRPr="00E116AA">
        <w:t>государственная (итоговая) аттестация - ГИА.</w:t>
      </w:r>
    </w:p>
    <w:p w:rsidR="000E5124" w:rsidRPr="00E116AA" w:rsidRDefault="000E5124" w:rsidP="00E116AA">
      <w:pPr>
        <w:ind w:firstLine="567"/>
      </w:pPr>
      <w:r w:rsidRPr="00E116AA">
        <w:t xml:space="preserve">Обязательная часть </w:t>
      </w:r>
      <w:r w:rsidR="00733025" w:rsidRPr="00E116AA">
        <w:t>ППССЗ</w:t>
      </w:r>
      <w:r w:rsidRPr="00E116AA">
        <w:t xml:space="preserve"> по циклам составляет 70% от общего объема времени, отведенного на их освоение. Вариативная часть (30%) распределена в соответствии с потребностями работодателей и направлена на </w:t>
      </w:r>
      <w:r w:rsidR="00D90216" w:rsidRPr="00E116AA">
        <w:t>возможность расширения и углубления подготовки, определяемой содержанием обязательной части, получения дополнительных</w:t>
      </w:r>
      <w:r w:rsidR="00D36130" w:rsidRPr="00E116AA">
        <w:t xml:space="preserve">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образовательным учреждением.</w:t>
      </w:r>
    </w:p>
    <w:p w:rsidR="000E5124" w:rsidRPr="00E116AA" w:rsidRDefault="000E5124" w:rsidP="00E116AA">
      <w:pPr>
        <w:ind w:firstLine="567"/>
      </w:pPr>
      <w:r w:rsidRPr="00E116AA">
        <w:t>Циклы ОГСЭ и ЕН состоят из дисциплин</w:t>
      </w:r>
      <w:r w:rsidR="00673B91" w:rsidRPr="00E116AA">
        <w:t xml:space="preserve">: основы философии, история, иностранный </w:t>
      </w:r>
      <w:r w:rsidR="00673B91" w:rsidRPr="00E116AA">
        <w:lastRenderedPageBreak/>
        <w:t>язык, основы деловой культуры, русский язык и культура речи, физическая культура; математика.</w:t>
      </w:r>
    </w:p>
    <w:p w:rsidR="000E5124" w:rsidRPr="00E116AA" w:rsidRDefault="000E5124" w:rsidP="00E116AA">
      <w:pPr>
        <w:ind w:firstLine="567"/>
      </w:pPr>
      <w:r w:rsidRPr="00E116AA">
        <w:t xml:space="preserve">Профессиональный цикл состоит из общепрофессиональных дисциплин и профессиональных модулей (ПМ)  в соответствии  с основными видами деятельности. В состав каждого ПМ  входят несколько междисциплинарных курсов. При освоении </w:t>
      </w:r>
      <w:proofErr w:type="gramStart"/>
      <w:r w:rsidRPr="00E116AA">
        <w:t>обучающимся</w:t>
      </w:r>
      <w:proofErr w:type="gramEnd"/>
      <w:r w:rsidRPr="00E116AA">
        <w:t xml:space="preserve"> профессиональных модулей проводятся учебная практика и производственная практика (по профилю специальности).</w:t>
      </w:r>
    </w:p>
    <w:p w:rsidR="000E5124" w:rsidRPr="00E116AA" w:rsidRDefault="000E5124" w:rsidP="00E116AA">
      <w:pPr>
        <w:ind w:firstLine="567"/>
      </w:pPr>
      <w:r w:rsidRPr="00E116AA">
        <w:t>Обязательная часть цикла ОГСЭ базовой подготовки предусматривает изучение следующих обязательных дисциплин: «Основы философии», «История», «Иностранный язык»,  «Физическая культура».</w:t>
      </w:r>
    </w:p>
    <w:p w:rsidR="000E5124" w:rsidRPr="00E116AA" w:rsidRDefault="000E5124" w:rsidP="00E116AA">
      <w:pPr>
        <w:ind w:firstLine="567"/>
      </w:pPr>
      <w:r w:rsidRPr="00E116AA">
        <w:t>В  профессиональном цикле предусматривается  обязательное изучение дисциплины «Безопасность жизнедеятельности».</w:t>
      </w:r>
    </w:p>
    <w:p w:rsidR="000E5124" w:rsidRPr="00E116AA" w:rsidRDefault="000E5124" w:rsidP="00E116AA">
      <w:pPr>
        <w:ind w:firstLine="567"/>
      </w:pPr>
      <w:r w:rsidRPr="00E116AA">
        <w:t xml:space="preserve">Учебный процесс организован в режиме </w:t>
      </w:r>
      <w:r w:rsidR="009F2AE0" w:rsidRPr="00E116AA">
        <w:t>пя</w:t>
      </w:r>
      <w:r w:rsidRPr="00E116AA">
        <w:t xml:space="preserve">тидневной учебной недели, занятия группируются парами. </w:t>
      </w:r>
    </w:p>
    <w:p w:rsidR="000E5124" w:rsidRPr="00E116AA" w:rsidRDefault="000E5124" w:rsidP="00E116AA">
      <w:pPr>
        <w:tabs>
          <w:tab w:val="left" w:pos="6780"/>
        </w:tabs>
        <w:ind w:firstLine="567"/>
      </w:pPr>
      <w:r w:rsidRPr="00E116AA">
        <w:t xml:space="preserve"> </w:t>
      </w:r>
      <w:bookmarkStart w:id="17" w:name="_Toc310435919"/>
    </w:p>
    <w:p w:rsidR="00F21B0F" w:rsidRPr="00E116AA" w:rsidRDefault="00F21B0F" w:rsidP="00E116AA">
      <w:pPr>
        <w:ind w:firstLine="567"/>
      </w:pPr>
    </w:p>
    <w:p w:rsidR="002E0BB3" w:rsidRPr="00E116AA" w:rsidRDefault="002E0BB3" w:rsidP="00E116AA">
      <w:pPr>
        <w:ind w:firstLine="567"/>
      </w:pPr>
    </w:p>
    <w:p w:rsidR="00F21B0F" w:rsidRPr="00E116AA" w:rsidRDefault="00F21B0F" w:rsidP="00E116AA">
      <w:pPr>
        <w:ind w:firstLine="567"/>
        <w:rPr>
          <w:b/>
          <w:i/>
        </w:rPr>
      </w:pPr>
      <w:r w:rsidRPr="00E116AA">
        <w:rPr>
          <w:b/>
          <w:i/>
        </w:rPr>
        <w:t>4.</w:t>
      </w:r>
      <w:r w:rsidR="009F2AE0" w:rsidRPr="00E116AA">
        <w:rPr>
          <w:b/>
          <w:i/>
        </w:rPr>
        <w:t>2</w:t>
      </w:r>
      <w:r w:rsidRPr="00E116AA">
        <w:rPr>
          <w:b/>
          <w:i/>
        </w:rPr>
        <w:t>. Календарный учебный график</w:t>
      </w:r>
    </w:p>
    <w:p w:rsidR="00F21B0F" w:rsidRPr="00E116AA" w:rsidRDefault="00F21B0F" w:rsidP="00E116AA">
      <w:pPr>
        <w:ind w:firstLine="567"/>
      </w:pPr>
    </w:p>
    <w:p w:rsidR="00F21B0F" w:rsidRPr="00E116AA" w:rsidRDefault="00F21B0F" w:rsidP="00E116AA">
      <w:pPr>
        <w:ind w:firstLine="567"/>
      </w:pPr>
      <w:r w:rsidRPr="00E116AA">
        <w:t xml:space="preserve">В календарном учебном графике указывается последовательность реализации </w:t>
      </w:r>
      <w:r w:rsidR="005D1F3B" w:rsidRPr="00E116AA">
        <w:t xml:space="preserve">ППССЗ </w:t>
      </w:r>
      <w:r w:rsidRPr="00E116AA">
        <w:t xml:space="preserve">специальности </w:t>
      </w:r>
      <w:r w:rsidR="00900EF6" w:rsidRPr="00E116AA">
        <w:t xml:space="preserve">43.02.01 </w:t>
      </w:r>
      <w:r w:rsidRPr="00E116AA">
        <w:t>Организация обслуживания в общественном питании, включая теоретическое обучение, практики, промежуточные и итоговую аттестации, каникулы.</w:t>
      </w:r>
    </w:p>
    <w:p w:rsidR="00F21B0F" w:rsidRPr="00E116AA" w:rsidRDefault="00F21B0F" w:rsidP="00E116AA">
      <w:pPr>
        <w:ind w:firstLine="709"/>
      </w:pPr>
      <w:r w:rsidRPr="00E116AA">
        <w:t xml:space="preserve">Календарный учебный график служит для организации учебного процесса при освоении </w:t>
      </w:r>
      <w:r w:rsidR="005D1F3B" w:rsidRPr="00E116AA">
        <w:t>ППССЗ</w:t>
      </w:r>
      <w:r w:rsidRPr="00E116AA">
        <w:t xml:space="preserve"> для студентов и формируется на учебный год на основе требований ФГОС СПО по специальности </w:t>
      </w:r>
      <w:r w:rsidR="003F565C" w:rsidRPr="00E116AA">
        <w:t>43.02.01</w:t>
      </w:r>
      <w:r w:rsidRPr="00E116AA">
        <w:t xml:space="preserve"> к срокам освоения </w:t>
      </w:r>
      <w:r w:rsidR="005D1F3B" w:rsidRPr="00E116AA">
        <w:t>ППССЗ</w:t>
      </w:r>
      <w:r w:rsidRPr="00E116AA">
        <w:t xml:space="preserve"> и учебного плана.</w:t>
      </w:r>
    </w:p>
    <w:p w:rsidR="000E5124" w:rsidRPr="00E116AA" w:rsidRDefault="000E5124" w:rsidP="00E116AA">
      <w:pPr>
        <w:ind w:firstLine="567"/>
        <w:rPr>
          <w:b/>
        </w:rPr>
      </w:pPr>
    </w:p>
    <w:p w:rsidR="00F21B0F" w:rsidRPr="00E116AA" w:rsidRDefault="000E5124" w:rsidP="00E116AA">
      <w:pPr>
        <w:ind w:left="720" w:hanging="294"/>
        <w:rPr>
          <w:b/>
          <w:i/>
        </w:rPr>
      </w:pPr>
      <w:bookmarkStart w:id="18" w:name="_Toc310435920"/>
      <w:bookmarkEnd w:id="17"/>
      <w:r w:rsidRPr="00E116AA">
        <w:rPr>
          <w:b/>
          <w:i/>
        </w:rPr>
        <w:t>4.</w:t>
      </w:r>
      <w:r w:rsidR="009F2AE0" w:rsidRPr="00E116AA">
        <w:rPr>
          <w:b/>
          <w:i/>
        </w:rPr>
        <w:t>3</w:t>
      </w:r>
      <w:r w:rsidRPr="00E116AA">
        <w:rPr>
          <w:b/>
          <w:i/>
        </w:rPr>
        <w:t xml:space="preserve">. </w:t>
      </w:r>
      <w:r w:rsidR="00F21B0F" w:rsidRPr="00E116AA">
        <w:rPr>
          <w:b/>
          <w:i/>
        </w:rPr>
        <w:t>Программа учебной и производственной практ</w:t>
      </w:r>
      <w:r w:rsidR="005D1F3B" w:rsidRPr="00E116AA">
        <w:rPr>
          <w:b/>
          <w:i/>
        </w:rPr>
        <w:t xml:space="preserve">ики, программа государственной </w:t>
      </w:r>
      <w:r w:rsidR="00B401D8" w:rsidRPr="00E116AA">
        <w:rPr>
          <w:b/>
          <w:i/>
        </w:rPr>
        <w:t>(</w:t>
      </w:r>
      <w:r w:rsidR="005D1F3B" w:rsidRPr="00E116AA">
        <w:rPr>
          <w:b/>
          <w:i/>
        </w:rPr>
        <w:t>итоговой</w:t>
      </w:r>
      <w:r w:rsidR="00B401D8" w:rsidRPr="00E116AA">
        <w:rPr>
          <w:b/>
          <w:i/>
        </w:rPr>
        <w:t>)</w:t>
      </w:r>
      <w:r w:rsidR="00F21B0F" w:rsidRPr="00E116AA">
        <w:rPr>
          <w:b/>
          <w:i/>
        </w:rPr>
        <w:t xml:space="preserve"> аттестации</w:t>
      </w:r>
    </w:p>
    <w:p w:rsidR="00DA2A10" w:rsidRPr="00E116AA" w:rsidRDefault="00DE126A" w:rsidP="00E116AA">
      <w:pPr>
        <w:ind w:firstLine="567"/>
      </w:pPr>
      <w:r w:rsidRPr="00E116AA">
        <w:t xml:space="preserve"> </w:t>
      </w:r>
    </w:p>
    <w:p w:rsidR="00A922B5" w:rsidRPr="00E116AA" w:rsidRDefault="00573B2D" w:rsidP="00E116AA">
      <w:pPr>
        <w:ind w:firstLine="709"/>
      </w:pPr>
      <w:bookmarkStart w:id="19" w:name="_Toc310435921"/>
      <w:bookmarkEnd w:id="18"/>
      <w:r w:rsidRPr="00E116AA">
        <w:t xml:space="preserve">Программа учебной и производственной практики (преддипломной) разработана на основе </w:t>
      </w:r>
      <w:r w:rsidR="00A922B5" w:rsidRPr="00E116AA">
        <w:t xml:space="preserve">Положения о практике обучающихся, осваивающих основные профессиональные образовательные программы среднего профессионального образования (утв. приказом Министерства образования и науки РФ от 18 апреля 2013 г. N 291), Положения </w:t>
      </w:r>
      <w:r w:rsidR="00A922B5" w:rsidRPr="00E116AA">
        <w:rPr>
          <w:bCs/>
        </w:rPr>
        <w:t xml:space="preserve">о практике </w:t>
      </w:r>
      <w:r w:rsidR="009F2AE0" w:rsidRPr="00E116AA">
        <w:rPr>
          <w:rFonts w:eastAsia="Calibri"/>
          <w:lang w:eastAsia="en-US"/>
        </w:rPr>
        <w:t>КЧР ГБПОО КИПТиС</w:t>
      </w:r>
      <w:r w:rsidR="00A922B5" w:rsidRPr="00E116AA">
        <w:t>.</w:t>
      </w:r>
    </w:p>
    <w:p w:rsidR="000E5124" w:rsidRPr="00E116AA" w:rsidRDefault="006F69B6" w:rsidP="00E116AA">
      <w:pPr>
        <w:ind w:firstLine="709"/>
      </w:pPr>
      <w:r w:rsidRPr="00E116AA">
        <w:t>Аннотации рабочих программ учебной и производственной практики в приложении 8.</w:t>
      </w:r>
    </w:p>
    <w:p w:rsidR="00A922B5" w:rsidRPr="00E116AA" w:rsidRDefault="00573B2D" w:rsidP="00E116AA">
      <w:pPr>
        <w:autoSpaceDE w:val="0"/>
        <w:autoSpaceDN w:val="0"/>
        <w:adjustRightInd w:val="0"/>
        <w:ind w:firstLine="709"/>
      </w:pPr>
      <w:proofErr w:type="gramStart"/>
      <w:r w:rsidRPr="00E116AA">
        <w:t xml:space="preserve">Программа государственной итоговой аттестации разработана на основе </w:t>
      </w:r>
      <w:r w:rsidR="00A922B5" w:rsidRPr="00E116AA">
        <w:t xml:space="preserve">Порядка проведения государственной итоговой аттестации по образовательным программам среднего профессионального образования (утв. приказом Министерства образования и науки РФ от 16 августа 2013 г., N 968; Порядка организации и проведения государственной итоговой аттестации по образовательным программам среднего профессионального образования в </w:t>
      </w:r>
      <w:r w:rsidR="009F2AE0" w:rsidRPr="00E116AA">
        <w:rPr>
          <w:rFonts w:eastAsia="Calibri"/>
          <w:lang w:eastAsia="en-US"/>
        </w:rPr>
        <w:t>КЧР ГБПОО КИПТиС.</w:t>
      </w:r>
      <w:proofErr w:type="gramEnd"/>
    </w:p>
    <w:p w:rsidR="00573B2D" w:rsidRPr="00E116AA" w:rsidRDefault="00573B2D" w:rsidP="00E116AA">
      <w:pPr>
        <w:ind w:firstLine="426"/>
      </w:pPr>
    </w:p>
    <w:p w:rsidR="000E5124" w:rsidRPr="00E116AA" w:rsidRDefault="000E5124" w:rsidP="00E116AA">
      <w:pPr>
        <w:ind w:firstLine="426"/>
        <w:rPr>
          <w:b/>
        </w:rPr>
      </w:pPr>
      <w:r w:rsidRPr="00E116AA">
        <w:rPr>
          <w:b/>
        </w:rPr>
        <w:t xml:space="preserve">5. Контроль и оценка результатов освоения </w:t>
      </w:r>
      <w:bookmarkEnd w:id="19"/>
      <w:r w:rsidR="005D1F3B" w:rsidRPr="00E116AA">
        <w:rPr>
          <w:b/>
        </w:rPr>
        <w:t>ППССЗ</w:t>
      </w:r>
      <w:bookmarkStart w:id="20" w:name="_Toc293871405"/>
      <w:bookmarkStart w:id="21" w:name="_Toc310435922"/>
    </w:p>
    <w:p w:rsidR="000E5124" w:rsidRPr="00E116AA" w:rsidRDefault="000E5124" w:rsidP="00E116AA">
      <w:pPr>
        <w:ind w:left="567" w:hanging="141"/>
        <w:rPr>
          <w:b/>
          <w:i/>
        </w:rPr>
      </w:pPr>
      <w:r w:rsidRPr="00E116AA">
        <w:rPr>
          <w:b/>
          <w:i/>
        </w:rPr>
        <w:t>5.1. Контроль и оценка освоения основных видов профессиональной деятельности, профессиональных и общих компетенций</w:t>
      </w:r>
      <w:bookmarkEnd w:id="20"/>
      <w:bookmarkEnd w:id="21"/>
    </w:p>
    <w:p w:rsidR="00431A8C" w:rsidRPr="00E116AA" w:rsidRDefault="00431A8C" w:rsidP="00E116AA">
      <w:pPr>
        <w:ind w:firstLine="426"/>
      </w:pPr>
    </w:p>
    <w:p w:rsidR="00326C74" w:rsidRPr="00E116AA" w:rsidRDefault="00326C74" w:rsidP="00E116AA">
      <w:pPr>
        <w:ind w:firstLine="709"/>
      </w:pPr>
      <w:r w:rsidRPr="00E116AA">
        <w:t>Оценка качества освоения</w:t>
      </w:r>
      <w:r w:rsidR="005D1F3B" w:rsidRPr="00E116AA">
        <w:t xml:space="preserve"> программа подготовки специалистов среднего звена</w:t>
      </w:r>
      <w:r w:rsidRPr="00E116AA">
        <w:t xml:space="preserve"> включает текущий контроль знаний, п</w:t>
      </w:r>
      <w:r w:rsidR="005D1F3B" w:rsidRPr="00E116AA">
        <w:t>ромежуточную и государственную итоговую</w:t>
      </w:r>
      <w:r w:rsidRPr="00E116AA">
        <w:t xml:space="preserve"> аттестацию обучающихся. </w:t>
      </w:r>
    </w:p>
    <w:p w:rsidR="00326C74" w:rsidRPr="00E116AA" w:rsidRDefault="00326C74" w:rsidP="00E116AA">
      <w:pPr>
        <w:ind w:firstLine="709"/>
      </w:pPr>
      <w:r w:rsidRPr="00E116AA">
        <w:t xml:space="preserve"> Конкретные формы и процедуры текущего контроля знаний, промежуточной </w:t>
      </w:r>
      <w:r w:rsidRPr="00E116AA">
        <w:lastRenderedPageBreak/>
        <w:t xml:space="preserve">аттестации по каждой дисциплине и профессиональному модулю отражаются в рабочей программе дисциплины и доводятся до сведения обучающихся в течение первых двух месяцев от начала обучения. </w:t>
      </w:r>
    </w:p>
    <w:p w:rsidR="00326C74" w:rsidRPr="00E116AA" w:rsidRDefault="00326C74" w:rsidP="00E116AA">
      <w:pPr>
        <w:ind w:firstLine="709"/>
      </w:pPr>
      <w:r w:rsidRPr="00E116AA">
        <w:t xml:space="preserve"> Для аттестации обучающихся на соответствие их персональных достижений поэтапным требованиям соответствующей </w:t>
      </w:r>
      <w:r w:rsidR="005D1F3B" w:rsidRPr="00E116AA">
        <w:t>ППССЗ</w:t>
      </w:r>
      <w:r w:rsidRPr="00E116AA">
        <w:t xml:space="preserve"> (текущая и промежуточная аттестация) создаются фонды оценочных средств, позволяющие оценить знания, умения и освоенные компетенции. Фонды оценочных сре</w:t>
      </w:r>
      <w:proofErr w:type="gramStart"/>
      <w:r w:rsidRPr="00E116AA">
        <w:t>дств дл</w:t>
      </w:r>
      <w:proofErr w:type="gramEnd"/>
      <w:r w:rsidRPr="00E116AA">
        <w:t>я промежуточной аттестации разрабатываются и утверждаются ЦМК</w:t>
      </w:r>
      <w:r w:rsidR="005D1F3B" w:rsidRPr="00E116AA">
        <w:t>, а для государственной итоговой</w:t>
      </w:r>
      <w:r w:rsidRPr="00E116AA">
        <w:t xml:space="preserve"> аттестации - разрабатываются и утверждаются ректором после предварительного положительного заключения работодателей. </w:t>
      </w:r>
    </w:p>
    <w:p w:rsidR="00326C74" w:rsidRPr="00E116AA" w:rsidRDefault="00326C74" w:rsidP="00E116AA">
      <w:pPr>
        <w:ind w:firstLine="709"/>
      </w:pPr>
      <w:r w:rsidRPr="00E116AA">
        <w:t xml:space="preserve"> </w:t>
      </w:r>
      <w:proofErr w:type="gramStart"/>
      <w:r w:rsidRPr="00E116AA">
        <w:t xml:space="preserve">Образовательным учреждением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- для чего, кроме преподавателей конкретной дисциплины (междисциплинарного курса), в качестве внешних экспертов активно привлекаются работодатели, преподаватели, читающие смежные дисциплины. </w:t>
      </w:r>
      <w:proofErr w:type="gramEnd"/>
    </w:p>
    <w:p w:rsidR="00326C74" w:rsidRPr="00E116AA" w:rsidRDefault="00326C74" w:rsidP="00E116AA">
      <w:pPr>
        <w:ind w:firstLine="709"/>
        <w:rPr>
          <w:b/>
        </w:rPr>
      </w:pPr>
      <w:r w:rsidRPr="00E116AA">
        <w:t xml:space="preserve">Оценка качества подготовки обучающихся и выпускников осуществляется в двух основных направлениях: </w:t>
      </w:r>
    </w:p>
    <w:p w:rsidR="00326C74" w:rsidRPr="00E116AA" w:rsidRDefault="00326C74" w:rsidP="00E116AA">
      <w:pPr>
        <w:pStyle w:val="a4"/>
        <w:numPr>
          <w:ilvl w:val="0"/>
          <w:numId w:val="8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16AA">
        <w:rPr>
          <w:rFonts w:ascii="Times New Roman" w:hAnsi="Times New Roman"/>
          <w:sz w:val="24"/>
          <w:szCs w:val="24"/>
        </w:rPr>
        <w:t>оценка уровня освоения дисциплин;</w:t>
      </w:r>
    </w:p>
    <w:p w:rsidR="00326C74" w:rsidRPr="00E116AA" w:rsidRDefault="00326C74" w:rsidP="00E116AA">
      <w:pPr>
        <w:pStyle w:val="a4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6AA">
        <w:rPr>
          <w:rFonts w:ascii="Times New Roman" w:hAnsi="Times New Roman"/>
          <w:sz w:val="24"/>
          <w:szCs w:val="24"/>
        </w:rPr>
        <w:t>оценка компетенций обучающихся.</w:t>
      </w:r>
    </w:p>
    <w:p w:rsidR="00326C74" w:rsidRPr="00E116AA" w:rsidRDefault="00326C74" w:rsidP="00E116AA">
      <w:pPr>
        <w:ind w:firstLine="709"/>
      </w:pPr>
      <w:r w:rsidRPr="00E116AA">
        <w:t xml:space="preserve">С целью контроля и оценки результатов подготовки и учета индивидуальных образовательных достижений обучающихся применяются: </w:t>
      </w:r>
    </w:p>
    <w:p w:rsidR="00326C74" w:rsidRPr="00E116AA" w:rsidRDefault="00326C74" w:rsidP="00E116AA">
      <w:pPr>
        <w:pStyle w:val="a4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6AA">
        <w:rPr>
          <w:rFonts w:ascii="Times New Roman" w:hAnsi="Times New Roman"/>
          <w:sz w:val="24"/>
          <w:szCs w:val="24"/>
        </w:rPr>
        <w:t xml:space="preserve"> текущая аттестация; </w:t>
      </w:r>
    </w:p>
    <w:p w:rsidR="00326C74" w:rsidRPr="00E116AA" w:rsidRDefault="00326C74" w:rsidP="00E116AA">
      <w:pPr>
        <w:pStyle w:val="a4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6AA">
        <w:rPr>
          <w:rFonts w:ascii="Times New Roman" w:hAnsi="Times New Roman"/>
          <w:sz w:val="24"/>
          <w:szCs w:val="24"/>
        </w:rPr>
        <w:t xml:space="preserve"> промежуточная аттестация </w:t>
      </w:r>
    </w:p>
    <w:p w:rsidR="00326C74" w:rsidRPr="00E116AA" w:rsidRDefault="00326C74" w:rsidP="00E116AA">
      <w:pPr>
        <w:ind w:firstLine="709"/>
        <w:rPr>
          <w:b/>
        </w:rPr>
      </w:pPr>
      <w:r w:rsidRPr="00E116AA">
        <w:rPr>
          <w:b/>
        </w:rPr>
        <w:t xml:space="preserve">Текущая аттестация </w:t>
      </w:r>
    </w:p>
    <w:p w:rsidR="00326C74" w:rsidRPr="00E116AA" w:rsidRDefault="00326C74" w:rsidP="00E116AA">
      <w:pPr>
        <w:ind w:firstLine="709"/>
      </w:pPr>
      <w:r w:rsidRPr="00E116AA">
        <w:t xml:space="preserve">Текущая аттестация результатов подготовки осуществляется преподавателем и/или обучающимся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 в целях получения информации о: </w:t>
      </w:r>
    </w:p>
    <w:p w:rsidR="00326C74" w:rsidRPr="00E116AA" w:rsidRDefault="00326C74" w:rsidP="00E116AA">
      <w:pPr>
        <w:pStyle w:val="a4"/>
        <w:numPr>
          <w:ilvl w:val="0"/>
          <w:numId w:val="8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16AA">
        <w:rPr>
          <w:rFonts w:ascii="Times New Roman" w:hAnsi="Times New Roman"/>
          <w:sz w:val="24"/>
          <w:szCs w:val="24"/>
        </w:rPr>
        <w:t xml:space="preserve">выполнении </w:t>
      </w:r>
      <w:proofErr w:type="gramStart"/>
      <w:r w:rsidRPr="00E116AA">
        <w:rPr>
          <w:rFonts w:ascii="Times New Roman" w:hAnsi="Times New Roman"/>
          <w:sz w:val="24"/>
          <w:szCs w:val="24"/>
        </w:rPr>
        <w:t>обучаемым</w:t>
      </w:r>
      <w:proofErr w:type="gramEnd"/>
      <w:r w:rsidRPr="00E116AA">
        <w:rPr>
          <w:rFonts w:ascii="Times New Roman" w:hAnsi="Times New Roman"/>
          <w:sz w:val="24"/>
          <w:szCs w:val="24"/>
        </w:rPr>
        <w:t xml:space="preserve"> требуемых действий в процессе учебной деятельности; </w:t>
      </w:r>
    </w:p>
    <w:p w:rsidR="00326C74" w:rsidRPr="00E116AA" w:rsidRDefault="00326C74" w:rsidP="00E116AA">
      <w:pPr>
        <w:pStyle w:val="a4"/>
        <w:numPr>
          <w:ilvl w:val="0"/>
          <w:numId w:val="8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16AA">
        <w:rPr>
          <w:rFonts w:ascii="Times New Roman" w:hAnsi="Times New Roman"/>
          <w:sz w:val="24"/>
          <w:szCs w:val="24"/>
        </w:rPr>
        <w:t xml:space="preserve">правильности выполнения требуемых действий; </w:t>
      </w:r>
    </w:p>
    <w:p w:rsidR="00326C74" w:rsidRPr="00E116AA" w:rsidRDefault="00326C74" w:rsidP="00E116AA">
      <w:pPr>
        <w:pStyle w:val="a4"/>
        <w:numPr>
          <w:ilvl w:val="0"/>
          <w:numId w:val="8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16AA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E116AA">
        <w:rPr>
          <w:rFonts w:ascii="Times New Roman" w:hAnsi="Times New Roman"/>
          <w:sz w:val="24"/>
          <w:szCs w:val="24"/>
        </w:rPr>
        <w:t xml:space="preserve"> формы действия данному этапу усвоения учебного материала; </w:t>
      </w:r>
    </w:p>
    <w:p w:rsidR="00326C74" w:rsidRPr="00E116AA" w:rsidRDefault="00326C74" w:rsidP="00E116AA">
      <w:pPr>
        <w:pStyle w:val="a4"/>
        <w:numPr>
          <w:ilvl w:val="0"/>
          <w:numId w:val="8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16AA">
        <w:rPr>
          <w:rFonts w:ascii="Times New Roman" w:hAnsi="Times New Roman"/>
          <w:sz w:val="24"/>
          <w:szCs w:val="24"/>
        </w:rPr>
        <w:t>формировании</w:t>
      </w:r>
      <w:proofErr w:type="gramEnd"/>
      <w:r w:rsidRPr="00E116AA">
        <w:rPr>
          <w:rFonts w:ascii="Times New Roman" w:hAnsi="Times New Roman"/>
          <w:sz w:val="24"/>
          <w:szCs w:val="24"/>
        </w:rPr>
        <w:t xml:space="preserve"> действия с должной мерой обобщения, освоения </w:t>
      </w:r>
    </w:p>
    <w:p w:rsidR="00326C74" w:rsidRPr="00E116AA" w:rsidRDefault="00326C74" w:rsidP="00E116AA">
      <w:pPr>
        <w:pStyle w:val="a4"/>
        <w:numPr>
          <w:ilvl w:val="0"/>
          <w:numId w:val="8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16AA">
        <w:rPr>
          <w:rFonts w:ascii="Times New Roman" w:hAnsi="Times New Roman"/>
          <w:sz w:val="24"/>
          <w:szCs w:val="24"/>
        </w:rPr>
        <w:t>автоматизированности</w:t>
      </w:r>
      <w:proofErr w:type="spellEnd"/>
      <w:r w:rsidRPr="00E116AA">
        <w:rPr>
          <w:rFonts w:ascii="Times New Roman" w:hAnsi="Times New Roman"/>
          <w:sz w:val="24"/>
          <w:szCs w:val="24"/>
        </w:rPr>
        <w:t>, быстроты выполнения</w:t>
      </w:r>
    </w:p>
    <w:p w:rsidR="00326C74" w:rsidRPr="00E116AA" w:rsidRDefault="00326C74" w:rsidP="00E116AA">
      <w:pPr>
        <w:ind w:firstLine="709"/>
        <w:rPr>
          <w:b/>
        </w:rPr>
      </w:pPr>
      <w:r w:rsidRPr="00E116AA">
        <w:rPr>
          <w:b/>
        </w:rPr>
        <w:t xml:space="preserve">Промежуточная аттестация </w:t>
      </w:r>
    </w:p>
    <w:p w:rsidR="00326C74" w:rsidRPr="00E116AA" w:rsidRDefault="00326C74" w:rsidP="00E116AA">
      <w:pPr>
        <w:ind w:firstLine="709"/>
      </w:pPr>
      <w:r w:rsidRPr="00E116AA">
        <w:t xml:space="preserve">Промежуточная аттестация является основной формой контроля учебной работы студентов согласно </w:t>
      </w:r>
      <w:proofErr w:type="gramStart"/>
      <w:r w:rsidR="005D1F3B" w:rsidRPr="00E116AA">
        <w:t>-П</w:t>
      </w:r>
      <w:proofErr w:type="gramEnd"/>
      <w:r w:rsidR="005D1F3B" w:rsidRPr="00E116AA">
        <w:t>орядок организации и осуществления образовательной деятельности по образовательным программам среднего профессионального образования (</w:t>
      </w:r>
      <w:proofErr w:type="spellStart"/>
      <w:r w:rsidR="005D1F3B" w:rsidRPr="00E116AA">
        <w:t>уств</w:t>
      </w:r>
      <w:proofErr w:type="spellEnd"/>
      <w:r w:rsidR="005D1F3B" w:rsidRPr="00E116AA">
        <w:t>. приказом Министерства образования и науки РФ от 14 июня 2013г. № 464)</w:t>
      </w:r>
      <w:r w:rsidRPr="00E116AA">
        <w:t xml:space="preserve"> </w:t>
      </w:r>
      <w:r w:rsidR="00BA6EFA" w:rsidRPr="00E116AA">
        <w:t xml:space="preserve"> </w:t>
      </w:r>
    </w:p>
    <w:p w:rsidR="00326C74" w:rsidRPr="00E116AA" w:rsidRDefault="00326C74" w:rsidP="00E116AA">
      <w:pPr>
        <w:ind w:firstLine="567"/>
      </w:pPr>
      <w:r w:rsidRPr="00E116AA">
        <w:t xml:space="preserve">Промежуточная аттестация оценивает результаты учебной деятельности студента за семестр. Основными формами промежуточной аттестации являются: </w:t>
      </w:r>
    </w:p>
    <w:p w:rsidR="00326C74" w:rsidRPr="00E116AA" w:rsidRDefault="00326C74" w:rsidP="00E116AA">
      <w:pPr>
        <w:pStyle w:val="a4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6AA">
        <w:rPr>
          <w:rFonts w:ascii="Times New Roman" w:hAnsi="Times New Roman"/>
          <w:sz w:val="24"/>
          <w:szCs w:val="24"/>
        </w:rPr>
        <w:t xml:space="preserve">экзамен по отдельной дисциплине; </w:t>
      </w:r>
    </w:p>
    <w:p w:rsidR="00326C74" w:rsidRPr="00E116AA" w:rsidRDefault="00326C74" w:rsidP="00E116AA">
      <w:pPr>
        <w:pStyle w:val="a4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6AA">
        <w:rPr>
          <w:rFonts w:ascii="Times New Roman" w:hAnsi="Times New Roman"/>
          <w:sz w:val="24"/>
          <w:szCs w:val="24"/>
        </w:rPr>
        <w:t xml:space="preserve">комплексный экзамен по двум или нескольким дисциплинам; </w:t>
      </w:r>
    </w:p>
    <w:p w:rsidR="00326C74" w:rsidRPr="00E116AA" w:rsidRDefault="00326C74" w:rsidP="00E116AA">
      <w:pPr>
        <w:pStyle w:val="a4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6AA">
        <w:rPr>
          <w:rFonts w:ascii="Times New Roman" w:hAnsi="Times New Roman"/>
          <w:sz w:val="24"/>
          <w:szCs w:val="24"/>
        </w:rPr>
        <w:t xml:space="preserve">комплексный экзамен по профессиональному модулю; </w:t>
      </w:r>
    </w:p>
    <w:p w:rsidR="00326C74" w:rsidRPr="00E116AA" w:rsidRDefault="00326C74" w:rsidP="00E116AA">
      <w:pPr>
        <w:pStyle w:val="a4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6AA">
        <w:rPr>
          <w:rFonts w:ascii="Times New Roman" w:hAnsi="Times New Roman"/>
          <w:sz w:val="24"/>
          <w:szCs w:val="24"/>
        </w:rPr>
        <w:t xml:space="preserve">зачет по отдельной дисциплине; </w:t>
      </w:r>
    </w:p>
    <w:p w:rsidR="00326C74" w:rsidRPr="00E116AA" w:rsidRDefault="00326C74" w:rsidP="00E116AA">
      <w:pPr>
        <w:pStyle w:val="a4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6AA">
        <w:rPr>
          <w:rFonts w:ascii="Times New Roman" w:hAnsi="Times New Roman"/>
          <w:sz w:val="24"/>
          <w:szCs w:val="24"/>
        </w:rPr>
        <w:t xml:space="preserve">дифференцированный зачёт; </w:t>
      </w:r>
    </w:p>
    <w:p w:rsidR="00326C74" w:rsidRPr="00E116AA" w:rsidRDefault="00326C74" w:rsidP="00E116AA">
      <w:pPr>
        <w:pStyle w:val="a4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6AA">
        <w:rPr>
          <w:rFonts w:ascii="Times New Roman" w:hAnsi="Times New Roman"/>
          <w:sz w:val="24"/>
          <w:szCs w:val="24"/>
        </w:rPr>
        <w:t xml:space="preserve">курсовая работа (проект); </w:t>
      </w:r>
    </w:p>
    <w:p w:rsidR="00326C74" w:rsidRPr="00E116AA" w:rsidRDefault="00326C74" w:rsidP="00E116AA">
      <w:pPr>
        <w:pStyle w:val="a4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6AA">
        <w:rPr>
          <w:rFonts w:ascii="Times New Roman" w:hAnsi="Times New Roman"/>
          <w:sz w:val="24"/>
          <w:szCs w:val="24"/>
        </w:rPr>
        <w:t>контрольная работа;</w:t>
      </w:r>
    </w:p>
    <w:p w:rsidR="00326C74" w:rsidRPr="00E116AA" w:rsidRDefault="00326C74" w:rsidP="00E116AA">
      <w:pPr>
        <w:ind w:firstLine="709"/>
      </w:pPr>
      <w:r w:rsidRPr="00E116AA">
        <w:t xml:space="preserve">Формой аттестации по профессиональному модулю является квалификационный </w:t>
      </w:r>
      <w:r w:rsidRPr="00E116AA">
        <w:lastRenderedPageBreak/>
        <w:t xml:space="preserve">экзамен. </w:t>
      </w:r>
    </w:p>
    <w:p w:rsidR="00326C74" w:rsidRPr="00E116AA" w:rsidRDefault="00326C74" w:rsidP="00E116AA">
      <w:pPr>
        <w:ind w:firstLine="567"/>
      </w:pPr>
      <w:r w:rsidRPr="00E116AA">
        <w:t>Правила участия в контролирующих мероприятиях и критерии оценивания достижений обучающихся определяются «Положением о проведении промежуточной аттестации студентов, обучающихся по программам СПО»</w:t>
      </w:r>
    </w:p>
    <w:p w:rsidR="00326C74" w:rsidRPr="00E116AA" w:rsidRDefault="00326C74" w:rsidP="00E116AA">
      <w:pPr>
        <w:ind w:firstLine="0"/>
      </w:pPr>
      <w:bookmarkStart w:id="22" w:name="_Toc293871406"/>
      <w:bookmarkStart w:id="23" w:name="_Toc310435923"/>
    </w:p>
    <w:p w:rsidR="000E5124" w:rsidRPr="00E116AA" w:rsidRDefault="000E5124" w:rsidP="00E116AA">
      <w:pPr>
        <w:ind w:firstLine="567"/>
        <w:rPr>
          <w:b/>
          <w:i/>
        </w:rPr>
      </w:pPr>
      <w:r w:rsidRPr="00E116AA">
        <w:rPr>
          <w:b/>
          <w:i/>
        </w:rPr>
        <w:t>5.2. Требования к выпускным квалификационным работам</w:t>
      </w:r>
      <w:bookmarkEnd w:id="22"/>
      <w:bookmarkEnd w:id="23"/>
    </w:p>
    <w:p w:rsidR="00A611B9" w:rsidRPr="00E116AA" w:rsidRDefault="00A611B9" w:rsidP="00E116AA">
      <w:pPr>
        <w:ind w:firstLine="567"/>
      </w:pPr>
    </w:p>
    <w:p w:rsidR="0013003D" w:rsidRPr="00E116AA" w:rsidRDefault="00BA6EFA" w:rsidP="00E116AA">
      <w:pPr>
        <w:widowControl/>
        <w:ind w:firstLine="708"/>
      </w:pPr>
      <w:r w:rsidRPr="00E116AA">
        <w:t>Государственная итоговая</w:t>
      </w:r>
      <w:r w:rsidR="0013003D" w:rsidRPr="00E116AA">
        <w:t xml:space="preserve"> аттестация выпускников колледжа, освоивших </w:t>
      </w:r>
      <w:r w:rsidRPr="00E116AA">
        <w:t>программа подготовки специалистов среднего звена</w:t>
      </w:r>
      <w:r w:rsidR="0013003D" w:rsidRPr="00E116AA">
        <w:t xml:space="preserve"> по специальности </w:t>
      </w:r>
      <w:r w:rsidR="00FD5FF6" w:rsidRPr="00E116AA">
        <w:t>43.02.01</w:t>
      </w:r>
      <w:r w:rsidR="0013003D" w:rsidRPr="00E116AA">
        <w:t xml:space="preserve"> </w:t>
      </w:r>
      <w:r w:rsidR="00CE421C" w:rsidRPr="00E116AA">
        <w:t>Организация обслуживания в общественном питании</w:t>
      </w:r>
      <w:r w:rsidR="0013003D" w:rsidRPr="00E116AA">
        <w:t>, включает защиту выпускной квалификационной работы (дипломная работа).</w:t>
      </w:r>
    </w:p>
    <w:p w:rsidR="0013003D" w:rsidRPr="00E116AA" w:rsidRDefault="0013003D" w:rsidP="00E116AA">
      <w:pPr>
        <w:widowControl/>
        <w:ind w:firstLine="709"/>
        <w:contextualSpacing/>
      </w:pPr>
      <w:r w:rsidRPr="00E116AA">
        <w:t>Темы выпускных квалификационных работ должны иметь практико-ориентированный характер и отвечать следующим требованиям:</w:t>
      </w:r>
    </w:p>
    <w:p w:rsidR="0013003D" w:rsidRPr="00E116AA" w:rsidRDefault="0013003D" w:rsidP="00E116AA">
      <w:pPr>
        <w:widowControl/>
        <w:ind w:firstLine="709"/>
        <w:contextualSpacing/>
      </w:pPr>
      <w:r w:rsidRPr="00E116AA">
        <w:t>- овладение профессиональными компетенциями;</w:t>
      </w:r>
    </w:p>
    <w:p w:rsidR="0013003D" w:rsidRPr="00E116AA" w:rsidRDefault="0013003D" w:rsidP="00E116AA">
      <w:pPr>
        <w:widowControl/>
        <w:ind w:firstLine="709"/>
        <w:contextualSpacing/>
      </w:pPr>
      <w:r w:rsidRPr="00E116AA">
        <w:t>- реальность;</w:t>
      </w:r>
    </w:p>
    <w:p w:rsidR="0013003D" w:rsidRPr="00E116AA" w:rsidRDefault="0013003D" w:rsidP="00E116AA">
      <w:pPr>
        <w:widowControl/>
        <w:ind w:firstLine="709"/>
        <w:contextualSpacing/>
      </w:pPr>
      <w:r w:rsidRPr="00E116AA">
        <w:t>- актуальность;</w:t>
      </w:r>
    </w:p>
    <w:p w:rsidR="0013003D" w:rsidRPr="00E116AA" w:rsidRDefault="0013003D" w:rsidP="00E116AA">
      <w:pPr>
        <w:widowControl/>
        <w:ind w:firstLine="709"/>
        <w:contextualSpacing/>
      </w:pPr>
      <w:r w:rsidRPr="00E116AA">
        <w:t>- уровень современности используемых средств.</w:t>
      </w:r>
    </w:p>
    <w:p w:rsidR="0013003D" w:rsidRPr="00E116AA" w:rsidRDefault="0013003D" w:rsidP="00E116AA">
      <w:pPr>
        <w:widowControl/>
        <w:ind w:firstLine="0"/>
        <w:contextualSpacing/>
      </w:pPr>
      <w:r w:rsidRPr="00E116AA">
        <w:tab/>
        <w:t>Каждая тема дипломной работы должна соответствовать содержанию одного или нескольких профессиональных модулей.</w:t>
      </w:r>
    </w:p>
    <w:p w:rsidR="0013003D" w:rsidRPr="00E116AA" w:rsidRDefault="0013003D" w:rsidP="00E116AA">
      <w:pPr>
        <w:widowControl/>
        <w:ind w:firstLine="0"/>
        <w:contextualSpacing/>
      </w:pPr>
      <w:r w:rsidRPr="00E116AA">
        <w:tab/>
        <w:t>Темы дипломных работ разрабатываются преподавателями профессиональных модулей, рассматриваются на цикловой методической комиссии и утверждаются ВГУЭС.</w:t>
      </w:r>
    </w:p>
    <w:p w:rsidR="0013003D" w:rsidRPr="00E116AA" w:rsidRDefault="0013003D" w:rsidP="00E116AA">
      <w:pPr>
        <w:widowControl/>
        <w:ind w:firstLine="709"/>
        <w:contextualSpacing/>
      </w:pPr>
      <w:r w:rsidRPr="00E116AA">
        <w:t>По утвержденным темам руководители дипломных работ разрабатывают индивидуальные задания на работу, которые рассматриваются цикловой методической комиссией и утверждаются заместителем директора колледжа по учебной работе.</w:t>
      </w:r>
    </w:p>
    <w:p w:rsidR="0013003D" w:rsidRPr="00E116AA" w:rsidRDefault="0013003D" w:rsidP="00E116AA">
      <w:pPr>
        <w:widowControl/>
        <w:spacing w:after="200"/>
        <w:ind w:firstLine="709"/>
        <w:contextualSpacing/>
      </w:pPr>
      <w:r w:rsidRPr="00E116AA">
        <w:t>Законченная дипломная работа вместе с отзывом руководителя направляется в учебную часть колледжа на рецензию. Рецензенты дипломных работ назначаются приказом ректора из ведущих специалистов предприятий отрасли, ведущих преподавателей высших и средних учебных заведений по профилю специализаций.</w:t>
      </w:r>
    </w:p>
    <w:p w:rsidR="0013003D" w:rsidRPr="00E116AA" w:rsidRDefault="0013003D" w:rsidP="00E116AA">
      <w:pPr>
        <w:widowControl/>
        <w:spacing w:after="200"/>
        <w:ind w:firstLine="709"/>
        <w:contextualSpacing/>
      </w:pPr>
      <w:r w:rsidRPr="00E116AA">
        <w:rPr>
          <w:rFonts w:eastAsiaTheme="minorHAnsi"/>
          <w:lang w:eastAsia="en-US"/>
        </w:rPr>
        <w:t>Содержание рецензии доводится до сведения студента не позднее, чем за день до защиты дипломной работы.</w:t>
      </w:r>
    </w:p>
    <w:p w:rsidR="0013003D" w:rsidRPr="00E116AA" w:rsidRDefault="0013003D" w:rsidP="00E116AA">
      <w:pPr>
        <w:widowControl/>
        <w:spacing w:after="200"/>
        <w:ind w:firstLine="709"/>
        <w:contextualSpacing/>
      </w:pPr>
      <w:r w:rsidRPr="00E116AA">
        <w:t xml:space="preserve"> Объем времени на подготовку и защиту ВКР (дипломной работы) составляет </w:t>
      </w:r>
    </w:p>
    <w:p w:rsidR="0013003D" w:rsidRPr="00E116AA" w:rsidRDefault="0013003D" w:rsidP="00E116AA">
      <w:pPr>
        <w:widowControl/>
        <w:spacing w:after="200"/>
        <w:ind w:firstLine="0"/>
        <w:contextualSpacing/>
      </w:pPr>
      <w:r w:rsidRPr="00E116AA">
        <w:t>6 недель, из них:</w:t>
      </w:r>
    </w:p>
    <w:p w:rsidR="0013003D" w:rsidRPr="00E116AA" w:rsidRDefault="0013003D" w:rsidP="00E116AA">
      <w:pPr>
        <w:widowControl/>
        <w:spacing w:after="200"/>
        <w:ind w:firstLine="709"/>
        <w:contextualSpacing/>
      </w:pPr>
      <w:r w:rsidRPr="00E116AA">
        <w:t>- подготовка выпускной квалификационной работы (дипломная работа/проект) –</w:t>
      </w:r>
    </w:p>
    <w:p w:rsidR="0013003D" w:rsidRPr="00E116AA" w:rsidRDefault="0013003D" w:rsidP="00E116AA">
      <w:pPr>
        <w:widowControl/>
        <w:spacing w:after="200"/>
        <w:ind w:firstLine="0"/>
        <w:contextualSpacing/>
      </w:pPr>
      <w:r w:rsidRPr="00E116AA">
        <w:t xml:space="preserve"> 4 недели;</w:t>
      </w:r>
    </w:p>
    <w:p w:rsidR="0013003D" w:rsidRPr="00E116AA" w:rsidRDefault="0013003D" w:rsidP="00E116AA">
      <w:pPr>
        <w:widowControl/>
        <w:spacing w:after="200"/>
        <w:ind w:firstLine="709"/>
        <w:contextualSpacing/>
      </w:pPr>
      <w:r w:rsidRPr="00E116AA">
        <w:t xml:space="preserve">- защита выпускной квалификационной работы (дипломная работа/проект) – </w:t>
      </w:r>
    </w:p>
    <w:p w:rsidR="0013003D" w:rsidRPr="00E116AA" w:rsidRDefault="002E0BB3" w:rsidP="00E116AA">
      <w:pPr>
        <w:widowControl/>
        <w:spacing w:after="200"/>
        <w:ind w:firstLine="0"/>
        <w:contextualSpacing/>
      </w:pPr>
      <w:r w:rsidRPr="00E116AA">
        <w:t>2 недели.</w:t>
      </w:r>
    </w:p>
    <w:p w:rsidR="0013003D" w:rsidRPr="00E116AA" w:rsidRDefault="0013003D" w:rsidP="00E116AA">
      <w:pPr>
        <w:ind w:firstLine="567"/>
        <w:rPr>
          <w:rFonts w:eastAsiaTheme="minorHAnsi"/>
          <w:lang w:eastAsia="ko-KR"/>
        </w:rPr>
      </w:pPr>
      <w:r w:rsidRPr="00E116AA">
        <w:rPr>
          <w:rFonts w:eastAsiaTheme="minorHAnsi"/>
          <w:lang w:eastAsia="en-US"/>
        </w:rPr>
        <w:tab/>
      </w:r>
      <w:r w:rsidRPr="00E116AA">
        <w:rPr>
          <w:rFonts w:eastAsiaTheme="minorHAnsi"/>
          <w:lang w:eastAsia="ko-KR"/>
        </w:rPr>
        <w:t>На защите выпускной квалификационной работы Государственная аттестационная комиссия формирует матрицу оценок достижений  обучающихся по результатам выполнения и защит</w:t>
      </w:r>
      <w:r w:rsidR="00BA6EFA" w:rsidRPr="00E116AA">
        <w:rPr>
          <w:rFonts w:eastAsiaTheme="minorHAnsi"/>
          <w:lang w:eastAsia="ko-KR"/>
        </w:rPr>
        <w:t>ы ВКР на этапе государственной итоговой</w:t>
      </w:r>
      <w:r w:rsidRPr="00E116AA">
        <w:rPr>
          <w:rFonts w:eastAsiaTheme="minorHAnsi"/>
          <w:lang w:eastAsia="ko-KR"/>
        </w:rPr>
        <w:t xml:space="preserve"> аттестации. При этом учитываются оценки рецензента и руководителя, сделанные по основным показателям оценки результатов (ОПОР) </w:t>
      </w:r>
    </w:p>
    <w:p w:rsidR="0013003D" w:rsidRPr="00E116AA" w:rsidRDefault="0013003D" w:rsidP="00E116AA">
      <w:pPr>
        <w:ind w:firstLine="709"/>
      </w:pPr>
      <w:r w:rsidRPr="00E116AA">
        <w:t>Выпускная квалификационная работа выполняется в форме дипломного проекта и представляет собой законченную разработку, в которой решается актуальная для предприятия отрасли задача. Обязательное требование – соответствие тематики выпускной квалификационной работы содержанию одного или нескольких профессиональных модулей. В выпускной квалификационной работе демонстрируется:</w:t>
      </w:r>
    </w:p>
    <w:p w:rsidR="0013003D" w:rsidRPr="00E116AA" w:rsidRDefault="0013003D" w:rsidP="00E116AA">
      <w:pPr>
        <w:ind w:firstLine="709"/>
      </w:pPr>
      <w:r w:rsidRPr="00E116AA">
        <w:t>- умение собирать и анализировать первичную экспериментальную, статистическую и иную информацию;</w:t>
      </w:r>
    </w:p>
    <w:p w:rsidR="0013003D" w:rsidRPr="00E116AA" w:rsidRDefault="0013003D" w:rsidP="00E116AA">
      <w:pPr>
        <w:ind w:firstLine="709"/>
      </w:pPr>
      <w:r w:rsidRPr="00E116AA">
        <w:t>-умение применять современные методы исследований;</w:t>
      </w:r>
    </w:p>
    <w:p w:rsidR="0013003D" w:rsidRPr="00E116AA" w:rsidRDefault="0013003D" w:rsidP="00E116AA">
      <w:pPr>
        <w:ind w:firstLine="709"/>
      </w:pPr>
      <w:r w:rsidRPr="00E116AA">
        <w:t>-способность определять актуальность целей и задач и практическую значимость исследований;</w:t>
      </w:r>
    </w:p>
    <w:p w:rsidR="0013003D" w:rsidRPr="00E116AA" w:rsidRDefault="0013003D" w:rsidP="00E116AA">
      <w:pPr>
        <w:ind w:firstLine="709"/>
      </w:pPr>
      <w:r w:rsidRPr="00E116AA">
        <w:t xml:space="preserve">-проведение анализа результатов и методического опыта исследования </w:t>
      </w:r>
      <w:r w:rsidRPr="00E116AA">
        <w:lastRenderedPageBreak/>
        <w:t>применительно к проблеме в избранной области.</w:t>
      </w:r>
    </w:p>
    <w:p w:rsidR="0013003D" w:rsidRPr="00E116AA" w:rsidRDefault="0013003D" w:rsidP="00E116AA">
      <w:pPr>
        <w:ind w:firstLine="709"/>
      </w:pPr>
      <w:r w:rsidRPr="00E116AA">
        <w:t>Для экспертизы дипломной работы привлекаются внешние рецензенты.</w:t>
      </w:r>
    </w:p>
    <w:p w:rsidR="0013003D" w:rsidRPr="00E116AA" w:rsidRDefault="0013003D" w:rsidP="00E116AA">
      <w:pPr>
        <w:ind w:firstLine="709"/>
      </w:pPr>
      <w:r w:rsidRPr="00E116AA">
        <w:t>Защита дипломной работы проводится публично на заседании государственной экзаменационной комиссии.</w:t>
      </w:r>
    </w:p>
    <w:p w:rsidR="0013003D" w:rsidRPr="00E116AA" w:rsidRDefault="0013003D" w:rsidP="00E116AA">
      <w:pPr>
        <w:ind w:firstLine="709"/>
      </w:pPr>
      <w:r w:rsidRPr="00E116AA">
        <w:t>Государст</w:t>
      </w:r>
      <w:r w:rsidR="002E0BB3" w:rsidRPr="00E116AA">
        <w:t>венный экзамен не предусмотрен.</w:t>
      </w:r>
    </w:p>
    <w:p w:rsidR="002E0BB3" w:rsidRPr="00E116AA" w:rsidRDefault="002E0BB3" w:rsidP="00E116AA">
      <w:pPr>
        <w:ind w:firstLine="709"/>
      </w:pPr>
    </w:p>
    <w:p w:rsidR="00145C64" w:rsidRPr="00E116AA" w:rsidRDefault="000E5124" w:rsidP="00E116AA">
      <w:pPr>
        <w:ind w:firstLine="567"/>
        <w:rPr>
          <w:b/>
          <w:i/>
        </w:rPr>
      </w:pPr>
      <w:bookmarkStart w:id="24" w:name="_Toc293871407"/>
      <w:bookmarkStart w:id="25" w:name="_Toc310435924"/>
      <w:r w:rsidRPr="00E116AA">
        <w:rPr>
          <w:b/>
          <w:i/>
        </w:rPr>
        <w:t>5.3. Организац</w:t>
      </w:r>
      <w:r w:rsidR="00BA6EFA" w:rsidRPr="00E116AA">
        <w:rPr>
          <w:b/>
          <w:i/>
        </w:rPr>
        <w:t>ия государственной итоговой</w:t>
      </w:r>
      <w:r w:rsidRPr="00E116AA">
        <w:rPr>
          <w:b/>
          <w:i/>
        </w:rPr>
        <w:t xml:space="preserve">  аттестации выпускников</w:t>
      </w:r>
      <w:bookmarkEnd w:id="24"/>
      <w:bookmarkEnd w:id="25"/>
    </w:p>
    <w:p w:rsidR="00CE421C" w:rsidRPr="00E116AA" w:rsidRDefault="00BA6EFA" w:rsidP="00E116AA">
      <w:pPr>
        <w:widowControl/>
        <w:ind w:firstLine="708"/>
      </w:pPr>
      <w:bookmarkStart w:id="26" w:name="_Toc310435925"/>
      <w:r w:rsidRPr="00E116AA">
        <w:t>Целью государственной итоговой</w:t>
      </w:r>
      <w:r w:rsidR="00CE421C" w:rsidRPr="00E116AA">
        <w:t xml:space="preserve">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</w:t>
      </w:r>
      <w:r w:rsidRPr="00E116AA">
        <w:t>программа подготовки специалистов среднего звена</w:t>
      </w:r>
      <w:r w:rsidR="00CE421C" w:rsidRPr="00E116AA">
        <w:t xml:space="preserve">. ГИА </w:t>
      </w:r>
      <w:proofErr w:type="gramStart"/>
      <w:r w:rsidR="00CE421C" w:rsidRPr="00E116AA">
        <w:t>призвана</w:t>
      </w:r>
      <w:proofErr w:type="gramEnd"/>
      <w:r w:rsidR="00CE421C" w:rsidRPr="00E116AA">
        <w:t xml:space="preserve">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</w:t>
      </w:r>
    </w:p>
    <w:p w:rsidR="00CE421C" w:rsidRPr="00E116AA" w:rsidRDefault="00CE421C" w:rsidP="00E116AA">
      <w:pPr>
        <w:widowControl/>
        <w:ind w:firstLine="708"/>
      </w:pPr>
      <w:r w:rsidRPr="00E116AA">
        <w:t xml:space="preserve">Задача государственной аттестационной комиссии - оценка качества подготовки выпускников колледжа, которая должна осуществляться экспертами Государственной аттестационной комиссии в виде интегральной оценки результатов защиты выпускной квалификационной работы и результатов освоения профессиональной образовательной программы </w:t>
      </w:r>
      <w:r w:rsidR="00F5383F" w:rsidRPr="00E116AA">
        <w:t>43.02.01</w:t>
      </w:r>
      <w:r w:rsidRPr="00E116AA">
        <w:t xml:space="preserve"> Организация обслуживания в общественном питании.</w:t>
      </w:r>
    </w:p>
    <w:p w:rsidR="00CE421C" w:rsidRPr="00E116AA" w:rsidRDefault="00BA6EFA" w:rsidP="00E116AA">
      <w:pPr>
        <w:widowControl/>
        <w:ind w:firstLine="708"/>
      </w:pPr>
      <w:r w:rsidRPr="00E116AA">
        <w:t>Государственная итоговая</w:t>
      </w:r>
      <w:r w:rsidR="00CE421C" w:rsidRPr="00E116AA">
        <w:t xml:space="preserve"> аттестация </w:t>
      </w:r>
      <w:proofErr w:type="gramStart"/>
      <w:r w:rsidR="00CE421C" w:rsidRPr="00E116AA">
        <w:t>выпускников колледжа, освоивших</w:t>
      </w:r>
      <w:r w:rsidRPr="00E116AA">
        <w:t xml:space="preserve"> программа подготовки специалистов среднего звена</w:t>
      </w:r>
      <w:r w:rsidR="00CE421C" w:rsidRPr="00E116AA">
        <w:t xml:space="preserve"> включает</w:t>
      </w:r>
      <w:proofErr w:type="gramEnd"/>
      <w:r w:rsidR="00CE421C" w:rsidRPr="00E116AA">
        <w:t xml:space="preserve"> защиту выпускной квалификационной работы (дипломная работа).</w:t>
      </w:r>
    </w:p>
    <w:p w:rsidR="00CE421C" w:rsidRPr="00E116AA" w:rsidRDefault="00CE421C" w:rsidP="00E116AA">
      <w:pPr>
        <w:widowControl/>
        <w:spacing w:after="200"/>
        <w:ind w:firstLine="709"/>
        <w:contextualSpacing/>
      </w:pPr>
      <w:r w:rsidRPr="00E116AA">
        <w:t>Ср</w:t>
      </w:r>
      <w:r w:rsidR="00BA6EFA" w:rsidRPr="00E116AA">
        <w:t>оки проведения государственной итоговой</w:t>
      </w:r>
      <w:r w:rsidRPr="00E116AA">
        <w:t xml:space="preserve"> аттестации определяются колледжем в соответствии с его учебным планом.</w:t>
      </w:r>
    </w:p>
    <w:p w:rsidR="00AF3AE0" w:rsidRPr="00E116AA" w:rsidRDefault="00AF3AE0" w:rsidP="00E116AA">
      <w:pPr>
        <w:ind w:firstLine="709"/>
        <w:contextualSpacing/>
      </w:pPr>
      <w:r w:rsidRPr="00E116AA">
        <w:t xml:space="preserve">Объем времени согласно ФГОС на подготовку и защиту ВКР (дипломной работы) </w:t>
      </w:r>
    </w:p>
    <w:p w:rsidR="00AF3AE0" w:rsidRPr="00E116AA" w:rsidRDefault="009F2AE0" w:rsidP="00E116AA">
      <w:pPr>
        <w:contextualSpacing/>
      </w:pPr>
      <w:r w:rsidRPr="00E116AA">
        <w:t>6</w:t>
      </w:r>
      <w:r w:rsidR="00AF3AE0" w:rsidRPr="00E116AA">
        <w:t xml:space="preserve"> недель, из них:</w:t>
      </w:r>
    </w:p>
    <w:p w:rsidR="00AF3AE0" w:rsidRPr="00E116AA" w:rsidRDefault="00AF3AE0" w:rsidP="00E116AA">
      <w:pPr>
        <w:ind w:firstLine="709"/>
        <w:contextualSpacing/>
      </w:pPr>
      <w:r w:rsidRPr="00E116AA">
        <w:t>- подготовка выпускной квалификационной работы (дипломная работа) –</w:t>
      </w:r>
    </w:p>
    <w:p w:rsidR="00AF3AE0" w:rsidRPr="00E116AA" w:rsidRDefault="00AF3AE0" w:rsidP="00E116AA">
      <w:pPr>
        <w:contextualSpacing/>
      </w:pPr>
      <w:r w:rsidRPr="00E116AA">
        <w:t xml:space="preserve"> </w:t>
      </w:r>
      <w:r w:rsidR="009F2AE0" w:rsidRPr="00E116AA">
        <w:t>4</w:t>
      </w:r>
      <w:r w:rsidRPr="00E116AA">
        <w:t xml:space="preserve"> недели;</w:t>
      </w:r>
    </w:p>
    <w:p w:rsidR="00AF3AE0" w:rsidRPr="00E116AA" w:rsidRDefault="00AF3AE0" w:rsidP="00E116AA">
      <w:pPr>
        <w:ind w:firstLine="709"/>
        <w:contextualSpacing/>
      </w:pPr>
      <w:r w:rsidRPr="00E116AA">
        <w:t xml:space="preserve">- защита выпускной квалификационной работы (дипломная работа) – </w:t>
      </w:r>
    </w:p>
    <w:p w:rsidR="00AF3AE0" w:rsidRPr="00E116AA" w:rsidRDefault="009F2AE0" w:rsidP="00E116AA">
      <w:pPr>
        <w:contextualSpacing/>
      </w:pPr>
      <w:r w:rsidRPr="00E116AA">
        <w:t>2</w:t>
      </w:r>
      <w:r w:rsidR="00AF3AE0" w:rsidRPr="00E116AA">
        <w:t xml:space="preserve"> недели.</w:t>
      </w:r>
    </w:p>
    <w:p w:rsidR="00CE421C" w:rsidRPr="00E116AA" w:rsidRDefault="00CE421C" w:rsidP="00E116AA">
      <w:pPr>
        <w:widowControl/>
        <w:spacing w:after="200"/>
        <w:ind w:firstLine="708"/>
        <w:contextualSpacing/>
        <w:rPr>
          <w:lang w:eastAsia="ko-KR"/>
        </w:rPr>
      </w:pPr>
      <w:r w:rsidRPr="00E116AA">
        <w:rPr>
          <w:lang w:eastAsia="ko-KR"/>
        </w:rPr>
        <w:t>Для проведения ГИА создается Государственная аттестационная комиссия в порядке, предусмотренном Положением об итоговой государственной итоговой аттестации выпускников образовательных учреждений среднего профессионального образования в Российской Федерации (Постановление Госкомвуза России от 27.12.95  № 10).</w:t>
      </w:r>
    </w:p>
    <w:p w:rsidR="00CE421C" w:rsidRPr="00E116AA" w:rsidRDefault="00CE421C" w:rsidP="00E116AA">
      <w:pPr>
        <w:widowControl/>
        <w:spacing w:after="200"/>
        <w:ind w:firstLine="708"/>
        <w:contextualSpacing/>
        <w:rPr>
          <w:lang w:eastAsia="ko-KR"/>
        </w:rPr>
      </w:pPr>
      <w:r w:rsidRPr="00E116AA">
        <w:rPr>
          <w:lang w:eastAsia="ko-KR"/>
        </w:rPr>
        <w:t xml:space="preserve"> Состав Государственной аттестационной комиссии в количестве пяти человек утверждается приказом </w:t>
      </w:r>
      <w:r w:rsidR="004C28AD" w:rsidRPr="00E116AA">
        <w:rPr>
          <w:lang w:eastAsia="ko-KR"/>
        </w:rPr>
        <w:t>ди</w:t>
      </w:r>
      <w:r w:rsidRPr="00E116AA">
        <w:rPr>
          <w:lang w:eastAsia="ko-KR"/>
        </w:rPr>
        <w:t xml:space="preserve">ректора </w:t>
      </w:r>
      <w:r w:rsidR="004C28AD" w:rsidRPr="00E116AA">
        <w:rPr>
          <w:rFonts w:eastAsia="Calibri"/>
          <w:lang w:eastAsia="en-US"/>
        </w:rPr>
        <w:t>КЧР ГБПОО КИПТиС</w:t>
      </w:r>
      <w:r w:rsidRPr="00E116AA">
        <w:rPr>
          <w:lang w:eastAsia="ko-KR"/>
        </w:rPr>
        <w:t>.</w:t>
      </w:r>
    </w:p>
    <w:p w:rsidR="00CE421C" w:rsidRPr="00E116AA" w:rsidRDefault="00CE421C" w:rsidP="00E116AA">
      <w:pPr>
        <w:widowControl/>
        <w:spacing w:after="200"/>
        <w:ind w:firstLine="708"/>
        <w:contextualSpacing/>
        <w:rPr>
          <w:rFonts w:eastAsiaTheme="minorHAnsi"/>
          <w:lang w:eastAsia="ko-KR"/>
        </w:rPr>
      </w:pPr>
      <w:r w:rsidRPr="00E116AA">
        <w:rPr>
          <w:rFonts w:eastAsiaTheme="minorHAnsi"/>
          <w:lang w:eastAsia="ko-KR"/>
        </w:rPr>
        <w:t xml:space="preserve">На защите выпускной квалификационной работы Государственная аттестационная комиссия формирует матрицу оценок достижений  обучающихся по результатам выполнения и защиты ВКР на этапе государственной </w:t>
      </w:r>
      <w:r w:rsidR="00BA6EFA" w:rsidRPr="00E116AA">
        <w:rPr>
          <w:rFonts w:eastAsiaTheme="minorHAnsi"/>
          <w:lang w:eastAsia="ko-KR"/>
        </w:rPr>
        <w:t>итоговой</w:t>
      </w:r>
      <w:r w:rsidRPr="00E116AA">
        <w:rPr>
          <w:rFonts w:eastAsiaTheme="minorHAnsi"/>
          <w:lang w:eastAsia="ko-KR"/>
        </w:rPr>
        <w:t xml:space="preserve"> аттестации. При этом учитываются оценки рецензента и руководителя, сделанные по основным показателям оценки результатов (ОПОР). </w:t>
      </w:r>
    </w:p>
    <w:p w:rsidR="00CE421C" w:rsidRPr="00E116AA" w:rsidRDefault="00CE421C" w:rsidP="00E116AA">
      <w:pPr>
        <w:widowControl/>
        <w:spacing w:after="200"/>
        <w:ind w:firstLine="709"/>
        <w:contextualSpacing/>
      </w:pPr>
      <w:r w:rsidRPr="00E116AA">
        <w:rPr>
          <w:lang w:eastAsia="ko-KR"/>
        </w:rPr>
        <w:t>Подведение итогов освоения</w:t>
      </w:r>
      <w:r w:rsidR="00BA6EFA" w:rsidRPr="00E116AA">
        <w:t xml:space="preserve"> программа подготовки специалистов среднего звена</w:t>
      </w:r>
      <w:r w:rsidRPr="00E116AA">
        <w:rPr>
          <w:lang w:eastAsia="ko-KR"/>
        </w:rPr>
        <w:t xml:space="preserve"> по специальности </w:t>
      </w:r>
      <w:r w:rsidR="00025314" w:rsidRPr="00E116AA">
        <w:rPr>
          <w:lang w:eastAsia="ko-KR"/>
        </w:rPr>
        <w:t>43.02.01</w:t>
      </w:r>
      <w:r w:rsidRPr="00E116AA">
        <w:t xml:space="preserve"> Организация обслуживания в общественном питании </w:t>
      </w:r>
      <w:r w:rsidRPr="00E116AA">
        <w:rPr>
          <w:lang w:eastAsia="ko-KR"/>
        </w:rPr>
        <w:t xml:space="preserve">осуществляется Государственной аттестационной комиссией посредством определения интегральной оценки компетенций выпускника колледжа. </w:t>
      </w:r>
    </w:p>
    <w:p w:rsidR="00CE421C" w:rsidRDefault="00CE421C" w:rsidP="00E116AA">
      <w:pPr>
        <w:ind w:firstLine="709"/>
      </w:pPr>
      <w:r w:rsidRPr="00E116AA">
        <w:t>Итоговая государственная аттестация выпускников при её успешном прохождении завершается выдачей диплома государственного образца.</w:t>
      </w:r>
    </w:p>
    <w:p w:rsidR="00260B89" w:rsidRDefault="00260B89" w:rsidP="00E116AA">
      <w:pPr>
        <w:ind w:firstLine="709"/>
      </w:pPr>
    </w:p>
    <w:p w:rsidR="00260B89" w:rsidRDefault="00260B89" w:rsidP="00E116AA">
      <w:pPr>
        <w:ind w:firstLine="709"/>
      </w:pPr>
    </w:p>
    <w:p w:rsidR="00260B89" w:rsidRPr="00E116AA" w:rsidRDefault="00260B89" w:rsidP="00E116AA">
      <w:pPr>
        <w:ind w:firstLine="709"/>
      </w:pPr>
    </w:p>
    <w:p w:rsidR="00025314" w:rsidRPr="00E116AA" w:rsidRDefault="00025314" w:rsidP="00E116AA">
      <w:pPr>
        <w:ind w:firstLine="567"/>
        <w:rPr>
          <w:b/>
          <w:i/>
        </w:rPr>
      </w:pPr>
    </w:p>
    <w:p w:rsidR="000E5124" w:rsidRPr="00E116AA" w:rsidRDefault="000E5124" w:rsidP="00E116AA">
      <w:pPr>
        <w:ind w:firstLine="567"/>
        <w:rPr>
          <w:b/>
          <w:i/>
        </w:rPr>
      </w:pPr>
      <w:r w:rsidRPr="00E116AA">
        <w:rPr>
          <w:b/>
          <w:i/>
        </w:rPr>
        <w:lastRenderedPageBreak/>
        <w:t>6.</w:t>
      </w:r>
      <w:r w:rsidR="00025314" w:rsidRPr="00E116AA">
        <w:rPr>
          <w:b/>
          <w:i/>
        </w:rPr>
        <w:t xml:space="preserve"> Ресурсное обеспечение </w:t>
      </w:r>
      <w:r w:rsidR="00BA6EFA" w:rsidRPr="00E116AA">
        <w:rPr>
          <w:b/>
          <w:i/>
        </w:rPr>
        <w:t>ППССЗ</w:t>
      </w:r>
      <w:r w:rsidRPr="00E116AA">
        <w:rPr>
          <w:b/>
          <w:i/>
        </w:rPr>
        <w:t xml:space="preserve"> </w:t>
      </w:r>
      <w:bookmarkEnd w:id="26"/>
    </w:p>
    <w:p w:rsidR="000E5124" w:rsidRPr="00E116AA" w:rsidRDefault="000E5124" w:rsidP="00E116AA">
      <w:pPr>
        <w:ind w:firstLine="567"/>
      </w:pPr>
      <w:bookmarkStart w:id="27" w:name="_Toc310435926"/>
    </w:p>
    <w:p w:rsidR="004023EB" w:rsidRPr="00E116AA" w:rsidRDefault="002E0BB3" w:rsidP="00E116AA">
      <w:pPr>
        <w:ind w:firstLine="0"/>
      </w:pPr>
      <w:bookmarkStart w:id="28" w:name="_Toc310435927"/>
      <w:bookmarkEnd w:id="27"/>
      <w:r w:rsidRPr="00E116AA">
        <w:t>6.1</w:t>
      </w:r>
      <w:r w:rsidR="000E5124" w:rsidRPr="00E116AA">
        <w:t>. Учебно-методическое и информационное обеспечение образователь</w:t>
      </w:r>
      <w:r w:rsidR="000E5124" w:rsidRPr="00E116AA">
        <w:softHyphen/>
        <w:t>ного процесса</w:t>
      </w:r>
      <w:bookmarkEnd w:id="28"/>
    </w:p>
    <w:p w:rsidR="000E5124" w:rsidRPr="00E116AA" w:rsidRDefault="000E5124" w:rsidP="00E116AA">
      <w:pPr>
        <w:ind w:firstLine="709"/>
      </w:pPr>
      <w:r w:rsidRPr="00E116AA">
        <w:t xml:space="preserve">Реализация </w:t>
      </w:r>
      <w:r w:rsidR="00BA6EFA" w:rsidRPr="00E116AA">
        <w:t>ППССЗ</w:t>
      </w:r>
      <w:r w:rsidRPr="00E116AA">
        <w:t xml:space="preserve"> специальности </w:t>
      </w:r>
      <w:r w:rsidR="00427DE6" w:rsidRPr="00E116AA">
        <w:t>43.02.01</w:t>
      </w:r>
      <w:r w:rsidR="002A7112" w:rsidRPr="00E116AA">
        <w:t xml:space="preserve"> Организация обслуживания в общественном питании</w:t>
      </w:r>
      <w:r w:rsidRPr="00E116AA">
        <w:t xml:space="preserve"> обеспечивается доступом каждого студента к базам данных и библиотечным фондам, формируемым по полному перечню дисциплин (модулей) </w:t>
      </w:r>
      <w:r w:rsidR="00427DE6" w:rsidRPr="00E116AA">
        <w:t>ППССЗ</w:t>
      </w:r>
      <w:r w:rsidRPr="00E116AA">
        <w:t xml:space="preserve">. </w:t>
      </w:r>
      <w:proofErr w:type="gramStart"/>
      <w:r w:rsidRPr="00E116AA">
        <w:t>Во время самостоятельной подготовки обучающиеся обеспечены доступом в сеть Интернет.</w:t>
      </w:r>
      <w:proofErr w:type="gramEnd"/>
    </w:p>
    <w:p w:rsidR="000E5124" w:rsidRPr="00E116AA" w:rsidRDefault="000E5124" w:rsidP="00E116AA">
      <w:pPr>
        <w:ind w:firstLine="709"/>
      </w:pPr>
      <w:r w:rsidRPr="00E116AA">
        <w:t>Каждый обучающийся обеспечен не менее чем одним  учебным печатным и/или электронным изданием по каждому междисциплинарному курсу.</w:t>
      </w:r>
    </w:p>
    <w:p w:rsidR="00D1066D" w:rsidRPr="00E116AA" w:rsidRDefault="00D1066D" w:rsidP="00E116AA">
      <w:pPr>
        <w:ind w:firstLine="709"/>
      </w:pPr>
      <w:proofErr w:type="gramStart"/>
      <w:r w:rsidRPr="00E116AA">
        <w:t xml:space="preserve">Библиотечный фонд </w:t>
      </w:r>
      <w:r w:rsidR="004C28AD" w:rsidRPr="00E116AA">
        <w:rPr>
          <w:rFonts w:eastAsia="Calibri"/>
          <w:lang w:eastAsia="en-US"/>
        </w:rPr>
        <w:t>КЧР ГБПОО КИПТиС</w:t>
      </w:r>
      <w:r w:rsidR="004C28AD" w:rsidRPr="00E116AA">
        <w:rPr>
          <w:rFonts w:eastAsia="Calibri"/>
          <w:b/>
          <w:lang w:eastAsia="en-US"/>
        </w:rPr>
        <w:t xml:space="preserve"> </w:t>
      </w:r>
      <w:r w:rsidRPr="00E116AA">
        <w:t>обеспечен печатными и/или электронными изданиями основной и дополнительной литературы по дисциплинам всех циклов, изданными за</w:t>
      </w:r>
      <w:r w:rsidRPr="00E116AA">
        <w:rPr>
          <w:i/>
        </w:rPr>
        <w:t xml:space="preserve"> </w:t>
      </w:r>
      <w:r w:rsidRPr="00E116AA">
        <w:t>последние 5 лет.</w:t>
      </w:r>
      <w:proofErr w:type="gramEnd"/>
    </w:p>
    <w:p w:rsidR="000E5124" w:rsidRPr="00E116AA" w:rsidRDefault="000E5124" w:rsidP="00E116AA">
      <w:pPr>
        <w:ind w:firstLine="0"/>
      </w:pPr>
    </w:p>
    <w:p w:rsidR="000E5124" w:rsidRPr="00E116AA" w:rsidRDefault="000E5124" w:rsidP="00E116AA">
      <w:pPr>
        <w:keepNext/>
        <w:widowControl/>
        <w:outlineLvl w:val="3"/>
        <w:rPr>
          <w:b/>
          <w:bCs/>
          <w:i/>
        </w:rPr>
      </w:pPr>
      <w:r w:rsidRPr="00E116AA">
        <w:rPr>
          <w:b/>
          <w:i/>
        </w:rPr>
        <w:t xml:space="preserve">7. </w:t>
      </w:r>
      <w:r w:rsidR="00B679D3" w:rsidRPr="00E116AA">
        <w:rPr>
          <w:b/>
          <w:bCs/>
          <w:i/>
        </w:rPr>
        <w:t>Нормативно-методическое обеспечение</w:t>
      </w:r>
      <w:r w:rsidR="002E0BB3" w:rsidRPr="00E116AA">
        <w:rPr>
          <w:b/>
          <w:bCs/>
          <w:i/>
        </w:rPr>
        <w:t xml:space="preserve"> качества подготовки выпускника</w:t>
      </w:r>
    </w:p>
    <w:p w:rsidR="00717733" w:rsidRPr="00E116AA" w:rsidRDefault="000E5124" w:rsidP="00E116AA">
      <w:pPr>
        <w:pStyle w:val="5"/>
        <w:ind w:left="567"/>
        <w:jc w:val="both"/>
        <w:rPr>
          <w:b w:val="0"/>
          <w:sz w:val="24"/>
          <w:szCs w:val="24"/>
        </w:rPr>
      </w:pPr>
      <w:r w:rsidRPr="00E116AA">
        <w:rPr>
          <w:b w:val="0"/>
          <w:sz w:val="24"/>
          <w:szCs w:val="24"/>
        </w:rPr>
        <w:t>7.1. Нормативно-методическое обеспечение и материалы, обеспечивающие</w:t>
      </w:r>
      <w:r w:rsidR="002E0BB3" w:rsidRPr="00E116AA">
        <w:rPr>
          <w:b w:val="0"/>
          <w:sz w:val="24"/>
          <w:szCs w:val="24"/>
        </w:rPr>
        <w:t xml:space="preserve"> качество подготовки выпускника</w:t>
      </w:r>
    </w:p>
    <w:p w:rsidR="000E5124" w:rsidRPr="00E116AA" w:rsidRDefault="000E5124" w:rsidP="00E116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6AA">
        <w:rPr>
          <w:rFonts w:ascii="Times New Roman" w:hAnsi="Times New Roman" w:cs="Times New Roman"/>
          <w:sz w:val="24"/>
          <w:szCs w:val="24"/>
        </w:rPr>
        <w:t xml:space="preserve">В соответствии с ФГОС СПО по специальности </w:t>
      </w:r>
      <w:r w:rsidR="00A33E06" w:rsidRPr="00E116AA">
        <w:rPr>
          <w:rFonts w:ascii="Times New Roman" w:hAnsi="Times New Roman" w:cs="Times New Roman"/>
          <w:sz w:val="24"/>
          <w:szCs w:val="24"/>
        </w:rPr>
        <w:t>43.02.01</w:t>
      </w:r>
      <w:r w:rsidR="00B1497F" w:rsidRPr="00E116AA">
        <w:rPr>
          <w:rFonts w:ascii="Times New Roman" w:hAnsi="Times New Roman" w:cs="Times New Roman"/>
          <w:sz w:val="24"/>
          <w:szCs w:val="24"/>
        </w:rPr>
        <w:t xml:space="preserve"> Организация обслуживания в общественном питании</w:t>
      </w:r>
      <w:r w:rsidRPr="00E116AA">
        <w:rPr>
          <w:rFonts w:ascii="Times New Roman" w:hAnsi="Times New Roman" w:cs="Times New Roman"/>
          <w:sz w:val="24"/>
          <w:szCs w:val="24"/>
        </w:rPr>
        <w:t xml:space="preserve"> оценка качества освоения основной профессиональной образовательной программы должна включать текущий контроль знаний, п</w:t>
      </w:r>
      <w:r w:rsidR="00097518" w:rsidRPr="00E116AA">
        <w:rPr>
          <w:rFonts w:ascii="Times New Roman" w:hAnsi="Times New Roman" w:cs="Times New Roman"/>
          <w:sz w:val="24"/>
          <w:szCs w:val="24"/>
        </w:rPr>
        <w:t>ромежуточную и государственную итоговую</w:t>
      </w:r>
      <w:r w:rsidRPr="00E116AA">
        <w:rPr>
          <w:rFonts w:ascii="Times New Roman" w:hAnsi="Times New Roman" w:cs="Times New Roman"/>
          <w:sz w:val="24"/>
          <w:szCs w:val="24"/>
        </w:rPr>
        <w:t xml:space="preserve"> аттестацию обучающихся.</w:t>
      </w:r>
    </w:p>
    <w:p w:rsidR="000E5124" w:rsidRPr="00E116AA" w:rsidRDefault="000E5124" w:rsidP="00E116AA">
      <w:pPr>
        <w:ind w:firstLine="709"/>
        <w:rPr>
          <w:snapToGrid w:val="0"/>
        </w:rPr>
      </w:pPr>
      <w:r w:rsidRPr="00E116AA">
        <w:rPr>
          <w:snapToGrid w:val="0"/>
        </w:rPr>
        <w:t>Материалы, определяющие порядок и содержание проведения промежуточных и итоговых аттестаций включают:</w:t>
      </w:r>
    </w:p>
    <w:p w:rsidR="000E5124" w:rsidRPr="00E116AA" w:rsidRDefault="000E5124" w:rsidP="00E116AA">
      <w:pPr>
        <w:numPr>
          <w:ilvl w:val="0"/>
          <w:numId w:val="10"/>
        </w:numPr>
        <w:tabs>
          <w:tab w:val="left" w:pos="851"/>
        </w:tabs>
        <w:ind w:left="0" w:firstLine="567"/>
        <w:rPr>
          <w:snapToGrid w:val="0"/>
        </w:rPr>
      </w:pPr>
      <w:r w:rsidRPr="00E116AA">
        <w:rPr>
          <w:snapToGrid w:val="0"/>
        </w:rPr>
        <w:t>контрольные вопросы по учебным дисциплинам (содержатся в рабочих программах);</w:t>
      </w:r>
    </w:p>
    <w:p w:rsidR="000E5124" w:rsidRPr="00E116AA" w:rsidRDefault="000E5124" w:rsidP="00E116AA">
      <w:pPr>
        <w:numPr>
          <w:ilvl w:val="0"/>
          <w:numId w:val="10"/>
        </w:numPr>
        <w:tabs>
          <w:tab w:val="left" w:pos="851"/>
        </w:tabs>
        <w:ind w:left="0" w:firstLine="567"/>
        <w:rPr>
          <w:snapToGrid w:val="0"/>
        </w:rPr>
      </w:pPr>
      <w:r w:rsidRPr="00E116AA">
        <w:rPr>
          <w:snapToGrid w:val="0"/>
        </w:rPr>
        <w:t>фонд тестовых заданий;</w:t>
      </w:r>
    </w:p>
    <w:p w:rsidR="000E5124" w:rsidRPr="00E116AA" w:rsidRDefault="000E5124" w:rsidP="00E116AA">
      <w:pPr>
        <w:numPr>
          <w:ilvl w:val="0"/>
          <w:numId w:val="10"/>
        </w:numPr>
        <w:tabs>
          <w:tab w:val="left" w:pos="851"/>
        </w:tabs>
        <w:ind w:left="0" w:firstLine="567"/>
        <w:rPr>
          <w:snapToGrid w:val="0"/>
        </w:rPr>
      </w:pPr>
      <w:r w:rsidRPr="00E116AA">
        <w:rPr>
          <w:snapToGrid w:val="0"/>
        </w:rPr>
        <w:t>экзаменационные билеты;</w:t>
      </w:r>
    </w:p>
    <w:p w:rsidR="000E5124" w:rsidRPr="00E116AA" w:rsidRDefault="000E5124" w:rsidP="00E116AA">
      <w:pPr>
        <w:numPr>
          <w:ilvl w:val="0"/>
          <w:numId w:val="10"/>
        </w:numPr>
        <w:tabs>
          <w:tab w:val="left" w:pos="851"/>
        </w:tabs>
        <w:ind w:left="0" w:firstLine="567"/>
        <w:rPr>
          <w:snapToGrid w:val="0"/>
        </w:rPr>
      </w:pPr>
      <w:r w:rsidRPr="00E116AA">
        <w:rPr>
          <w:snapToGrid w:val="0"/>
        </w:rPr>
        <w:t xml:space="preserve">методические указания к выполнению практических, контрольных и курсовых работ; </w:t>
      </w:r>
    </w:p>
    <w:p w:rsidR="000E5124" w:rsidRPr="00E116AA" w:rsidRDefault="000E5124" w:rsidP="00E116AA">
      <w:pPr>
        <w:numPr>
          <w:ilvl w:val="0"/>
          <w:numId w:val="10"/>
        </w:numPr>
        <w:tabs>
          <w:tab w:val="left" w:pos="851"/>
        </w:tabs>
        <w:ind w:left="0" w:firstLine="567"/>
        <w:rPr>
          <w:snapToGrid w:val="0"/>
        </w:rPr>
      </w:pPr>
      <w:r w:rsidRPr="00E116AA">
        <w:rPr>
          <w:snapToGrid w:val="0"/>
        </w:rPr>
        <w:t>методические указания по учебной и производственной практикам;</w:t>
      </w:r>
    </w:p>
    <w:p w:rsidR="000E5124" w:rsidRPr="00E116AA" w:rsidRDefault="000E5124" w:rsidP="00E116AA">
      <w:pPr>
        <w:numPr>
          <w:ilvl w:val="0"/>
          <w:numId w:val="10"/>
        </w:numPr>
        <w:tabs>
          <w:tab w:val="left" w:pos="851"/>
        </w:tabs>
        <w:ind w:left="0" w:firstLine="567"/>
      </w:pPr>
      <w:r w:rsidRPr="00E116AA">
        <w:t>методические указания по выполнению выпускной квалификационной работы.</w:t>
      </w:r>
    </w:p>
    <w:p w:rsidR="000E5124" w:rsidRPr="00E116AA" w:rsidRDefault="000E5124" w:rsidP="00E116AA">
      <w:pPr>
        <w:widowControl/>
        <w:autoSpaceDE w:val="0"/>
        <w:autoSpaceDN w:val="0"/>
        <w:adjustRightInd w:val="0"/>
        <w:ind w:firstLine="709"/>
      </w:pPr>
      <w:r w:rsidRPr="00E116AA">
        <w:t>Оценка качества подготовки обучающихся и выпускников осуществляется в двух основных направлениях:</w:t>
      </w:r>
    </w:p>
    <w:p w:rsidR="000E5124" w:rsidRPr="00E116AA" w:rsidRDefault="000E5124" w:rsidP="00E116AA">
      <w:pPr>
        <w:widowControl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</w:pPr>
      <w:r w:rsidRPr="00E116AA">
        <w:t>оценка уровня освоения дисциплин;</w:t>
      </w:r>
    </w:p>
    <w:p w:rsidR="000E5124" w:rsidRPr="00E116AA" w:rsidRDefault="000E5124" w:rsidP="00E116AA">
      <w:pPr>
        <w:widowControl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</w:pPr>
      <w:r w:rsidRPr="00E116AA">
        <w:t>оценка компетенций обучающихся.</w:t>
      </w:r>
    </w:p>
    <w:p w:rsidR="000E5124" w:rsidRPr="00E116AA" w:rsidRDefault="000E5124" w:rsidP="00E116AA">
      <w:pPr>
        <w:ind w:firstLine="567"/>
      </w:pPr>
      <w:r w:rsidRPr="00E116AA">
        <w:t>Нормативные документы оценки качества освоения ОПОП:</w:t>
      </w:r>
    </w:p>
    <w:p w:rsidR="000E5124" w:rsidRPr="00E116AA" w:rsidRDefault="000E5124" w:rsidP="00E116AA">
      <w:pPr>
        <w:autoSpaceDE w:val="0"/>
        <w:autoSpaceDN w:val="0"/>
        <w:adjustRightInd w:val="0"/>
        <w:ind w:firstLine="567"/>
      </w:pPr>
      <w:r w:rsidRPr="00E116AA">
        <w:t>Положение об итоговой государ</w:t>
      </w:r>
      <w:r w:rsidRPr="00E116AA">
        <w:softHyphen/>
        <w:t>ственной аттестации выпускников образовательных учреждений среднего профессионального образования</w:t>
      </w:r>
      <w:r w:rsidR="00097518" w:rsidRPr="00E116AA">
        <w:t xml:space="preserve"> по программ</w:t>
      </w:r>
      <w:r w:rsidR="008F055B" w:rsidRPr="00E116AA">
        <w:t>е</w:t>
      </w:r>
      <w:r w:rsidR="00097518" w:rsidRPr="00E116AA">
        <w:t xml:space="preserve"> подготовки специалистов среднего звена</w:t>
      </w:r>
      <w:r w:rsidRPr="00E116AA">
        <w:t xml:space="preserve"> в Российской Феде</w:t>
      </w:r>
      <w:r w:rsidRPr="00E116AA">
        <w:softHyphen/>
        <w:t>рации, утвержденное Постановлением Госкомвуза России от 27.12.95 г. №10.</w:t>
      </w:r>
    </w:p>
    <w:p w:rsidR="000E5124" w:rsidRPr="00E116AA" w:rsidRDefault="000E5124" w:rsidP="00E116AA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5124" w:rsidRPr="00E116AA" w:rsidRDefault="000E5124" w:rsidP="00E116AA">
      <w:pPr>
        <w:ind w:left="567" w:firstLine="0"/>
        <w:rPr>
          <w:b/>
          <w:i/>
        </w:rPr>
      </w:pPr>
      <w:r w:rsidRPr="00E116AA">
        <w:rPr>
          <w:b/>
          <w:i/>
        </w:rPr>
        <w:t>7.2. Фонды оценочных средств текущего контроля успеваемости, проме</w:t>
      </w:r>
      <w:r w:rsidR="008F055B" w:rsidRPr="00E116AA">
        <w:rPr>
          <w:b/>
          <w:i/>
        </w:rPr>
        <w:t xml:space="preserve">жуточной </w:t>
      </w:r>
      <w:r w:rsidR="00097518" w:rsidRPr="00E116AA">
        <w:rPr>
          <w:b/>
          <w:i/>
        </w:rPr>
        <w:t>и государственной итоговой</w:t>
      </w:r>
      <w:r w:rsidRPr="00E116AA">
        <w:rPr>
          <w:b/>
          <w:i/>
        </w:rPr>
        <w:t xml:space="preserve"> аттестаций</w:t>
      </w:r>
    </w:p>
    <w:p w:rsidR="00717733" w:rsidRPr="00E116AA" w:rsidRDefault="00717733" w:rsidP="00E116AA">
      <w:pPr>
        <w:ind w:left="567" w:firstLine="0"/>
      </w:pPr>
    </w:p>
    <w:p w:rsidR="000E5124" w:rsidRPr="00E116AA" w:rsidRDefault="000E5124" w:rsidP="00E116AA">
      <w:pPr>
        <w:widowControl/>
        <w:autoSpaceDE w:val="0"/>
        <w:autoSpaceDN w:val="0"/>
        <w:adjustRightInd w:val="0"/>
        <w:ind w:firstLine="709"/>
      </w:pPr>
      <w:r w:rsidRPr="00E116AA">
        <w:t xml:space="preserve">Для аттестации обучающихся на соответствие их персональных достижений поэтапным требованиям соответствующей </w:t>
      </w:r>
      <w:r w:rsidR="00A65D06" w:rsidRPr="00E116AA">
        <w:t>ППССЗ</w:t>
      </w:r>
      <w:r w:rsidRPr="00E116AA">
        <w:t xml:space="preserve"> (текущая и промежуточная аттестация) создаются фонды оценочных средств, позволяющие оценить знания, умения и освоенные компетенции. Фонды оценочных сре</w:t>
      </w:r>
      <w:proofErr w:type="gramStart"/>
      <w:r w:rsidRPr="00E116AA">
        <w:t>дств дл</w:t>
      </w:r>
      <w:proofErr w:type="gramEnd"/>
      <w:r w:rsidRPr="00E116AA">
        <w:t xml:space="preserve">я промежуточной аттестации разрабатываются и утверждаются образовательным учреждением самостоятельно, </w:t>
      </w:r>
      <w:r w:rsidR="00097518" w:rsidRPr="00E116AA">
        <w:t>а для государственной итоговой</w:t>
      </w:r>
      <w:r w:rsidRPr="00E116AA">
        <w:t xml:space="preserve"> аттестации - разрабатываются и утверждаются образовательным учреждением после предварительного положительного заключения работодателей.</w:t>
      </w:r>
    </w:p>
    <w:p w:rsidR="000E5124" w:rsidRPr="00E116AA" w:rsidRDefault="000E5124" w:rsidP="00E116AA">
      <w:pPr>
        <w:widowControl/>
        <w:autoSpaceDE w:val="0"/>
        <w:autoSpaceDN w:val="0"/>
        <w:adjustRightInd w:val="0"/>
        <w:ind w:firstLine="709"/>
      </w:pPr>
      <w:r w:rsidRPr="00E116AA">
        <w:lastRenderedPageBreak/>
        <w:t xml:space="preserve">В соответствии с требованиями ФГОС СПО </w:t>
      </w:r>
      <w:r w:rsidR="008F055B" w:rsidRPr="00E116AA">
        <w:t>43.02.01</w:t>
      </w:r>
      <w:r w:rsidR="00C810FF" w:rsidRPr="00E116AA">
        <w:t xml:space="preserve"> Организация </w:t>
      </w:r>
      <w:r w:rsidR="008F66E1" w:rsidRPr="00E116AA">
        <w:t>о</w:t>
      </w:r>
      <w:r w:rsidR="00C810FF" w:rsidRPr="00E116AA">
        <w:t>бслуживания в общественном питании</w:t>
      </w:r>
      <w:r w:rsidRPr="00E116AA">
        <w:t xml:space="preserve"> конкретные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0E5124" w:rsidRPr="00E116AA" w:rsidRDefault="000E5124" w:rsidP="00E116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6AA">
        <w:rPr>
          <w:rFonts w:ascii="Times New Roman" w:hAnsi="Times New Roman" w:cs="Times New Roman"/>
          <w:sz w:val="24"/>
          <w:szCs w:val="24"/>
        </w:rPr>
        <w:t xml:space="preserve">Для аттестации обучающихся на соответствие их персональных достижений поэтапным требованиям соответствующей </w:t>
      </w:r>
      <w:r w:rsidR="00A65D06" w:rsidRPr="00E116AA">
        <w:rPr>
          <w:rFonts w:ascii="Times New Roman" w:hAnsi="Times New Roman" w:cs="Times New Roman"/>
          <w:sz w:val="24"/>
          <w:szCs w:val="24"/>
        </w:rPr>
        <w:t>ППССЗ</w:t>
      </w:r>
      <w:r w:rsidRPr="00E116AA">
        <w:rPr>
          <w:rFonts w:ascii="Times New Roman" w:hAnsi="Times New Roman" w:cs="Times New Roman"/>
          <w:sz w:val="24"/>
          <w:szCs w:val="24"/>
        </w:rPr>
        <w:t xml:space="preserve"> (текущая и промежуточная аттестация) созданы фонды оценочных средств, включающие: типовые задания, контрольные работы, планы практических заданий, лабораторных работ, коллоквиумов, зачетов и экзаменов, тесты и компьютерные тестирующие программы, примерную тематику курсовых работ, рефератов и т.п., а также иные формы контроля, позволяющие оценить знания, умения и освоенные компетенции. </w:t>
      </w:r>
      <w:proofErr w:type="gramEnd"/>
    </w:p>
    <w:p w:rsidR="000E5124" w:rsidRPr="00E116AA" w:rsidRDefault="000E5124" w:rsidP="00E116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6AA">
        <w:rPr>
          <w:rFonts w:ascii="Times New Roman" w:hAnsi="Times New Roman" w:cs="Times New Roman"/>
          <w:sz w:val="24"/>
          <w:szCs w:val="24"/>
        </w:rPr>
        <w:t xml:space="preserve">Программы текущей и промежуточной аттестации обучающихся максимально приближены к условиям их будущей профессиональной деятельности. </w:t>
      </w:r>
      <w:proofErr w:type="gramEnd"/>
    </w:p>
    <w:p w:rsidR="000E5124" w:rsidRPr="00E116AA" w:rsidRDefault="000E5124" w:rsidP="00E116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6AA">
        <w:rPr>
          <w:rFonts w:ascii="Times New Roman" w:hAnsi="Times New Roman" w:cs="Times New Roman"/>
          <w:sz w:val="24"/>
          <w:szCs w:val="24"/>
        </w:rPr>
        <w:t>Организация текущего контроля осуществляется в соответствии с учебным планом. Предусмотрены следующие виды текущего контроля: контрольные работы, тестирование и др.</w:t>
      </w:r>
    </w:p>
    <w:p w:rsidR="000E5124" w:rsidRPr="00E116AA" w:rsidRDefault="000E5124" w:rsidP="00E116AA">
      <w:pPr>
        <w:keepNext/>
        <w:widowControl/>
        <w:tabs>
          <w:tab w:val="left" w:pos="993"/>
        </w:tabs>
        <w:ind w:firstLine="709"/>
        <w:outlineLvl w:val="3"/>
        <w:rPr>
          <w:bCs/>
        </w:rPr>
      </w:pPr>
      <w:r w:rsidRPr="00E116AA">
        <w:rPr>
          <w:bCs/>
        </w:rPr>
        <w:t xml:space="preserve">Тестовый компьютерный контроль качества знаний студентов (компьютерное тестирование) является инновационной технологией оценки качества знаний студентов по дисциплинам </w:t>
      </w:r>
      <w:r w:rsidR="00A65D06" w:rsidRPr="00E116AA">
        <w:rPr>
          <w:bCs/>
        </w:rPr>
        <w:t>ППССЗ</w:t>
      </w:r>
      <w:r w:rsidRPr="00E116AA">
        <w:rPr>
          <w:bCs/>
        </w:rPr>
        <w:t>. Они позволяют оценить в короткие сроки без привлечения квалифицированных специалистов и преподавателей качественно и количественно уровень подготовки студентов и скорректировать рабочие программы или повысить требования к учебному процессу.</w:t>
      </w:r>
    </w:p>
    <w:p w:rsidR="000E5124" w:rsidRPr="00E116AA" w:rsidRDefault="000E5124" w:rsidP="00E116AA">
      <w:pPr>
        <w:keepNext/>
        <w:widowControl/>
        <w:tabs>
          <w:tab w:val="left" w:pos="993"/>
        </w:tabs>
        <w:ind w:firstLine="709"/>
        <w:outlineLvl w:val="3"/>
        <w:rPr>
          <w:bCs/>
        </w:rPr>
      </w:pPr>
      <w:r w:rsidRPr="00E116AA">
        <w:rPr>
          <w:bCs/>
        </w:rPr>
        <w:t xml:space="preserve">Компьютерное тестирование студентов проводится для получения объективной информации о соответствии содержания, уровня и качества подготовки студентов требованиям ФГОС по дисциплинам всех циклов </w:t>
      </w:r>
      <w:r w:rsidR="00A65D06" w:rsidRPr="00E116AA">
        <w:rPr>
          <w:bCs/>
        </w:rPr>
        <w:t>ППССЗ</w:t>
      </w:r>
      <w:r w:rsidRPr="00E116AA">
        <w:rPr>
          <w:bCs/>
        </w:rPr>
        <w:t>.</w:t>
      </w:r>
    </w:p>
    <w:p w:rsidR="000E5124" w:rsidRPr="00E116AA" w:rsidRDefault="000E5124" w:rsidP="00E116AA">
      <w:pPr>
        <w:keepNext/>
        <w:widowControl/>
        <w:tabs>
          <w:tab w:val="left" w:pos="993"/>
        </w:tabs>
        <w:ind w:firstLine="709"/>
        <w:outlineLvl w:val="3"/>
        <w:rPr>
          <w:bCs/>
        </w:rPr>
      </w:pPr>
      <w:r w:rsidRPr="00E116AA">
        <w:rPr>
          <w:bCs/>
        </w:rPr>
        <w:t xml:space="preserve">Оценка качества подготовки студентов и освоения </w:t>
      </w:r>
      <w:r w:rsidR="00A65D06" w:rsidRPr="00E116AA">
        <w:rPr>
          <w:bCs/>
        </w:rPr>
        <w:t>ППССЗ</w:t>
      </w:r>
      <w:r w:rsidRPr="00E116AA">
        <w:rPr>
          <w:bCs/>
        </w:rPr>
        <w:t xml:space="preserve"> проводится в ходе тестирования как проверка итоговых и остаточных знаний по дисциплинам учебного плана. </w:t>
      </w:r>
    </w:p>
    <w:p w:rsidR="000E5124" w:rsidRPr="00E116AA" w:rsidRDefault="000E5124" w:rsidP="00E116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6AA">
        <w:rPr>
          <w:rFonts w:ascii="Times New Roman" w:hAnsi="Times New Roman" w:cs="Times New Roman"/>
          <w:sz w:val="24"/>
          <w:szCs w:val="24"/>
        </w:rPr>
        <w:t xml:space="preserve">Контроль знаний студентов проводится по следующей схеме: </w:t>
      </w:r>
    </w:p>
    <w:p w:rsidR="000E5124" w:rsidRPr="00E116AA" w:rsidRDefault="000E5124" w:rsidP="00E116AA">
      <w:pPr>
        <w:pStyle w:val="ConsPlusNormal"/>
        <w:numPr>
          <w:ilvl w:val="0"/>
          <w:numId w:val="8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6AA">
        <w:rPr>
          <w:rFonts w:ascii="Times New Roman" w:hAnsi="Times New Roman" w:cs="Times New Roman"/>
          <w:sz w:val="24"/>
          <w:szCs w:val="24"/>
        </w:rPr>
        <w:t xml:space="preserve">текущая аттестация знаний в семестре; </w:t>
      </w:r>
    </w:p>
    <w:p w:rsidR="000E5124" w:rsidRPr="00E116AA" w:rsidRDefault="000E5124" w:rsidP="00E116AA">
      <w:pPr>
        <w:pStyle w:val="ConsPlusNormal"/>
        <w:numPr>
          <w:ilvl w:val="0"/>
          <w:numId w:val="8"/>
        </w:numPr>
        <w:tabs>
          <w:tab w:val="left" w:pos="567"/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6AA">
        <w:rPr>
          <w:rFonts w:ascii="Times New Roman" w:hAnsi="Times New Roman" w:cs="Times New Roman"/>
          <w:sz w:val="24"/>
          <w:szCs w:val="24"/>
        </w:rPr>
        <w:t xml:space="preserve"> промежуточная аттестация в форме зачетов и экзаменов (в соответствии с учебными планами);</w:t>
      </w:r>
    </w:p>
    <w:p w:rsidR="000E5124" w:rsidRPr="00E116AA" w:rsidRDefault="000E5124" w:rsidP="00E116AA">
      <w:pPr>
        <w:pStyle w:val="ConsPlusNormal"/>
        <w:numPr>
          <w:ilvl w:val="0"/>
          <w:numId w:val="8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6AA">
        <w:rPr>
          <w:rFonts w:ascii="Times New Roman" w:hAnsi="Times New Roman" w:cs="Times New Roman"/>
          <w:sz w:val="24"/>
          <w:szCs w:val="24"/>
        </w:rPr>
        <w:t xml:space="preserve"> государственная (итоговая) аттестация.</w:t>
      </w:r>
      <w:bookmarkStart w:id="29" w:name="_Toc149688219"/>
      <w:bookmarkStart w:id="30" w:name="_Toc149688275"/>
      <w:bookmarkStart w:id="31" w:name="_Toc149693842"/>
    </w:p>
    <w:p w:rsidR="00787E75" w:rsidRPr="00E116AA" w:rsidRDefault="000E5124" w:rsidP="00E116AA">
      <w:pPr>
        <w:ind w:left="540" w:firstLine="169"/>
        <w:rPr>
          <w:b/>
        </w:rPr>
      </w:pPr>
      <w:bookmarkStart w:id="32" w:name="_Toc310435930"/>
      <w:bookmarkEnd w:id="29"/>
      <w:bookmarkEnd w:id="30"/>
      <w:bookmarkEnd w:id="31"/>
      <w:r w:rsidRPr="00E116AA">
        <w:rPr>
          <w:b/>
        </w:rPr>
        <w:t>8.</w:t>
      </w:r>
      <w:r w:rsidR="00787E75" w:rsidRPr="00E116AA">
        <w:rPr>
          <w:b/>
        </w:rPr>
        <w:t xml:space="preserve"> Характеристика среды колледжа, обеспечивающая развитие </w:t>
      </w:r>
    </w:p>
    <w:p w:rsidR="00787E75" w:rsidRPr="00E116AA" w:rsidRDefault="00787E75" w:rsidP="00E116AA">
      <w:pPr>
        <w:ind w:firstLine="709"/>
        <w:rPr>
          <w:b/>
        </w:rPr>
      </w:pPr>
      <w:r w:rsidRPr="00E116AA">
        <w:rPr>
          <w:b/>
        </w:rPr>
        <w:t>общих компетенций выпускников</w:t>
      </w:r>
    </w:p>
    <w:p w:rsidR="008F66E1" w:rsidRPr="00E116AA" w:rsidRDefault="008F66E1" w:rsidP="00E116AA">
      <w:pPr>
        <w:ind w:firstLine="426"/>
        <w:rPr>
          <w:bCs/>
        </w:rPr>
      </w:pPr>
      <w:proofErr w:type="gramStart"/>
      <w:r w:rsidRPr="00E116AA">
        <w:rPr>
          <w:bCs/>
        </w:rPr>
        <w:t>В колледже сформирована социокультурная среда, создающая условия, необходимые для всестороннего развития и социализации личности, сохранения здоровья обучающихся, способствующая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клубов.</w:t>
      </w:r>
      <w:proofErr w:type="gramEnd"/>
    </w:p>
    <w:p w:rsidR="008F66E1" w:rsidRPr="00E116AA" w:rsidRDefault="008F66E1" w:rsidP="00E116AA">
      <w:pPr>
        <w:ind w:firstLine="709"/>
        <w:rPr>
          <w:bCs/>
        </w:rPr>
      </w:pPr>
      <w:r w:rsidRPr="00E116AA">
        <w:rPr>
          <w:bCs/>
        </w:rPr>
        <w:t xml:space="preserve">Основными формами социальной поддержки незащищенных студентов, реализующимися в </w:t>
      </w:r>
      <w:r w:rsidR="004C28AD" w:rsidRPr="00E116AA">
        <w:rPr>
          <w:rFonts w:eastAsia="Calibri"/>
          <w:lang w:eastAsia="en-US"/>
        </w:rPr>
        <w:t>КЧР ГБПОО КИПТиС</w:t>
      </w:r>
      <w:r w:rsidRPr="00E116AA">
        <w:rPr>
          <w:bCs/>
        </w:rPr>
        <w:t>, являются:</w:t>
      </w:r>
    </w:p>
    <w:p w:rsidR="008F66E1" w:rsidRPr="00E116AA" w:rsidRDefault="008F66E1" w:rsidP="00E116AA">
      <w:pPr>
        <w:ind w:firstLine="709"/>
        <w:rPr>
          <w:bCs/>
        </w:rPr>
      </w:pPr>
      <w:r w:rsidRPr="00E116AA">
        <w:rPr>
          <w:bCs/>
        </w:rPr>
        <w:t>1. Стипендиальное обеспечение студентов осуществляется через выплаты академических стипендий.</w:t>
      </w:r>
    </w:p>
    <w:p w:rsidR="008F66E1" w:rsidRPr="00E116AA" w:rsidRDefault="008F66E1" w:rsidP="00E116AA">
      <w:pPr>
        <w:ind w:firstLine="709"/>
        <w:rPr>
          <w:bCs/>
        </w:rPr>
      </w:pPr>
      <w:r w:rsidRPr="00E116AA">
        <w:rPr>
          <w:bCs/>
        </w:rPr>
        <w:t>2. Материальная</w:t>
      </w:r>
      <w:r w:rsidRPr="00E116AA">
        <w:rPr>
          <w:bCs/>
        </w:rPr>
        <w:tab/>
        <w:t>поддержка студентов:</w:t>
      </w:r>
    </w:p>
    <w:p w:rsidR="008F66E1" w:rsidRPr="00E116AA" w:rsidRDefault="008F66E1" w:rsidP="00E116AA">
      <w:pPr>
        <w:pStyle w:val="a4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116AA">
        <w:rPr>
          <w:rFonts w:ascii="Times New Roman" w:hAnsi="Times New Roman"/>
          <w:bCs/>
          <w:sz w:val="24"/>
          <w:szCs w:val="24"/>
        </w:rPr>
        <w:t>нуждающимся студентам очной формы обучения оказывается материальная помощь, студентам из числа детей - сирот и детей, оставшихся без попечения родителей, выплачивается ежегодное пособие.</w:t>
      </w:r>
    </w:p>
    <w:p w:rsidR="008F66E1" w:rsidRPr="00E116AA" w:rsidRDefault="008F66E1" w:rsidP="00E116AA">
      <w:pPr>
        <w:tabs>
          <w:tab w:val="left" w:pos="1790"/>
        </w:tabs>
        <w:ind w:right="20" w:firstLine="709"/>
        <w:rPr>
          <w:bCs/>
        </w:rPr>
      </w:pPr>
      <w:r w:rsidRPr="00E116AA">
        <w:rPr>
          <w:bCs/>
        </w:rPr>
        <w:t>Нормативно-правовая база организации воспитательного процесса:</w:t>
      </w:r>
    </w:p>
    <w:p w:rsidR="008F66E1" w:rsidRPr="00E116AA" w:rsidRDefault="008F66E1" w:rsidP="00E116AA">
      <w:pPr>
        <w:pStyle w:val="a4"/>
        <w:numPr>
          <w:ilvl w:val="0"/>
          <w:numId w:val="92"/>
        </w:numPr>
        <w:spacing w:line="240" w:lineRule="auto"/>
        <w:ind w:left="1276" w:right="20"/>
        <w:jc w:val="both"/>
        <w:rPr>
          <w:rFonts w:ascii="Times New Roman" w:hAnsi="Times New Roman"/>
          <w:bCs/>
          <w:sz w:val="24"/>
          <w:szCs w:val="24"/>
        </w:rPr>
      </w:pPr>
      <w:r w:rsidRPr="00E116AA">
        <w:rPr>
          <w:rFonts w:ascii="Times New Roman" w:hAnsi="Times New Roman"/>
          <w:bCs/>
          <w:sz w:val="24"/>
          <w:szCs w:val="24"/>
        </w:rPr>
        <w:t xml:space="preserve">положение о колледже; </w:t>
      </w:r>
    </w:p>
    <w:p w:rsidR="008F66E1" w:rsidRPr="00E116AA" w:rsidRDefault="008F66E1" w:rsidP="00E116AA">
      <w:pPr>
        <w:pStyle w:val="a4"/>
        <w:numPr>
          <w:ilvl w:val="0"/>
          <w:numId w:val="92"/>
        </w:numPr>
        <w:spacing w:line="240" w:lineRule="auto"/>
        <w:ind w:left="1276" w:right="20"/>
        <w:jc w:val="both"/>
        <w:rPr>
          <w:rFonts w:ascii="Times New Roman" w:hAnsi="Times New Roman"/>
          <w:bCs/>
          <w:sz w:val="24"/>
          <w:szCs w:val="24"/>
        </w:rPr>
      </w:pPr>
      <w:r w:rsidRPr="00E116AA">
        <w:rPr>
          <w:rFonts w:ascii="Times New Roman" w:hAnsi="Times New Roman"/>
          <w:bCs/>
          <w:sz w:val="24"/>
          <w:szCs w:val="24"/>
        </w:rPr>
        <w:t xml:space="preserve">Устав </w:t>
      </w:r>
      <w:r w:rsidR="004C28AD" w:rsidRPr="00E116AA">
        <w:rPr>
          <w:rFonts w:ascii="Times New Roman" w:hAnsi="Times New Roman"/>
          <w:sz w:val="24"/>
          <w:szCs w:val="24"/>
        </w:rPr>
        <w:t>КЧР ГБПОО КИПТиС</w:t>
      </w:r>
      <w:r w:rsidRPr="00E116AA">
        <w:rPr>
          <w:rFonts w:ascii="Times New Roman" w:hAnsi="Times New Roman"/>
          <w:bCs/>
          <w:sz w:val="24"/>
          <w:szCs w:val="24"/>
        </w:rPr>
        <w:t>;</w:t>
      </w:r>
    </w:p>
    <w:p w:rsidR="008F66E1" w:rsidRPr="00E116AA" w:rsidRDefault="008F66E1" w:rsidP="00E116AA">
      <w:pPr>
        <w:pStyle w:val="a4"/>
        <w:numPr>
          <w:ilvl w:val="0"/>
          <w:numId w:val="92"/>
        </w:numPr>
        <w:spacing w:after="0" w:line="240" w:lineRule="auto"/>
        <w:ind w:left="1276" w:right="20"/>
        <w:jc w:val="both"/>
        <w:rPr>
          <w:rFonts w:ascii="Times New Roman" w:hAnsi="Times New Roman"/>
          <w:sz w:val="24"/>
          <w:szCs w:val="24"/>
        </w:rPr>
      </w:pPr>
      <w:r w:rsidRPr="00E116AA">
        <w:rPr>
          <w:rFonts w:ascii="Times New Roman" w:hAnsi="Times New Roman"/>
          <w:bCs/>
          <w:sz w:val="24"/>
          <w:szCs w:val="24"/>
        </w:rPr>
        <w:lastRenderedPageBreak/>
        <w:t>правила внутреннего распорядка.</w:t>
      </w:r>
    </w:p>
    <w:p w:rsidR="008F66E1" w:rsidRPr="00E116AA" w:rsidRDefault="008F66E1" w:rsidP="00E116AA">
      <w:pPr>
        <w:ind w:left="20" w:right="20" w:firstLine="709"/>
      </w:pPr>
      <w:r w:rsidRPr="00E116AA">
        <w:rPr>
          <w:bCs/>
        </w:rPr>
        <w:t>Колледж взаимодействует по вопросам развития студенческого самоуправления и активизации досуговой и спортивно-оздоровительной студенческой деятельности с администрацией города, спортивными организациями, образовательными учреждениями и средствами массовой информации. Взаимодействия осуществляются на основе планов совместных мероприятий и разовых договоренностей.</w:t>
      </w:r>
    </w:p>
    <w:p w:rsidR="008F66E1" w:rsidRPr="00E116AA" w:rsidRDefault="008F66E1" w:rsidP="00E116AA">
      <w:pPr>
        <w:ind w:left="20" w:right="20" w:firstLine="709"/>
        <w:rPr>
          <w:bCs/>
        </w:rPr>
      </w:pPr>
      <w:r w:rsidRPr="00E116AA">
        <w:rPr>
          <w:bCs/>
        </w:rPr>
        <w:t>В воспитательных мероприятиях колледжа принимают систематическое участие родители или родственники студентов, представители местных органов управления, работодатели.</w:t>
      </w:r>
    </w:p>
    <w:p w:rsidR="002E0BB3" w:rsidRPr="00E116AA" w:rsidRDefault="002E0BB3" w:rsidP="00E116AA">
      <w:pPr>
        <w:pStyle w:val="Style37"/>
        <w:widowControl/>
        <w:spacing w:before="115" w:line="240" w:lineRule="auto"/>
        <w:ind w:firstLine="0"/>
        <w:rPr>
          <w:b/>
          <w:bCs/>
        </w:rPr>
      </w:pPr>
      <w:r w:rsidRPr="00E116AA">
        <w:rPr>
          <w:rStyle w:val="FontStyle104"/>
          <w:b/>
          <w:sz w:val="24"/>
          <w:szCs w:val="24"/>
        </w:rPr>
        <w:t>8.1</w:t>
      </w:r>
      <w:r w:rsidR="00A728AF" w:rsidRPr="00E116AA">
        <w:rPr>
          <w:rStyle w:val="FontStyle104"/>
          <w:b/>
          <w:sz w:val="24"/>
          <w:szCs w:val="24"/>
        </w:rPr>
        <w:t xml:space="preserve"> </w:t>
      </w:r>
      <w:r w:rsidR="00A728AF" w:rsidRPr="00E116AA">
        <w:rPr>
          <w:rStyle w:val="FontStyle104"/>
          <w:sz w:val="24"/>
          <w:szCs w:val="24"/>
        </w:rPr>
        <w:t>.</w:t>
      </w:r>
      <w:r w:rsidR="00A728AF" w:rsidRPr="00E116AA">
        <w:rPr>
          <w:b/>
          <w:bCs/>
        </w:rPr>
        <w:t>Обеспечение специальных условий для обучающихся инвалидов и обучающихся с ограниченными возможностями.</w:t>
      </w:r>
    </w:p>
    <w:p w:rsidR="00A728AF" w:rsidRPr="00E116AA" w:rsidRDefault="00A728AF" w:rsidP="00E116AA">
      <w:pPr>
        <w:pStyle w:val="Default"/>
        <w:jc w:val="both"/>
      </w:pPr>
      <w:r w:rsidRPr="00E116AA">
        <w:t xml:space="preserve">Обучающиеся инвалиды и лица с ОВЗ имеют право на получение профессионального образования в соответствии с федеральным государственным образовательным стандартом, в том числе по индивидуальным учебным планам; на получение дополнительных, в том числе платных, образовательных услуг; на участие в управлении образовательной организацией, свободу совести, информации, свободное выражение собственных взглядов и убеждений. Инвалиды и лица с ОВЗ, поступая на учебу и имея при этом индивидуальный опыт, отличный от других сверстников, социально дезориентированы. Поэтому профессиональное образование на базе колледжа обеспечивает вхождение указанных обучающихся в социальные взаимодействия благотворительного и волонтерского характера за счет применяемых мер по </w:t>
      </w:r>
      <w:proofErr w:type="spellStart"/>
      <w:r w:rsidRPr="00E116AA">
        <w:t>абилитации</w:t>
      </w:r>
      <w:proofErr w:type="spellEnd"/>
      <w:r w:rsidRPr="00E116AA">
        <w:t xml:space="preserve">, коммуникации и адаптации. Это создает и расширяет базу для их системной интеграции и </w:t>
      </w:r>
      <w:proofErr w:type="spellStart"/>
      <w:r w:rsidRPr="00E116AA">
        <w:t>эгалитаризации</w:t>
      </w:r>
      <w:proofErr w:type="spellEnd"/>
      <w:r w:rsidRPr="00E116AA">
        <w:t xml:space="preserve"> – постепенно и планомерно развиваются коллективизм, организаторские способности, умение налаживать контакты и сотрудничать с разными людьми; формируется </w:t>
      </w:r>
      <w:proofErr w:type="spellStart"/>
      <w:r w:rsidRPr="00E116AA">
        <w:t>просоциальное</w:t>
      </w:r>
      <w:proofErr w:type="spellEnd"/>
      <w:r w:rsidRPr="00E116AA">
        <w:t xml:space="preserve"> мировоззрение и патриотическая гражданская позиция. </w:t>
      </w:r>
    </w:p>
    <w:p w:rsidR="00A728AF" w:rsidRPr="00E116AA" w:rsidRDefault="00A728AF" w:rsidP="00E116AA">
      <w:pPr>
        <w:pStyle w:val="Default"/>
        <w:jc w:val="both"/>
      </w:pPr>
      <w:r w:rsidRPr="00E116AA">
        <w:t xml:space="preserve">Указанные направления и формы сопровождения коррелируют со структурой образовательного процесса, его целями, формами, содержанием, методами, имеют пропедевтический и комплексный характер: </w:t>
      </w:r>
    </w:p>
    <w:p w:rsidR="00A728AF" w:rsidRPr="00E116AA" w:rsidRDefault="00A728AF" w:rsidP="00E116AA">
      <w:pPr>
        <w:pStyle w:val="Default"/>
        <w:jc w:val="both"/>
      </w:pPr>
      <w:r w:rsidRPr="00E116AA">
        <w:t xml:space="preserve">- организационно-педагогическое сопровождение направлено на контроль учебы обучающихся  в соответствии с календарным учебным графиком учебного процесса в условиях верификации инклюзивного обучения; </w:t>
      </w:r>
    </w:p>
    <w:p w:rsidR="00A728AF" w:rsidRPr="00E116AA" w:rsidRDefault="00A728AF" w:rsidP="00E116AA">
      <w:pPr>
        <w:pStyle w:val="Default"/>
        <w:spacing w:after="55"/>
        <w:jc w:val="both"/>
      </w:pPr>
      <w:r w:rsidRPr="00E116AA">
        <w:t>- психолого-педагогическое сопровождение осуществляется для обучающихся</w:t>
      </w:r>
      <w:proofErr w:type="gramStart"/>
      <w:r w:rsidRPr="00E116AA">
        <w:t xml:space="preserve"> ,</w:t>
      </w:r>
      <w:proofErr w:type="gramEnd"/>
      <w:r w:rsidRPr="00E116AA">
        <w:t xml:space="preserve"> имеющих проблемы в обучении, общении и социальной адаптации и направлено на изучение, развитие и коррекцию личности обучающегося и адекватность становления его компетенций; </w:t>
      </w:r>
    </w:p>
    <w:p w:rsidR="00A728AF" w:rsidRPr="00E116AA" w:rsidRDefault="00A728AF" w:rsidP="00E116AA">
      <w:pPr>
        <w:pStyle w:val="Default"/>
        <w:jc w:val="both"/>
      </w:pPr>
      <w:r w:rsidRPr="00E116AA">
        <w:t xml:space="preserve">- профилактически - оздоровительное сопровождение предусматривает решение задач, направленных на повышение психических ресурсов и адаптационных возможностей инвалидов и лиц с ОВЗ, гармонизацию их психического состояния, минимизацию обострений основного заболевания и нормализацию фонового состояния; </w:t>
      </w:r>
    </w:p>
    <w:p w:rsidR="00A728AF" w:rsidRPr="00E116AA" w:rsidRDefault="00A728AF" w:rsidP="00E116AA">
      <w:pPr>
        <w:pStyle w:val="Default"/>
        <w:jc w:val="both"/>
      </w:pPr>
      <w:r w:rsidRPr="00E116AA">
        <w:t xml:space="preserve">- социально-педагогическое сопровождение содействует в решении бытовых потребностей, транспортных проблем, вопросов социальных выплат и выделения материальной помощи, стипендиального обеспечения, назначения именных и целевых стипендий различного уровня, организации досуга, летнего отдыха, вовлечения в студенческое самоуправление и волонтерское движение указанных лиц. </w:t>
      </w:r>
    </w:p>
    <w:p w:rsidR="00A728AF" w:rsidRPr="00E116AA" w:rsidRDefault="00A728AF" w:rsidP="00E116AA">
      <w:pPr>
        <w:pStyle w:val="Default"/>
        <w:jc w:val="both"/>
      </w:pPr>
      <w:proofErr w:type="gramStart"/>
      <w:r w:rsidRPr="00E116AA">
        <w:t xml:space="preserve">Комплексная работа по системному социально-педагогическому сопровождению обучающихся включающему их адаптированную </w:t>
      </w:r>
      <w:proofErr w:type="spellStart"/>
      <w:r w:rsidRPr="00E116AA">
        <w:t>диагностико</w:t>
      </w:r>
      <w:proofErr w:type="spellEnd"/>
      <w:r w:rsidRPr="00E116AA">
        <w:t xml:space="preserve">-консультационную, психолого-педагогическую и профилактически-оздоровительную поддержку реализуется в рамках: </w:t>
      </w:r>
      <w:proofErr w:type="gramEnd"/>
    </w:p>
    <w:p w:rsidR="00A728AF" w:rsidRPr="00E116AA" w:rsidRDefault="00A728AF" w:rsidP="00E116AA">
      <w:pPr>
        <w:pStyle w:val="Default"/>
        <w:jc w:val="both"/>
      </w:pPr>
      <w:r w:rsidRPr="00E116AA">
        <w:t xml:space="preserve">- адресных </w:t>
      </w:r>
      <w:proofErr w:type="spellStart"/>
      <w:r w:rsidRPr="00E116AA">
        <w:t>кондуктивных</w:t>
      </w:r>
      <w:proofErr w:type="spellEnd"/>
      <w:r w:rsidRPr="00E116AA">
        <w:t xml:space="preserve"> воздействий </w:t>
      </w:r>
      <w:proofErr w:type="spellStart"/>
      <w:r w:rsidRPr="00E116AA">
        <w:t>тьютора</w:t>
      </w:r>
      <w:proofErr w:type="spellEnd"/>
      <w:r w:rsidRPr="00E116AA">
        <w:t xml:space="preserve"> на </w:t>
      </w:r>
      <w:proofErr w:type="gramStart"/>
      <w:r w:rsidRPr="00E116AA">
        <w:t>обучающихся</w:t>
      </w:r>
      <w:proofErr w:type="gramEnd"/>
      <w:r w:rsidRPr="00E116AA">
        <w:t xml:space="preserve"> на уроках, в ходе практики, в ходе подготовки домашних заданий в общежитии, в ходе проведения плановых мероприятий; </w:t>
      </w:r>
    </w:p>
    <w:p w:rsidR="00A728AF" w:rsidRPr="00E116AA" w:rsidRDefault="00A728AF" w:rsidP="00E116AA">
      <w:pPr>
        <w:pStyle w:val="Default"/>
        <w:spacing w:after="55"/>
        <w:jc w:val="both"/>
      </w:pPr>
      <w:r w:rsidRPr="00E116AA">
        <w:lastRenderedPageBreak/>
        <w:t xml:space="preserve">-  взаимодействия </w:t>
      </w:r>
      <w:proofErr w:type="spellStart"/>
      <w:r w:rsidRPr="00E116AA">
        <w:t>тьютора</w:t>
      </w:r>
      <w:proofErr w:type="spellEnd"/>
      <w:r w:rsidRPr="00E116AA">
        <w:t xml:space="preserve"> и родителей (законных представителей) обучающихся согласно их обращениям и актуальным потребностям; </w:t>
      </w:r>
    </w:p>
    <w:p w:rsidR="00A728AF" w:rsidRPr="00E116AA" w:rsidRDefault="00A728AF" w:rsidP="00E116AA">
      <w:pPr>
        <w:pStyle w:val="Default"/>
        <w:spacing w:after="55"/>
        <w:jc w:val="both"/>
      </w:pPr>
      <w:r w:rsidRPr="00E116AA">
        <w:t xml:space="preserve">- дифференцированного </w:t>
      </w:r>
      <w:proofErr w:type="spellStart"/>
      <w:r w:rsidRPr="00E116AA">
        <w:t>разнонозологического</w:t>
      </w:r>
      <w:proofErr w:type="spellEnd"/>
      <w:r w:rsidRPr="00E116AA">
        <w:t xml:space="preserve"> подхода к дозированию нагрузки в ходе занятий по адаптивной физической культуре с использованием различных тренажеров; </w:t>
      </w:r>
    </w:p>
    <w:p w:rsidR="00A728AF" w:rsidRPr="00E116AA" w:rsidRDefault="00A728AF" w:rsidP="00E116AA">
      <w:pPr>
        <w:pStyle w:val="Default"/>
        <w:jc w:val="both"/>
      </w:pPr>
      <w:r w:rsidRPr="00E116AA">
        <w:t xml:space="preserve">- ведения </w:t>
      </w:r>
      <w:proofErr w:type="gramStart"/>
      <w:r w:rsidRPr="00E116AA">
        <w:t>индивидуальных</w:t>
      </w:r>
      <w:proofErr w:type="gramEnd"/>
      <w:r w:rsidRPr="00E116AA">
        <w:t xml:space="preserve"> портфолио обучающихся по следующим актуальным разделам: </w:t>
      </w:r>
    </w:p>
    <w:p w:rsidR="00A728AF" w:rsidRPr="00E116AA" w:rsidRDefault="00A728AF" w:rsidP="00E116AA">
      <w:pPr>
        <w:pStyle w:val="Default"/>
        <w:jc w:val="both"/>
      </w:pPr>
      <w:r w:rsidRPr="00E116AA">
        <w:t xml:space="preserve">диагностический блок (накопление и психолого-педагогическая интерпретация результатов диагностических обследований каждого обучающегося), </w:t>
      </w:r>
    </w:p>
    <w:p w:rsidR="00A728AF" w:rsidRPr="00E116AA" w:rsidRDefault="00A728AF" w:rsidP="00E116AA">
      <w:pPr>
        <w:pStyle w:val="Default"/>
        <w:jc w:val="both"/>
      </w:pPr>
      <w:proofErr w:type="gramStart"/>
      <w:r w:rsidRPr="00E116AA">
        <w:t xml:space="preserve">блок индикаторов успешной социализации (учет видов социально-педагогического сопровождения обучающегося, освоенных им социальных ролей, проявленных социальных инициатив), блок профессиональной </w:t>
      </w:r>
      <w:proofErr w:type="spellStart"/>
      <w:r w:rsidRPr="00E116AA">
        <w:t>самопрезентации</w:t>
      </w:r>
      <w:proofErr w:type="spellEnd"/>
      <w:r w:rsidRPr="00E116AA">
        <w:t xml:space="preserve"> (учет и сохранение в электронном формате творческих продуктов обучающихся, отражающих динамику профессионального роста). </w:t>
      </w:r>
      <w:proofErr w:type="gramEnd"/>
    </w:p>
    <w:p w:rsidR="00A728AF" w:rsidRPr="00E116AA" w:rsidRDefault="00A728AF" w:rsidP="00E116AA">
      <w:pPr>
        <w:pStyle w:val="Default"/>
        <w:jc w:val="both"/>
      </w:pPr>
      <w:r w:rsidRPr="00E116AA">
        <w:t xml:space="preserve">Для осуществления личностного, индивидуализированного социального сопровождения внедряется волонтерское движение среди студенчества и педагогов-профессионалов, которое способствует социализации инвалидов, влияет на развитие общекультурного уровня у остальных обучающихся, формирует гражданскую, правовую и профессиональную позицию готовности всех членов коллектива к общению и сотрудничеству, толерантность. </w:t>
      </w:r>
    </w:p>
    <w:p w:rsidR="00A728AF" w:rsidRPr="00E116AA" w:rsidRDefault="00A728AF" w:rsidP="00E116AA">
      <w:pPr>
        <w:pStyle w:val="Default"/>
        <w:jc w:val="both"/>
      </w:pPr>
      <w:r w:rsidRPr="00E116AA">
        <w:t xml:space="preserve">Вместе с тем развивают разнообразные способности и таланты обучающихся: культурно-досуговые мероприятия, спорт, студенческое самоуправление, совместный досуг, конкурсы разного уровня. Эти формы социализации способствуют формированию опыта творческой деятельности инвалидов и лиц с ОВЗ, создают достаточные условия для самореализации личности, ее профессиональной и социальной адаптации, повышения уровня профессионального мастерства, формирования портфолио, необходимого для трудоустройства. </w:t>
      </w:r>
    </w:p>
    <w:p w:rsidR="00A728AF" w:rsidRPr="00E116AA" w:rsidRDefault="00A728AF" w:rsidP="00E116AA">
      <w:pPr>
        <w:pStyle w:val="Default"/>
        <w:jc w:val="both"/>
      </w:pPr>
      <w:r w:rsidRPr="00E116AA">
        <w:t xml:space="preserve">За счет описанных выше видов сопровождения и форм социальной поддержки обучающиеся инвалиды и обучающиеся с ОВЗ активно вовлекаются во все воспитательные мероприятия колледжа. Обеспечена возможность их участия в студенческом самоуправлении, работе общественных организаций, спортивных секций, творческих клубов, творческих конкурсах. </w:t>
      </w:r>
    </w:p>
    <w:p w:rsidR="00A728AF" w:rsidRPr="00E116AA" w:rsidRDefault="00A728AF" w:rsidP="00E116AA">
      <w:pPr>
        <w:pStyle w:val="Default"/>
        <w:jc w:val="both"/>
      </w:pPr>
      <w:r w:rsidRPr="00E116AA">
        <w:t xml:space="preserve">Перспективы развития системы </w:t>
      </w:r>
      <w:proofErr w:type="spellStart"/>
      <w:r w:rsidRPr="00E116AA">
        <w:t>инновационно</w:t>
      </w:r>
      <w:proofErr w:type="spellEnd"/>
      <w:r w:rsidRPr="00E116AA">
        <w:t xml:space="preserve">-инклюзивной работы колледжа связаны: </w:t>
      </w:r>
    </w:p>
    <w:p w:rsidR="00A728AF" w:rsidRPr="00E116AA" w:rsidRDefault="00A728AF" w:rsidP="00E116AA">
      <w:pPr>
        <w:pStyle w:val="Default"/>
        <w:jc w:val="both"/>
      </w:pPr>
      <w:r w:rsidRPr="00E116AA">
        <w:t xml:space="preserve">• с совершенствованием адаптированной образовательной программы СПО согласно «Методическим рекомендациям по разработке и реализации адаптированных образовательных программ СПО», утвержденным Департаментом государственной политики в сфере подготовки рабочих кадров и ДПО </w:t>
      </w:r>
      <w:proofErr w:type="spellStart"/>
      <w:r w:rsidRPr="00E116AA">
        <w:t>Минобрнауки</w:t>
      </w:r>
      <w:proofErr w:type="spellEnd"/>
      <w:r w:rsidRPr="00E116AA">
        <w:t xml:space="preserve"> России 20.04.2015, </w:t>
      </w:r>
    </w:p>
    <w:p w:rsidR="00A728AF" w:rsidRPr="00E116AA" w:rsidRDefault="00A728AF" w:rsidP="00E116AA">
      <w:pPr>
        <w:pStyle w:val="Default"/>
        <w:jc w:val="both"/>
      </w:pPr>
      <w:r w:rsidRPr="00E116AA">
        <w:t>• с созданием подсистемы повышения квалификации внешних педагогических работников по проблематике инклюзии по направлению социально-педагогического проектирования.</w:t>
      </w:r>
    </w:p>
    <w:p w:rsidR="00A728AF" w:rsidRPr="00E116AA" w:rsidRDefault="002E0BB3" w:rsidP="00E116AA">
      <w:pPr>
        <w:autoSpaceDE w:val="0"/>
        <w:autoSpaceDN w:val="0"/>
        <w:adjustRightInd w:val="0"/>
        <w:rPr>
          <w:b/>
          <w:bCs/>
        </w:rPr>
      </w:pPr>
      <w:r w:rsidRPr="00E116AA">
        <w:rPr>
          <w:b/>
          <w:bCs/>
        </w:rPr>
        <w:t xml:space="preserve">8.2 </w:t>
      </w:r>
      <w:r w:rsidR="00A728AF" w:rsidRPr="00E116AA">
        <w:rPr>
          <w:b/>
          <w:bCs/>
        </w:rPr>
        <w:t>Кадровое обеспечение.</w:t>
      </w:r>
    </w:p>
    <w:p w:rsidR="00A728AF" w:rsidRPr="00E116AA" w:rsidRDefault="00A728AF" w:rsidP="00E116AA">
      <w:pPr>
        <w:autoSpaceDE w:val="0"/>
        <w:autoSpaceDN w:val="0"/>
        <w:adjustRightInd w:val="0"/>
      </w:pPr>
      <w:r w:rsidRPr="00E116AA">
        <w:t xml:space="preserve">Колледж располагает необходимым кадровым обеспечением для работы с инвалидами и обучающимся с ОВЗ. </w:t>
      </w:r>
      <w:proofErr w:type="gramStart"/>
      <w:r w:rsidRPr="00E116AA">
        <w:t>К реализации АОППСЗ привлечены согласно штатного расписания педагог-психолог, социальный педагог.</w:t>
      </w:r>
      <w:proofErr w:type="gramEnd"/>
      <w:r w:rsidRPr="00E116AA">
        <w:t xml:space="preserve"> Педагогические работники, участвующие в реализации АОППССЗ, знакомятся с психофизическими особенностями обучающихся с ОВЗ и учитывают их при организации образовательного процесса.</w:t>
      </w:r>
    </w:p>
    <w:p w:rsidR="00A728AF" w:rsidRPr="00E116AA" w:rsidRDefault="00A728AF" w:rsidP="00E116AA">
      <w:pPr>
        <w:autoSpaceDE w:val="0"/>
        <w:autoSpaceDN w:val="0"/>
        <w:adjustRightInd w:val="0"/>
      </w:pPr>
      <w:r w:rsidRPr="00E116AA">
        <w:t>Работа педагога-психолога с данной категорией лиц заключается в создании</w:t>
      </w:r>
    </w:p>
    <w:p w:rsidR="00A728AF" w:rsidRPr="00E116AA" w:rsidRDefault="00A728AF" w:rsidP="00E116AA">
      <w:pPr>
        <w:autoSpaceDE w:val="0"/>
        <w:autoSpaceDN w:val="0"/>
        <w:adjustRightInd w:val="0"/>
      </w:pPr>
      <w:r w:rsidRPr="00E116AA">
        <w:t xml:space="preserve">Благоприятного психологического климата, </w:t>
      </w:r>
      <w:proofErr w:type="gramStart"/>
      <w:r w:rsidRPr="00E116AA">
        <w:t>формировании</w:t>
      </w:r>
      <w:proofErr w:type="gramEnd"/>
      <w:r w:rsidRPr="00E116AA">
        <w:t xml:space="preserve"> условий, стимулирующих личностный и профессиональный рост, обеспечении психологической защищенности абитуриентов и обучающихся, поддержке и укреплении их психического здоровья.</w:t>
      </w:r>
    </w:p>
    <w:p w:rsidR="00A728AF" w:rsidRPr="00E116AA" w:rsidRDefault="00A728AF" w:rsidP="00E116AA">
      <w:pPr>
        <w:autoSpaceDE w:val="0"/>
        <w:autoSpaceDN w:val="0"/>
        <w:adjustRightInd w:val="0"/>
      </w:pPr>
      <w:r w:rsidRPr="00E116AA">
        <w:t xml:space="preserve">Классные руководители выявляют потребности обучающихся с ОВЗ и их семей в сфере социальной поддержки, определяют направления помощи в адаптации и социализации, участвует в установленном законодательством РФ порядке в мероприятиях по обеспечению защиты прав и законных </w:t>
      </w:r>
      <w:proofErr w:type="gramStart"/>
      <w:r w:rsidRPr="00E116AA">
        <w:t>интересов</w:t>
      </w:r>
      <w:proofErr w:type="gramEnd"/>
      <w:r w:rsidRPr="00E116AA">
        <w:t xml:space="preserve"> обучающихся в государственных органах и органах местного самоуправления</w:t>
      </w:r>
    </w:p>
    <w:p w:rsidR="00A728AF" w:rsidRPr="00E116AA" w:rsidRDefault="00A728AF" w:rsidP="00E116AA">
      <w:pPr>
        <w:autoSpaceDE w:val="0"/>
        <w:autoSpaceDN w:val="0"/>
        <w:adjustRightInd w:val="0"/>
      </w:pPr>
      <w:r w:rsidRPr="00E116AA">
        <w:lastRenderedPageBreak/>
        <w:t>В колледже используются две формы взаимодействия с преподавателем:</w:t>
      </w:r>
    </w:p>
    <w:p w:rsidR="00A728AF" w:rsidRPr="00E116AA" w:rsidRDefault="00A728AF" w:rsidP="00E116AA">
      <w:pPr>
        <w:autoSpaceDE w:val="0"/>
        <w:autoSpaceDN w:val="0"/>
        <w:adjustRightInd w:val="0"/>
      </w:pPr>
      <w:r w:rsidRPr="00E116AA">
        <w:t>- индивидуальная учебная работа (консультации), дополнительное разъяснение учебного материала и углубленное изучение материала с теми обучающимися, которые в этом заинтересованы  и  индивидуальная воспитательная работа.</w:t>
      </w:r>
    </w:p>
    <w:p w:rsidR="00A728AF" w:rsidRPr="00E116AA" w:rsidRDefault="00A728AF" w:rsidP="00E116AA">
      <w:pPr>
        <w:autoSpaceDE w:val="0"/>
        <w:autoSpaceDN w:val="0"/>
        <w:adjustRightInd w:val="0"/>
      </w:pPr>
      <w:r w:rsidRPr="00E116AA">
        <w:t>Колледж обеспечивает преподавателям возможность повышения профессиональной квалификации один раз в три года,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 обучающихся с ОВЗ.</w:t>
      </w:r>
    </w:p>
    <w:p w:rsidR="00A728AF" w:rsidRDefault="00A728AF" w:rsidP="00E116AA">
      <w:pPr>
        <w:ind w:left="20" w:right="20" w:firstLine="709"/>
      </w:pPr>
      <w:r w:rsidRPr="00E116AA">
        <w:t>Педагогические работники, участвующие в реализации адаптированной образовательной программы ознакомлены с психофизическими особенностями обучающихся и учитывают их при организации образовательного процесса</w:t>
      </w:r>
    </w:p>
    <w:p w:rsidR="00E116AA" w:rsidRPr="00E116AA" w:rsidRDefault="00E116AA" w:rsidP="00E116AA">
      <w:pPr>
        <w:ind w:left="20" w:right="20" w:firstLine="709"/>
      </w:pPr>
    </w:p>
    <w:p w:rsidR="00A728AF" w:rsidRPr="00E116AA" w:rsidRDefault="002E0BB3" w:rsidP="00E116AA">
      <w:pPr>
        <w:autoSpaceDE w:val="0"/>
        <w:autoSpaceDN w:val="0"/>
        <w:adjustRightInd w:val="0"/>
        <w:rPr>
          <w:b/>
          <w:bCs/>
          <w:color w:val="000000"/>
        </w:rPr>
      </w:pPr>
      <w:r w:rsidRPr="00E116AA">
        <w:rPr>
          <w:b/>
          <w:bCs/>
          <w:color w:val="000000"/>
        </w:rPr>
        <w:t>9</w:t>
      </w:r>
      <w:r w:rsidR="00A728AF" w:rsidRPr="00E116AA">
        <w:rPr>
          <w:b/>
          <w:bCs/>
          <w:color w:val="000000"/>
        </w:rPr>
        <w:t xml:space="preserve">. Требования к материально-техническим условиям </w:t>
      </w:r>
    </w:p>
    <w:p w:rsidR="00A728AF" w:rsidRPr="00E116AA" w:rsidRDefault="00A728AF" w:rsidP="00E116AA">
      <w:pPr>
        <w:tabs>
          <w:tab w:val="left" w:pos="8505"/>
        </w:tabs>
        <w:autoSpaceDE w:val="0"/>
        <w:autoSpaceDN w:val="0"/>
        <w:adjustRightInd w:val="0"/>
        <w:rPr>
          <w:color w:val="000000"/>
        </w:rPr>
      </w:pPr>
      <w:r w:rsidRPr="00E116AA">
        <w:rPr>
          <w:color w:val="000000"/>
        </w:rPr>
        <w:t xml:space="preserve">Материально-техническое обеспечение реализации адаптированной образовательной программы отвечает не только общим требованиям, определенным в ФГОС СПО по профессии/специальности, но и особым образовательным потребностям каждой категории обучающихся инвалидов и обучающихся с ограниченными возможностями здоровья. </w:t>
      </w:r>
    </w:p>
    <w:p w:rsidR="00A728AF" w:rsidRPr="00E116AA" w:rsidRDefault="00A728AF" w:rsidP="00E116AA">
      <w:pPr>
        <w:tabs>
          <w:tab w:val="left" w:pos="8505"/>
        </w:tabs>
        <w:autoSpaceDE w:val="0"/>
        <w:autoSpaceDN w:val="0"/>
        <w:adjustRightInd w:val="0"/>
        <w:rPr>
          <w:color w:val="000000"/>
        </w:rPr>
      </w:pPr>
      <w:proofErr w:type="gramStart"/>
      <w:r w:rsidRPr="00E116AA">
        <w:rPr>
          <w:color w:val="000000"/>
        </w:rPr>
        <w:t>В техникуме созданы условия для получения образования обучающихся с ограниченными возможностями здоровья, в том числе: обеспечение беспрепятственного доступа обучающихся с ограниченными возможностями здоровья, имеющих нарушения опорно-двигательного аппарата, в учебные помещения и другие помещения колледжа, а также условий их пребывания в указанных помещениях (наличие пандусов, поручней, расширенных дверных проемов); аудитории для проведения учебных занятий располагаются на первом этаже;</w:t>
      </w:r>
      <w:proofErr w:type="gramEnd"/>
      <w:r w:rsidRPr="00E116AA">
        <w:rPr>
          <w:color w:val="000000"/>
        </w:rPr>
        <w:t xml:space="preserve"> </w:t>
      </w:r>
      <w:proofErr w:type="gramStart"/>
      <w:r w:rsidRPr="00E116AA">
        <w:rPr>
          <w:color w:val="000000"/>
        </w:rPr>
        <w:t>предоставление услуг волонтера, оказывающего обучающимся с ограниченными возможностями здоровья необходимую техническую помощь, адаптированные образовательные программы (специализированные адаптационные дисциплины (модули); специальные учебники, учебные пособия и дидактические материалы; размещение в доступных для обучающихся с ограниченными возможностями здоровья в адаптированной форме (с учетом их особых потребностей) справочной информации о расписа</w:t>
      </w:r>
      <w:r w:rsidR="002E0BB3" w:rsidRPr="00E116AA">
        <w:rPr>
          <w:color w:val="000000"/>
        </w:rPr>
        <w:t>нии учебных занятий.</w:t>
      </w:r>
      <w:proofErr w:type="gramEnd"/>
    </w:p>
    <w:p w:rsidR="00A728AF" w:rsidRPr="00E116AA" w:rsidRDefault="00A728AF" w:rsidP="00E116AA">
      <w:pPr>
        <w:ind w:left="20" w:right="20" w:firstLine="709"/>
        <w:rPr>
          <w:bCs/>
        </w:rPr>
      </w:pPr>
      <w:r w:rsidRPr="00E116AA">
        <w:t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</w:t>
      </w:r>
    </w:p>
    <w:bookmarkEnd w:id="32"/>
    <w:p w:rsidR="00F57E5D" w:rsidRPr="00E116AA" w:rsidRDefault="00F57E5D" w:rsidP="00E116AA">
      <w:pPr>
        <w:ind w:firstLine="0"/>
      </w:pPr>
    </w:p>
    <w:sectPr w:rsidR="00F57E5D" w:rsidRPr="00E116AA" w:rsidSect="002E0BB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B89" w:rsidRDefault="00260B89">
      <w:r>
        <w:separator/>
      </w:r>
    </w:p>
  </w:endnote>
  <w:endnote w:type="continuationSeparator" w:id="0">
    <w:p w:rsidR="00260B89" w:rsidRDefault="0026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ndardSym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B89" w:rsidRDefault="00260B89">
    <w:pPr>
      <w:pStyle w:val="aff9"/>
      <w:framePr w:w="12168" w:h="158" w:wrap="none" w:vAnchor="text" w:hAnchor="page" w:x="4" w:y="-940"/>
      <w:shd w:val="clear" w:color="auto" w:fill="auto"/>
      <w:ind w:left="5899"/>
    </w:pPr>
    <w:r>
      <w:fldChar w:fldCharType="begin"/>
    </w:r>
    <w:r>
      <w:instrText xml:space="preserve"> PAGE \* MERGEFORMAT </w:instrText>
    </w:r>
    <w:r>
      <w:fldChar w:fldCharType="separate"/>
    </w:r>
    <w:r w:rsidRPr="00037013">
      <w:rPr>
        <w:rStyle w:val="11pt"/>
      </w:rPr>
      <w:t>2</w:t>
    </w:r>
    <w:r>
      <w:rPr>
        <w:rStyle w:val="11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B89" w:rsidRDefault="00260B89">
    <w:pPr>
      <w:pStyle w:val="aff9"/>
      <w:framePr w:w="12168" w:h="158" w:wrap="none" w:vAnchor="text" w:hAnchor="page" w:x="4" w:y="-940"/>
      <w:shd w:val="clear" w:color="auto" w:fill="auto"/>
      <w:ind w:left="5899"/>
    </w:pPr>
    <w:r>
      <w:fldChar w:fldCharType="begin"/>
    </w:r>
    <w:r>
      <w:instrText xml:space="preserve"> PAGE \* MERGEFORMAT </w:instrText>
    </w:r>
    <w:r>
      <w:fldChar w:fldCharType="separate"/>
    </w:r>
    <w:r w:rsidRPr="003D4E18">
      <w:rPr>
        <w:rStyle w:val="11pt"/>
      </w:rPr>
      <w:t>2</w:t>
    </w:r>
    <w:r>
      <w:rPr>
        <w:rStyle w:val="11p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B89" w:rsidRDefault="00260B89" w:rsidP="00EE1573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60B89" w:rsidRDefault="00260B89" w:rsidP="00EE1573">
    <w:pPr>
      <w:pStyle w:val="ac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4345070"/>
      <w:docPartObj>
        <w:docPartGallery w:val="Page Numbers (Bottom of Page)"/>
        <w:docPartUnique/>
      </w:docPartObj>
    </w:sdtPr>
    <w:sdtContent>
      <w:p w:rsidR="00260B89" w:rsidRDefault="00260B8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A4A" w:rsidRPr="00E80A4A">
          <w:rPr>
            <w:noProof/>
            <w:lang w:val="ru-RU"/>
          </w:rPr>
          <w:t>28</w:t>
        </w:r>
        <w:r>
          <w:fldChar w:fldCharType="end"/>
        </w:r>
      </w:p>
    </w:sdtContent>
  </w:sdt>
  <w:p w:rsidR="00260B89" w:rsidRDefault="00260B89" w:rsidP="00EE157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B89" w:rsidRDefault="00260B89">
      <w:r>
        <w:separator/>
      </w:r>
    </w:p>
  </w:footnote>
  <w:footnote w:type="continuationSeparator" w:id="0">
    <w:p w:rsidR="00260B89" w:rsidRDefault="00260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B89" w:rsidRDefault="00260B89">
    <w:pPr>
      <w:pStyle w:val="aff9"/>
      <w:framePr w:w="12168" w:h="370" w:wrap="none" w:vAnchor="text" w:hAnchor="page" w:x="4" w:y="638"/>
      <w:shd w:val="clear" w:color="auto" w:fill="auto"/>
      <w:ind w:left="303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B89" w:rsidRDefault="00260B89">
    <w:pPr>
      <w:pStyle w:val="aff9"/>
      <w:framePr w:w="12168" w:h="370" w:wrap="none" w:vAnchor="text" w:hAnchor="page" w:x="4" w:y="638"/>
      <w:shd w:val="clear" w:color="auto" w:fill="auto"/>
      <w:ind w:left="303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B89" w:rsidRDefault="00260B89">
    <w:pPr>
      <w:pStyle w:val="aff9"/>
      <w:framePr w:w="11899" w:h="370" w:wrap="none" w:vAnchor="text" w:hAnchor="page" w:x="4" w:y="491"/>
      <w:shd w:val="clear" w:color="auto" w:fill="auto"/>
      <w:ind w:left="3038"/>
      <w:rPr>
        <w:rStyle w:val="8"/>
      </w:rPr>
    </w:pPr>
  </w:p>
  <w:p w:rsidR="00260B89" w:rsidRDefault="00260B89">
    <w:pPr>
      <w:pStyle w:val="aff9"/>
      <w:framePr w:w="11899" w:h="370" w:wrap="none" w:vAnchor="text" w:hAnchor="page" w:x="4" w:y="491"/>
      <w:shd w:val="clear" w:color="auto" w:fill="auto"/>
      <w:ind w:left="303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A68DC0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90C6A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253AAF"/>
    <w:multiLevelType w:val="hybridMultilevel"/>
    <w:tmpl w:val="0EF87D12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2D350E"/>
    <w:multiLevelType w:val="hybridMultilevel"/>
    <w:tmpl w:val="19B83128"/>
    <w:lvl w:ilvl="0" w:tplc="FFFFFFFF">
      <w:start w:val="1"/>
      <w:numFmt w:val="bullet"/>
      <w:lvlText w:val="–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026B702D"/>
    <w:multiLevelType w:val="hybridMultilevel"/>
    <w:tmpl w:val="900A3CEA"/>
    <w:lvl w:ilvl="0" w:tplc="E1B4649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031F5F3D"/>
    <w:multiLevelType w:val="hybridMultilevel"/>
    <w:tmpl w:val="E38282CC"/>
    <w:lvl w:ilvl="0" w:tplc="FFFFFFFF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05BC3735"/>
    <w:multiLevelType w:val="hybridMultilevel"/>
    <w:tmpl w:val="4AFC3CD2"/>
    <w:lvl w:ilvl="0" w:tplc="79E6F3F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07A31609"/>
    <w:multiLevelType w:val="hybridMultilevel"/>
    <w:tmpl w:val="27B220D8"/>
    <w:lvl w:ilvl="0" w:tplc="A78C3DD4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>
    <w:nsid w:val="08A96CC2"/>
    <w:multiLevelType w:val="hybridMultilevel"/>
    <w:tmpl w:val="2AE4D04E"/>
    <w:lvl w:ilvl="0" w:tplc="FF8656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08C34254"/>
    <w:multiLevelType w:val="hybridMultilevel"/>
    <w:tmpl w:val="8992222C"/>
    <w:lvl w:ilvl="0" w:tplc="79E6F3F0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>
    <w:nsid w:val="0B2703ED"/>
    <w:multiLevelType w:val="hybridMultilevel"/>
    <w:tmpl w:val="B0846262"/>
    <w:lvl w:ilvl="0" w:tplc="79E6F3F0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>
    <w:nsid w:val="0BDB1453"/>
    <w:multiLevelType w:val="hybridMultilevel"/>
    <w:tmpl w:val="D47416D2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E04570"/>
    <w:multiLevelType w:val="hybridMultilevel"/>
    <w:tmpl w:val="202209BA"/>
    <w:lvl w:ilvl="0" w:tplc="FFFFFFFF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0C316435"/>
    <w:multiLevelType w:val="hybridMultilevel"/>
    <w:tmpl w:val="1D189294"/>
    <w:lvl w:ilvl="0" w:tplc="A78C3DD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0C77697F"/>
    <w:multiLevelType w:val="hybridMultilevel"/>
    <w:tmpl w:val="E4BECAB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4E1E4B"/>
    <w:multiLevelType w:val="hybridMultilevel"/>
    <w:tmpl w:val="A2B22C5E"/>
    <w:lvl w:ilvl="0" w:tplc="4C70D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0D8D1801"/>
    <w:multiLevelType w:val="hybridMultilevel"/>
    <w:tmpl w:val="391C7050"/>
    <w:lvl w:ilvl="0" w:tplc="A78C3D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F4D24C7"/>
    <w:multiLevelType w:val="hybridMultilevel"/>
    <w:tmpl w:val="4A8EA288"/>
    <w:lvl w:ilvl="0" w:tplc="A78C3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57398B"/>
    <w:multiLevelType w:val="hybridMultilevel"/>
    <w:tmpl w:val="91A87766"/>
    <w:lvl w:ilvl="0" w:tplc="A78C3D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114F3962"/>
    <w:multiLevelType w:val="hybridMultilevel"/>
    <w:tmpl w:val="54B0787A"/>
    <w:lvl w:ilvl="0" w:tplc="79E6F3F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11FB7E76"/>
    <w:multiLevelType w:val="hybridMultilevel"/>
    <w:tmpl w:val="8BD62354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4066B6C"/>
    <w:multiLevelType w:val="hybridMultilevel"/>
    <w:tmpl w:val="B9DEF18E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454950"/>
    <w:multiLevelType w:val="hybridMultilevel"/>
    <w:tmpl w:val="A4D6191C"/>
    <w:lvl w:ilvl="0" w:tplc="A78C3DD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147632DD"/>
    <w:multiLevelType w:val="hybridMultilevel"/>
    <w:tmpl w:val="44500C50"/>
    <w:lvl w:ilvl="0" w:tplc="79E6F3F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15621709"/>
    <w:multiLevelType w:val="hybridMultilevel"/>
    <w:tmpl w:val="D54672E0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65865FF"/>
    <w:multiLevelType w:val="multilevel"/>
    <w:tmpl w:val="621AE3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16963D18"/>
    <w:multiLevelType w:val="hybridMultilevel"/>
    <w:tmpl w:val="E3D401E8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92E1E61"/>
    <w:multiLevelType w:val="multilevel"/>
    <w:tmpl w:val="68EA30E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8">
    <w:nsid w:val="1B44312A"/>
    <w:multiLevelType w:val="hybridMultilevel"/>
    <w:tmpl w:val="BF8040AC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D3B2489"/>
    <w:multiLevelType w:val="hybridMultilevel"/>
    <w:tmpl w:val="9FB43F5A"/>
    <w:lvl w:ilvl="0" w:tplc="A78C3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9F15A8"/>
    <w:multiLevelType w:val="hybridMultilevel"/>
    <w:tmpl w:val="E8A0F48E"/>
    <w:lvl w:ilvl="0" w:tplc="A78C3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1CD7D1D"/>
    <w:multiLevelType w:val="hybridMultilevel"/>
    <w:tmpl w:val="0C6E47DA"/>
    <w:lvl w:ilvl="0" w:tplc="79E6F3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2A2A51F4"/>
    <w:multiLevelType w:val="hybridMultilevel"/>
    <w:tmpl w:val="6EC86976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A6B0208"/>
    <w:multiLevelType w:val="hybridMultilevel"/>
    <w:tmpl w:val="314691CC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F47117"/>
    <w:multiLevelType w:val="hybridMultilevel"/>
    <w:tmpl w:val="B52CF410"/>
    <w:lvl w:ilvl="0" w:tplc="A78C3DD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30E56E1D"/>
    <w:multiLevelType w:val="hybridMultilevel"/>
    <w:tmpl w:val="1A1057E8"/>
    <w:lvl w:ilvl="0" w:tplc="FFFFFFFF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30F96EBB"/>
    <w:multiLevelType w:val="hybridMultilevel"/>
    <w:tmpl w:val="8A0A4492"/>
    <w:lvl w:ilvl="0" w:tplc="BAE09B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40F5970"/>
    <w:multiLevelType w:val="hybridMultilevel"/>
    <w:tmpl w:val="DD6E7578"/>
    <w:lvl w:ilvl="0" w:tplc="FFFFFFFF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>
    <w:nsid w:val="343E5E92"/>
    <w:multiLevelType w:val="hybridMultilevel"/>
    <w:tmpl w:val="C7A0FC2E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54003E4"/>
    <w:multiLevelType w:val="hybridMultilevel"/>
    <w:tmpl w:val="D8B8833E"/>
    <w:lvl w:ilvl="0" w:tplc="79E6F3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37BC768F"/>
    <w:multiLevelType w:val="hybridMultilevel"/>
    <w:tmpl w:val="3964377E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8E0347F"/>
    <w:multiLevelType w:val="hybridMultilevel"/>
    <w:tmpl w:val="37D8BC2E"/>
    <w:lvl w:ilvl="0" w:tplc="79E6F3F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>
    <w:nsid w:val="3A784B54"/>
    <w:multiLevelType w:val="hybridMultilevel"/>
    <w:tmpl w:val="37E242E6"/>
    <w:lvl w:ilvl="0" w:tplc="A78C3DD4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3">
    <w:nsid w:val="3C2F0BCD"/>
    <w:multiLevelType w:val="multilevel"/>
    <w:tmpl w:val="BB54136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4">
    <w:nsid w:val="3DDE2DD4"/>
    <w:multiLevelType w:val="hybridMultilevel"/>
    <w:tmpl w:val="BF8AB37A"/>
    <w:lvl w:ilvl="0" w:tplc="79E6F3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F027717"/>
    <w:multiLevelType w:val="hybridMultilevel"/>
    <w:tmpl w:val="DB3C0F72"/>
    <w:lvl w:ilvl="0" w:tplc="A78C3D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4212605C"/>
    <w:multiLevelType w:val="hybridMultilevel"/>
    <w:tmpl w:val="02F26A42"/>
    <w:lvl w:ilvl="0" w:tplc="BAE09B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47">
    <w:nsid w:val="431670C5"/>
    <w:multiLevelType w:val="hybridMultilevel"/>
    <w:tmpl w:val="0680C71E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3E73AAF"/>
    <w:multiLevelType w:val="hybridMultilevel"/>
    <w:tmpl w:val="2108806C"/>
    <w:lvl w:ilvl="0" w:tplc="FFFFFFFF">
      <w:start w:val="1"/>
      <w:numFmt w:val="bullet"/>
      <w:lvlText w:val="–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9">
    <w:nsid w:val="44C57681"/>
    <w:multiLevelType w:val="hybridMultilevel"/>
    <w:tmpl w:val="06264C82"/>
    <w:lvl w:ilvl="0" w:tplc="79E6F3F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0">
    <w:nsid w:val="464216A8"/>
    <w:multiLevelType w:val="hybridMultilevel"/>
    <w:tmpl w:val="CFA8E5B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866318B"/>
    <w:multiLevelType w:val="hybridMultilevel"/>
    <w:tmpl w:val="9830EA46"/>
    <w:lvl w:ilvl="0" w:tplc="79E6F3F0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2">
    <w:nsid w:val="4B2168B2"/>
    <w:multiLevelType w:val="hybridMultilevel"/>
    <w:tmpl w:val="692EA3B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D190419"/>
    <w:multiLevelType w:val="hybridMultilevel"/>
    <w:tmpl w:val="D2407144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DBA236B"/>
    <w:multiLevelType w:val="hybridMultilevel"/>
    <w:tmpl w:val="EAB60F94"/>
    <w:lvl w:ilvl="0" w:tplc="A78C3DD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5">
    <w:nsid w:val="4F38527A"/>
    <w:multiLevelType w:val="hybridMultilevel"/>
    <w:tmpl w:val="21CCD148"/>
    <w:lvl w:ilvl="0" w:tplc="95D6DF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CA312B"/>
    <w:multiLevelType w:val="hybridMultilevel"/>
    <w:tmpl w:val="CA5A5232"/>
    <w:lvl w:ilvl="0" w:tplc="79E6F3F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7">
    <w:nsid w:val="517C4529"/>
    <w:multiLevelType w:val="hybridMultilevel"/>
    <w:tmpl w:val="0A1AC41C"/>
    <w:lvl w:ilvl="0" w:tplc="A78C3D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523A2F33"/>
    <w:multiLevelType w:val="hybridMultilevel"/>
    <w:tmpl w:val="C8142EDC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2AF37B8"/>
    <w:multiLevelType w:val="hybridMultilevel"/>
    <w:tmpl w:val="A1769D8C"/>
    <w:lvl w:ilvl="0" w:tplc="79E6F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536D5049"/>
    <w:multiLevelType w:val="hybridMultilevel"/>
    <w:tmpl w:val="676632BE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44D5224"/>
    <w:multiLevelType w:val="multilevel"/>
    <w:tmpl w:val="F45AAD0E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2">
    <w:nsid w:val="54D24B36"/>
    <w:multiLevelType w:val="hybridMultilevel"/>
    <w:tmpl w:val="32D8EB40"/>
    <w:lvl w:ilvl="0" w:tplc="79E6F3F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3">
    <w:nsid w:val="55CC3C59"/>
    <w:multiLevelType w:val="hybridMultilevel"/>
    <w:tmpl w:val="CE80A8BA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61518E0"/>
    <w:multiLevelType w:val="hybridMultilevel"/>
    <w:tmpl w:val="0700FFA2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>
    <w:nsid w:val="599D1C1F"/>
    <w:multiLevelType w:val="hybridMultilevel"/>
    <w:tmpl w:val="F81E2C56"/>
    <w:lvl w:ilvl="0" w:tplc="A78C3D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5BED4C77"/>
    <w:multiLevelType w:val="hybridMultilevel"/>
    <w:tmpl w:val="6974078A"/>
    <w:lvl w:ilvl="0" w:tplc="BAE09B2C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5BFB6C74"/>
    <w:multiLevelType w:val="hybridMultilevel"/>
    <w:tmpl w:val="DEB8C694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C6C5EC7"/>
    <w:multiLevelType w:val="hybridMultilevel"/>
    <w:tmpl w:val="62689410"/>
    <w:lvl w:ilvl="0" w:tplc="A78C3D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9">
    <w:nsid w:val="5CA90B73"/>
    <w:multiLevelType w:val="hybridMultilevel"/>
    <w:tmpl w:val="E4AC2E1A"/>
    <w:lvl w:ilvl="0" w:tplc="FFFFFFFF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0">
    <w:nsid w:val="5D012667"/>
    <w:multiLevelType w:val="hybridMultilevel"/>
    <w:tmpl w:val="FBB0458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F127B5A"/>
    <w:multiLevelType w:val="hybridMultilevel"/>
    <w:tmpl w:val="ECC85420"/>
    <w:lvl w:ilvl="0" w:tplc="A78C3DD4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72">
    <w:nsid w:val="5F365C90"/>
    <w:multiLevelType w:val="hybridMultilevel"/>
    <w:tmpl w:val="88547AF2"/>
    <w:lvl w:ilvl="0" w:tplc="A78C3DD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3">
    <w:nsid w:val="60697460"/>
    <w:multiLevelType w:val="hybridMultilevel"/>
    <w:tmpl w:val="C61EF126"/>
    <w:lvl w:ilvl="0" w:tplc="A78C3D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4">
    <w:nsid w:val="614E409D"/>
    <w:multiLevelType w:val="hybridMultilevel"/>
    <w:tmpl w:val="FE885636"/>
    <w:lvl w:ilvl="0" w:tplc="A78C3D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5">
    <w:nsid w:val="619023EC"/>
    <w:multiLevelType w:val="hybridMultilevel"/>
    <w:tmpl w:val="7F2E8FEC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331182C"/>
    <w:multiLevelType w:val="hybridMultilevel"/>
    <w:tmpl w:val="052CE804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64253DFF"/>
    <w:multiLevelType w:val="hybridMultilevel"/>
    <w:tmpl w:val="3976CC4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266163"/>
    <w:multiLevelType w:val="hybridMultilevel"/>
    <w:tmpl w:val="A260ECC6"/>
    <w:lvl w:ilvl="0" w:tplc="79E6F3F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9">
    <w:nsid w:val="64E44C1B"/>
    <w:multiLevelType w:val="hybridMultilevel"/>
    <w:tmpl w:val="F78C81E4"/>
    <w:lvl w:ilvl="0" w:tplc="FFFFFFFF">
      <w:start w:val="1"/>
      <w:numFmt w:val="bullet"/>
      <w:lvlText w:val="–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0">
    <w:nsid w:val="673E0B74"/>
    <w:multiLevelType w:val="hybridMultilevel"/>
    <w:tmpl w:val="26B2FEE6"/>
    <w:lvl w:ilvl="0" w:tplc="FFFFFFFF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1">
    <w:nsid w:val="677550FD"/>
    <w:multiLevelType w:val="hybridMultilevel"/>
    <w:tmpl w:val="77B845F4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C2E7399"/>
    <w:multiLevelType w:val="hybridMultilevel"/>
    <w:tmpl w:val="EF4607E4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C31662F"/>
    <w:multiLevelType w:val="hybridMultilevel"/>
    <w:tmpl w:val="F0FA2E86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CAE1DC1"/>
    <w:multiLevelType w:val="hybridMultilevel"/>
    <w:tmpl w:val="78828768"/>
    <w:lvl w:ilvl="0" w:tplc="A78C3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78C3D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6D90092A"/>
    <w:multiLevelType w:val="hybridMultilevel"/>
    <w:tmpl w:val="76A03CC6"/>
    <w:lvl w:ilvl="0" w:tplc="79E6F3F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6">
    <w:nsid w:val="7007097E"/>
    <w:multiLevelType w:val="hybridMultilevel"/>
    <w:tmpl w:val="C68801B8"/>
    <w:lvl w:ilvl="0" w:tplc="A78C3D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7">
    <w:nsid w:val="71FF1CF6"/>
    <w:multiLevelType w:val="hybridMultilevel"/>
    <w:tmpl w:val="86FC12E0"/>
    <w:lvl w:ilvl="0" w:tplc="FFFFFFFF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8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75395116"/>
    <w:multiLevelType w:val="multilevel"/>
    <w:tmpl w:val="F320B6B4"/>
    <w:lvl w:ilvl="0">
      <w:start w:val="9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724"/>
        </w:tabs>
        <w:ind w:left="1724" w:hanging="720"/>
      </w:pPr>
      <w:rPr>
        <w:rFonts w:eastAsia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24"/>
        </w:tabs>
        <w:ind w:left="352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44"/>
        </w:tabs>
        <w:ind w:left="42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24"/>
        </w:tabs>
        <w:ind w:left="5324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4"/>
        </w:tabs>
        <w:ind w:left="640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4"/>
        </w:tabs>
        <w:ind w:left="712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04"/>
        </w:tabs>
        <w:ind w:left="8204" w:hanging="2160"/>
      </w:pPr>
      <w:rPr>
        <w:rFonts w:eastAsia="Times New Roman" w:hint="default"/>
      </w:rPr>
    </w:lvl>
  </w:abstractNum>
  <w:abstractNum w:abstractNumId="90">
    <w:nsid w:val="76392A94"/>
    <w:multiLevelType w:val="hybridMultilevel"/>
    <w:tmpl w:val="E12E42AC"/>
    <w:lvl w:ilvl="0" w:tplc="46FA68D2">
      <w:start w:val="1"/>
      <w:numFmt w:val="bullet"/>
      <w:pStyle w:val="a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7BF3A96"/>
    <w:multiLevelType w:val="hybridMultilevel"/>
    <w:tmpl w:val="AEEE776C"/>
    <w:lvl w:ilvl="0" w:tplc="A78C3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78C3D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77C9206C"/>
    <w:multiLevelType w:val="hybridMultilevel"/>
    <w:tmpl w:val="FDBE255A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9C262AD"/>
    <w:multiLevelType w:val="hybridMultilevel"/>
    <w:tmpl w:val="A90A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7D271296"/>
    <w:multiLevelType w:val="hybridMultilevel"/>
    <w:tmpl w:val="83AA83AE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D48171E"/>
    <w:multiLevelType w:val="hybridMultilevel"/>
    <w:tmpl w:val="F29CE73E"/>
    <w:lvl w:ilvl="0" w:tplc="A78C3DD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6">
    <w:nsid w:val="7D76623B"/>
    <w:multiLevelType w:val="hybridMultilevel"/>
    <w:tmpl w:val="76FE83B6"/>
    <w:lvl w:ilvl="0" w:tplc="A78C3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DD81C0B"/>
    <w:multiLevelType w:val="hybridMultilevel"/>
    <w:tmpl w:val="2728B5BE"/>
    <w:lvl w:ilvl="0" w:tplc="FFFFFFFF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8">
    <w:nsid w:val="7E322796"/>
    <w:multiLevelType w:val="hybridMultilevel"/>
    <w:tmpl w:val="AEF0A1EA"/>
    <w:lvl w:ilvl="0" w:tplc="79E6F3F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9">
    <w:nsid w:val="7F117577"/>
    <w:multiLevelType w:val="multilevel"/>
    <w:tmpl w:val="2D68454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61"/>
  </w:num>
  <w:num w:numId="2">
    <w:abstractNumId w:val="1"/>
  </w:num>
  <w:num w:numId="3">
    <w:abstractNumId w:val="0"/>
  </w:num>
  <w:num w:numId="4">
    <w:abstractNumId w:val="40"/>
  </w:num>
  <w:num w:numId="5">
    <w:abstractNumId w:val="43"/>
  </w:num>
  <w:num w:numId="6">
    <w:abstractNumId w:val="89"/>
  </w:num>
  <w:num w:numId="7">
    <w:abstractNumId w:val="99"/>
  </w:num>
  <w:num w:numId="8">
    <w:abstractNumId w:val="64"/>
  </w:num>
  <w:num w:numId="9">
    <w:abstractNumId w:val="8"/>
  </w:num>
  <w:num w:numId="10">
    <w:abstractNumId w:val="76"/>
  </w:num>
  <w:num w:numId="11">
    <w:abstractNumId w:val="25"/>
  </w:num>
  <w:num w:numId="12">
    <w:abstractNumId w:val="45"/>
  </w:num>
  <w:num w:numId="13">
    <w:abstractNumId w:val="86"/>
  </w:num>
  <w:num w:numId="14">
    <w:abstractNumId w:val="74"/>
  </w:num>
  <w:num w:numId="15">
    <w:abstractNumId w:val="68"/>
  </w:num>
  <w:num w:numId="16">
    <w:abstractNumId w:val="27"/>
  </w:num>
  <w:num w:numId="17">
    <w:abstractNumId w:val="18"/>
  </w:num>
  <w:num w:numId="18">
    <w:abstractNumId w:val="65"/>
  </w:num>
  <w:num w:numId="19">
    <w:abstractNumId w:val="91"/>
  </w:num>
  <w:num w:numId="20">
    <w:abstractNumId w:val="84"/>
  </w:num>
  <w:num w:numId="21">
    <w:abstractNumId w:val="55"/>
  </w:num>
  <w:num w:numId="22">
    <w:abstractNumId w:val="31"/>
  </w:num>
  <w:num w:numId="23">
    <w:abstractNumId w:val="32"/>
  </w:num>
  <w:num w:numId="24">
    <w:abstractNumId w:val="36"/>
  </w:num>
  <w:num w:numId="25">
    <w:abstractNumId w:val="66"/>
  </w:num>
  <w:num w:numId="26">
    <w:abstractNumId w:val="83"/>
  </w:num>
  <w:num w:numId="27">
    <w:abstractNumId w:val="20"/>
  </w:num>
  <w:num w:numId="28">
    <w:abstractNumId w:val="24"/>
  </w:num>
  <w:num w:numId="29">
    <w:abstractNumId w:val="2"/>
  </w:num>
  <w:num w:numId="30">
    <w:abstractNumId w:val="44"/>
  </w:num>
  <w:num w:numId="31">
    <w:abstractNumId w:val="33"/>
  </w:num>
  <w:num w:numId="32">
    <w:abstractNumId w:val="58"/>
  </w:num>
  <w:num w:numId="33">
    <w:abstractNumId w:val="60"/>
  </w:num>
  <w:num w:numId="34">
    <w:abstractNumId w:val="46"/>
  </w:num>
  <w:num w:numId="35">
    <w:abstractNumId w:val="11"/>
  </w:num>
  <w:num w:numId="36">
    <w:abstractNumId w:val="56"/>
  </w:num>
  <w:num w:numId="37">
    <w:abstractNumId w:val="75"/>
  </w:num>
  <w:num w:numId="38">
    <w:abstractNumId w:val="94"/>
  </w:num>
  <w:num w:numId="39">
    <w:abstractNumId w:val="23"/>
  </w:num>
  <w:num w:numId="40">
    <w:abstractNumId w:val="98"/>
  </w:num>
  <w:num w:numId="41">
    <w:abstractNumId w:val="78"/>
  </w:num>
  <w:num w:numId="42">
    <w:abstractNumId w:val="26"/>
  </w:num>
  <w:num w:numId="43">
    <w:abstractNumId w:val="47"/>
  </w:num>
  <w:num w:numId="44">
    <w:abstractNumId w:val="85"/>
  </w:num>
  <w:num w:numId="45">
    <w:abstractNumId w:val="51"/>
  </w:num>
  <w:num w:numId="46">
    <w:abstractNumId w:val="38"/>
  </w:num>
  <w:num w:numId="47">
    <w:abstractNumId w:val="81"/>
  </w:num>
  <w:num w:numId="48">
    <w:abstractNumId w:val="28"/>
  </w:num>
  <w:num w:numId="49">
    <w:abstractNumId w:val="6"/>
  </w:num>
  <w:num w:numId="50">
    <w:abstractNumId w:val="53"/>
  </w:num>
  <w:num w:numId="51">
    <w:abstractNumId w:val="63"/>
  </w:num>
  <w:num w:numId="52">
    <w:abstractNumId w:val="92"/>
  </w:num>
  <w:num w:numId="53">
    <w:abstractNumId w:val="82"/>
  </w:num>
  <w:num w:numId="54">
    <w:abstractNumId w:val="49"/>
  </w:num>
  <w:num w:numId="55">
    <w:abstractNumId w:val="21"/>
  </w:num>
  <w:num w:numId="56">
    <w:abstractNumId w:val="9"/>
  </w:num>
  <w:num w:numId="57">
    <w:abstractNumId w:val="41"/>
  </w:num>
  <w:num w:numId="58">
    <w:abstractNumId w:val="62"/>
  </w:num>
  <w:num w:numId="59">
    <w:abstractNumId w:val="67"/>
  </w:num>
  <w:num w:numId="60">
    <w:abstractNumId w:val="10"/>
  </w:num>
  <w:num w:numId="61">
    <w:abstractNumId w:val="34"/>
  </w:num>
  <w:num w:numId="62">
    <w:abstractNumId w:val="96"/>
  </w:num>
  <w:num w:numId="63">
    <w:abstractNumId w:val="42"/>
  </w:num>
  <w:num w:numId="64">
    <w:abstractNumId w:val="13"/>
  </w:num>
  <w:num w:numId="65">
    <w:abstractNumId w:val="72"/>
  </w:num>
  <w:num w:numId="66">
    <w:abstractNumId w:val="22"/>
  </w:num>
  <w:num w:numId="67">
    <w:abstractNumId w:val="54"/>
  </w:num>
  <w:num w:numId="68">
    <w:abstractNumId w:val="95"/>
  </w:num>
  <w:num w:numId="69">
    <w:abstractNumId w:val="29"/>
  </w:num>
  <w:num w:numId="70">
    <w:abstractNumId w:val="70"/>
  </w:num>
  <w:num w:numId="71">
    <w:abstractNumId w:val="79"/>
  </w:num>
  <w:num w:numId="72">
    <w:abstractNumId w:val="48"/>
  </w:num>
  <w:num w:numId="73">
    <w:abstractNumId w:val="3"/>
  </w:num>
  <w:num w:numId="74">
    <w:abstractNumId w:val="97"/>
  </w:num>
  <w:num w:numId="75">
    <w:abstractNumId w:val="5"/>
  </w:num>
  <w:num w:numId="76">
    <w:abstractNumId w:val="50"/>
  </w:num>
  <w:num w:numId="77">
    <w:abstractNumId w:val="37"/>
  </w:num>
  <w:num w:numId="78">
    <w:abstractNumId w:val="35"/>
  </w:num>
  <w:num w:numId="79">
    <w:abstractNumId w:val="80"/>
  </w:num>
  <w:num w:numId="80">
    <w:abstractNumId w:val="52"/>
  </w:num>
  <w:num w:numId="81">
    <w:abstractNumId w:val="77"/>
  </w:num>
  <w:num w:numId="82">
    <w:abstractNumId w:val="14"/>
  </w:num>
  <w:num w:numId="83">
    <w:abstractNumId w:val="87"/>
  </w:num>
  <w:num w:numId="84">
    <w:abstractNumId w:val="12"/>
  </w:num>
  <w:num w:numId="85">
    <w:abstractNumId w:val="69"/>
  </w:num>
  <w:num w:numId="86">
    <w:abstractNumId w:val="57"/>
  </w:num>
  <w:num w:numId="87">
    <w:abstractNumId w:val="16"/>
  </w:num>
  <w:num w:numId="88">
    <w:abstractNumId w:val="7"/>
  </w:num>
  <w:num w:numId="89">
    <w:abstractNumId w:val="15"/>
  </w:num>
  <w:num w:numId="90">
    <w:abstractNumId w:val="59"/>
  </w:num>
  <w:num w:numId="91">
    <w:abstractNumId w:val="39"/>
  </w:num>
  <w:num w:numId="92">
    <w:abstractNumId w:val="19"/>
  </w:num>
  <w:num w:numId="93">
    <w:abstractNumId w:val="93"/>
  </w:num>
  <w:num w:numId="94">
    <w:abstractNumId w:val="6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9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"/>
  </w:num>
  <w:num w:numId="98">
    <w:abstractNumId w:val="17"/>
  </w:num>
  <w:num w:numId="99">
    <w:abstractNumId w:val="71"/>
  </w:num>
  <w:num w:numId="100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73"/>
  </w:num>
  <w:num w:numId="102">
    <w:abstractNumId w:val="30"/>
  </w:num>
  <w:num w:numId="103">
    <w:abstractNumId w:val="88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124"/>
    <w:rsid w:val="0000187D"/>
    <w:rsid w:val="000048B0"/>
    <w:rsid w:val="00012A87"/>
    <w:rsid w:val="00025314"/>
    <w:rsid w:val="00050705"/>
    <w:rsid w:val="00056253"/>
    <w:rsid w:val="00083928"/>
    <w:rsid w:val="00087D49"/>
    <w:rsid w:val="00091018"/>
    <w:rsid w:val="00093A76"/>
    <w:rsid w:val="0009485B"/>
    <w:rsid w:val="00095C53"/>
    <w:rsid w:val="00095F3F"/>
    <w:rsid w:val="00097518"/>
    <w:rsid w:val="000D0FD4"/>
    <w:rsid w:val="000D12AD"/>
    <w:rsid w:val="000E5124"/>
    <w:rsid w:val="000E624F"/>
    <w:rsid w:val="000F09AE"/>
    <w:rsid w:val="000F7515"/>
    <w:rsid w:val="00100D8D"/>
    <w:rsid w:val="00100E1F"/>
    <w:rsid w:val="00117330"/>
    <w:rsid w:val="001177B9"/>
    <w:rsid w:val="001200DA"/>
    <w:rsid w:val="0013003D"/>
    <w:rsid w:val="0013546A"/>
    <w:rsid w:val="00136B06"/>
    <w:rsid w:val="00141B13"/>
    <w:rsid w:val="00145C64"/>
    <w:rsid w:val="00150358"/>
    <w:rsid w:val="00152994"/>
    <w:rsid w:val="00162A48"/>
    <w:rsid w:val="00163773"/>
    <w:rsid w:val="00182E87"/>
    <w:rsid w:val="00183EF2"/>
    <w:rsid w:val="00187A5D"/>
    <w:rsid w:val="00195104"/>
    <w:rsid w:val="001A1283"/>
    <w:rsid w:val="001A678A"/>
    <w:rsid w:val="001B0B03"/>
    <w:rsid w:val="001B0DD2"/>
    <w:rsid w:val="001C0FC7"/>
    <w:rsid w:val="001C3914"/>
    <w:rsid w:val="001C5068"/>
    <w:rsid w:val="001D2790"/>
    <w:rsid w:val="001E2233"/>
    <w:rsid w:val="001E281D"/>
    <w:rsid w:val="001E4285"/>
    <w:rsid w:val="001E4BAE"/>
    <w:rsid w:val="001E703C"/>
    <w:rsid w:val="001E768B"/>
    <w:rsid w:val="00201B67"/>
    <w:rsid w:val="00202F6B"/>
    <w:rsid w:val="002039E6"/>
    <w:rsid w:val="00217064"/>
    <w:rsid w:val="00225BEC"/>
    <w:rsid w:val="0023675F"/>
    <w:rsid w:val="00236B27"/>
    <w:rsid w:val="00252F23"/>
    <w:rsid w:val="0025358B"/>
    <w:rsid w:val="00257E01"/>
    <w:rsid w:val="00260B89"/>
    <w:rsid w:val="002705A4"/>
    <w:rsid w:val="00283B73"/>
    <w:rsid w:val="00283E7E"/>
    <w:rsid w:val="00285DE4"/>
    <w:rsid w:val="002909B5"/>
    <w:rsid w:val="0029635E"/>
    <w:rsid w:val="002A144E"/>
    <w:rsid w:val="002A7112"/>
    <w:rsid w:val="002B0F6C"/>
    <w:rsid w:val="002C59AB"/>
    <w:rsid w:val="002E0BB3"/>
    <w:rsid w:val="002E36D7"/>
    <w:rsid w:val="002E5E02"/>
    <w:rsid w:val="002E6295"/>
    <w:rsid w:val="002F6391"/>
    <w:rsid w:val="002F6F91"/>
    <w:rsid w:val="00305EE1"/>
    <w:rsid w:val="00323D17"/>
    <w:rsid w:val="00326C74"/>
    <w:rsid w:val="003351D9"/>
    <w:rsid w:val="0033702F"/>
    <w:rsid w:val="003444B5"/>
    <w:rsid w:val="00346133"/>
    <w:rsid w:val="00346EA3"/>
    <w:rsid w:val="00361CB4"/>
    <w:rsid w:val="003736AA"/>
    <w:rsid w:val="003956D7"/>
    <w:rsid w:val="0039597D"/>
    <w:rsid w:val="003A7AD8"/>
    <w:rsid w:val="003B2FAD"/>
    <w:rsid w:val="003B4D98"/>
    <w:rsid w:val="003C1744"/>
    <w:rsid w:val="003C2689"/>
    <w:rsid w:val="003C56F2"/>
    <w:rsid w:val="003D12DD"/>
    <w:rsid w:val="003D3BAE"/>
    <w:rsid w:val="003D4E18"/>
    <w:rsid w:val="003E5DF6"/>
    <w:rsid w:val="003F51CA"/>
    <w:rsid w:val="003F565C"/>
    <w:rsid w:val="003F5FBA"/>
    <w:rsid w:val="004004C7"/>
    <w:rsid w:val="004023EB"/>
    <w:rsid w:val="004133F7"/>
    <w:rsid w:val="00427DE6"/>
    <w:rsid w:val="00431A8C"/>
    <w:rsid w:val="00435D0D"/>
    <w:rsid w:val="00452BD7"/>
    <w:rsid w:val="004675AA"/>
    <w:rsid w:val="00477B77"/>
    <w:rsid w:val="00490563"/>
    <w:rsid w:val="004908D5"/>
    <w:rsid w:val="00490FFB"/>
    <w:rsid w:val="0049514C"/>
    <w:rsid w:val="004964FD"/>
    <w:rsid w:val="004A42D5"/>
    <w:rsid w:val="004A6699"/>
    <w:rsid w:val="004A6865"/>
    <w:rsid w:val="004B0CC0"/>
    <w:rsid w:val="004C28AD"/>
    <w:rsid w:val="004E1599"/>
    <w:rsid w:val="004E1A27"/>
    <w:rsid w:val="004E724C"/>
    <w:rsid w:val="004F264B"/>
    <w:rsid w:val="0050617F"/>
    <w:rsid w:val="00506AA6"/>
    <w:rsid w:val="00523315"/>
    <w:rsid w:val="0052454C"/>
    <w:rsid w:val="00524E08"/>
    <w:rsid w:val="00525D2A"/>
    <w:rsid w:val="00526A57"/>
    <w:rsid w:val="00540AD1"/>
    <w:rsid w:val="00546490"/>
    <w:rsid w:val="0055186C"/>
    <w:rsid w:val="00556398"/>
    <w:rsid w:val="00566A8C"/>
    <w:rsid w:val="00570BC5"/>
    <w:rsid w:val="00571689"/>
    <w:rsid w:val="00573B2D"/>
    <w:rsid w:val="005750A7"/>
    <w:rsid w:val="00584B00"/>
    <w:rsid w:val="00586310"/>
    <w:rsid w:val="00586E22"/>
    <w:rsid w:val="005A2BB7"/>
    <w:rsid w:val="005A43C8"/>
    <w:rsid w:val="005A6153"/>
    <w:rsid w:val="005B3FBE"/>
    <w:rsid w:val="005C0DC4"/>
    <w:rsid w:val="005C18FA"/>
    <w:rsid w:val="005C1A49"/>
    <w:rsid w:val="005D1058"/>
    <w:rsid w:val="005D1F3B"/>
    <w:rsid w:val="005E0227"/>
    <w:rsid w:val="005F7BF0"/>
    <w:rsid w:val="00613259"/>
    <w:rsid w:val="006137DB"/>
    <w:rsid w:val="0061437B"/>
    <w:rsid w:val="006161CD"/>
    <w:rsid w:val="00617A57"/>
    <w:rsid w:val="00622E2A"/>
    <w:rsid w:val="00632514"/>
    <w:rsid w:val="00632566"/>
    <w:rsid w:val="006368F1"/>
    <w:rsid w:val="0064206A"/>
    <w:rsid w:val="00644D3A"/>
    <w:rsid w:val="006526BD"/>
    <w:rsid w:val="00653E3C"/>
    <w:rsid w:val="00656B06"/>
    <w:rsid w:val="00657D89"/>
    <w:rsid w:val="00660673"/>
    <w:rsid w:val="00667ABB"/>
    <w:rsid w:val="00673B91"/>
    <w:rsid w:val="006751CE"/>
    <w:rsid w:val="00680A31"/>
    <w:rsid w:val="006812F4"/>
    <w:rsid w:val="006816CF"/>
    <w:rsid w:val="0069316B"/>
    <w:rsid w:val="00693895"/>
    <w:rsid w:val="006A0E45"/>
    <w:rsid w:val="006A4D1C"/>
    <w:rsid w:val="006B0A58"/>
    <w:rsid w:val="006C4D9F"/>
    <w:rsid w:val="006E19F2"/>
    <w:rsid w:val="006E6447"/>
    <w:rsid w:val="006E7FA1"/>
    <w:rsid w:val="006F3E95"/>
    <w:rsid w:val="006F69B6"/>
    <w:rsid w:val="00700520"/>
    <w:rsid w:val="0071430B"/>
    <w:rsid w:val="00717733"/>
    <w:rsid w:val="00727CF0"/>
    <w:rsid w:val="00733025"/>
    <w:rsid w:val="007338FB"/>
    <w:rsid w:val="00736132"/>
    <w:rsid w:val="00741051"/>
    <w:rsid w:val="0074187A"/>
    <w:rsid w:val="00741BD3"/>
    <w:rsid w:val="00773BDF"/>
    <w:rsid w:val="0077611B"/>
    <w:rsid w:val="00776894"/>
    <w:rsid w:val="0078228A"/>
    <w:rsid w:val="0078518E"/>
    <w:rsid w:val="0078773D"/>
    <w:rsid w:val="00787E75"/>
    <w:rsid w:val="0079007A"/>
    <w:rsid w:val="007907D6"/>
    <w:rsid w:val="00790BAB"/>
    <w:rsid w:val="00796284"/>
    <w:rsid w:val="007A2B60"/>
    <w:rsid w:val="007A6852"/>
    <w:rsid w:val="007B19ED"/>
    <w:rsid w:val="007B727F"/>
    <w:rsid w:val="007E2B8E"/>
    <w:rsid w:val="007E7538"/>
    <w:rsid w:val="007F7BBC"/>
    <w:rsid w:val="008106B2"/>
    <w:rsid w:val="00815A75"/>
    <w:rsid w:val="0083289C"/>
    <w:rsid w:val="008461AB"/>
    <w:rsid w:val="00863BCB"/>
    <w:rsid w:val="00864A64"/>
    <w:rsid w:val="008769B0"/>
    <w:rsid w:val="00886F69"/>
    <w:rsid w:val="00891081"/>
    <w:rsid w:val="00892781"/>
    <w:rsid w:val="0089570D"/>
    <w:rsid w:val="008B37D9"/>
    <w:rsid w:val="008B76B0"/>
    <w:rsid w:val="008C0683"/>
    <w:rsid w:val="008C2534"/>
    <w:rsid w:val="008C2DA1"/>
    <w:rsid w:val="008C41D5"/>
    <w:rsid w:val="008D0104"/>
    <w:rsid w:val="008D2A95"/>
    <w:rsid w:val="008D7163"/>
    <w:rsid w:val="008D7F12"/>
    <w:rsid w:val="008F055B"/>
    <w:rsid w:val="008F66E1"/>
    <w:rsid w:val="00900AB7"/>
    <w:rsid w:val="00900EF6"/>
    <w:rsid w:val="00903FF9"/>
    <w:rsid w:val="009040B4"/>
    <w:rsid w:val="009241E2"/>
    <w:rsid w:val="00933C49"/>
    <w:rsid w:val="009414E4"/>
    <w:rsid w:val="009473C1"/>
    <w:rsid w:val="0095228A"/>
    <w:rsid w:val="00961929"/>
    <w:rsid w:val="00962729"/>
    <w:rsid w:val="00973D99"/>
    <w:rsid w:val="00982406"/>
    <w:rsid w:val="0098441F"/>
    <w:rsid w:val="009877E0"/>
    <w:rsid w:val="00994CDD"/>
    <w:rsid w:val="009A453A"/>
    <w:rsid w:val="009B27B5"/>
    <w:rsid w:val="009C333B"/>
    <w:rsid w:val="009D034F"/>
    <w:rsid w:val="009D077A"/>
    <w:rsid w:val="009E1382"/>
    <w:rsid w:val="009E1516"/>
    <w:rsid w:val="009E757F"/>
    <w:rsid w:val="009F118A"/>
    <w:rsid w:val="009F2AE0"/>
    <w:rsid w:val="00A06F52"/>
    <w:rsid w:val="00A21C1F"/>
    <w:rsid w:val="00A33E06"/>
    <w:rsid w:val="00A437CB"/>
    <w:rsid w:val="00A43F20"/>
    <w:rsid w:val="00A472C3"/>
    <w:rsid w:val="00A563E6"/>
    <w:rsid w:val="00A611B9"/>
    <w:rsid w:val="00A65D06"/>
    <w:rsid w:val="00A70DC1"/>
    <w:rsid w:val="00A71747"/>
    <w:rsid w:val="00A728AF"/>
    <w:rsid w:val="00A73BE3"/>
    <w:rsid w:val="00A922B5"/>
    <w:rsid w:val="00A94BC8"/>
    <w:rsid w:val="00AA45DB"/>
    <w:rsid w:val="00AB0352"/>
    <w:rsid w:val="00AB41DB"/>
    <w:rsid w:val="00AB77C7"/>
    <w:rsid w:val="00AC2FB4"/>
    <w:rsid w:val="00AC33F8"/>
    <w:rsid w:val="00AE31CD"/>
    <w:rsid w:val="00AF3AE0"/>
    <w:rsid w:val="00AF3CA6"/>
    <w:rsid w:val="00AF6011"/>
    <w:rsid w:val="00AF7AC2"/>
    <w:rsid w:val="00B1225A"/>
    <w:rsid w:val="00B12610"/>
    <w:rsid w:val="00B1497F"/>
    <w:rsid w:val="00B207E4"/>
    <w:rsid w:val="00B23B03"/>
    <w:rsid w:val="00B373AF"/>
    <w:rsid w:val="00B37A90"/>
    <w:rsid w:val="00B401D8"/>
    <w:rsid w:val="00B45EB1"/>
    <w:rsid w:val="00B47217"/>
    <w:rsid w:val="00B57A09"/>
    <w:rsid w:val="00B57DC8"/>
    <w:rsid w:val="00B60216"/>
    <w:rsid w:val="00B679D3"/>
    <w:rsid w:val="00B70877"/>
    <w:rsid w:val="00B8635A"/>
    <w:rsid w:val="00B865C0"/>
    <w:rsid w:val="00B87BA7"/>
    <w:rsid w:val="00B90215"/>
    <w:rsid w:val="00B9078B"/>
    <w:rsid w:val="00BA300F"/>
    <w:rsid w:val="00BA38ED"/>
    <w:rsid w:val="00BA6EFA"/>
    <w:rsid w:val="00BA796F"/>
    <w:rsid w:val="00BB2B36"/>
    <w:rsid w:val="00BB4C86"/>
    <w:rsid w:val="00BB52FC"/>
    <w:rsid w:val="00BC79CB"/>
    <w:rsid w:val="00BC7FC2"/>
    <w:rsid w:val="00BD226F"/>
    <w:rsid w:val="00BD2B56"/>
    <w:rsid w:val="00BD6462"/>
    <w:rsid w:val="00BD6701"/>
    <w:rsid w:val="00BE3DE6"/>
    <w:rsid w:val="00BE6290"/>
    <w:rsid w:val="00C00914"/>
    <w:rsid w:val="00C01C37"/>
    <w:rsid w:val="00C04851"/>
    <w:rsid w:val="00C06C28"/>
    <w:rsid w:val="00C214F8"/>
    <w:rsid w:val="00C22108"/>
    <w:rsid w:val="00C40C24"/>
    <w:rsid w:val="00C426F1"/>
    <w:rsid w:val="00C44206"/>
    <w:rsid w:val="00C46BE3"/>
    <w:rsid w:val="00C5235F"/>
    <w:rsid w:val="00C5248F"/>
    <w:rsid w:val="00C54266"/>
    <w:rsid w:val="00C548D9"/>
    <w:rsid w:val="00C553C8"/>
    <w:rsid w:val="00C7363A"/>
    <w:rsid w:val="00C73806"/>
    <w:rsid w:val="00C73B79"/>
    <w:rsid w:val="00C77C52"/>
    <w:rsid w:val="00C810FF"/>
    <w:rsid w:val="00C87A3B"/>
    <w:rsid w:val="00C90768"/>
    <w:rsid w:val="00C96155"/>
    <w:rsid w:val="00CD1C4D"/>
    <w:rsid w:val="00CD57D3"/>
    <w:rsid w:val="00CD592B"/>
    <w:rsid w:val="00CE3400"/>
    <w:rsid w:val="00CE421C"/>
    <w:rsid w:val="00D04A10"/>
    <w:rsid w:val="00D07F1C"/>
    <w:rsid w:val="00D1066D"/>
    <w:rsid w:val="00D11D51"/>
    <w:rsid w:val="00D12196"/>
    <w:rsid w:val="00D128B1"/>
    <w:rsid w:val="00D2513D"/>
    <w:rsid w:val="00D257D6"/>
    <w:rsid w:val="00D36130"/>
    <w:rsid w:val="00D40266"/>
    <w:rsid w:val="00D40D0F"/>
    <w:rsid w:val="00D43F49"/>
    <w:rsid w:val="00D45F80"/>
    <w:rsid w:val="00D50D47"/>
    <w:rsid w:val="00D61036"/>
    <w:rsid w:val="00D66435"/>
    <w:rsid w:val="00D752E6"/>
    <w:rsid w:val="00D825E1"/>
    <w:rsid w:val="00D84C3D"/>
    <w:rsid w:val="00D90216"/>
    <w:rsid w:val="00DA2A10"/>
    <w:rsid w:val="00DB56EF"/>
    <w:rsid w:val="00DB5E91"/>
    <w:rsid w:val="00DD54E2"/>
    <w:rsid w:val="00DD5F51"/>
    <w:rsid w:val="00DD732E"/>
    <w:rsid w:val="00DE0479"/>
    <w:rsid w:val="00DE126A"/>
    <w:rsid w:val="00DE3796"/>
    <w:rsid w:val="00DE4B00"/>
    <w:rsid w:val="00DF2980"/>
    <w:rsid w:val="00E116AA"/>
    <w:rsid w:val="00E14541"/>
    <w:rsid w:val="00E14891"/>
    <w:rsid w:val="00E20258"/>
    <w:rsid w:val="00E22571"/>
    <w:rsid w:val="00E34FD8"/>
    <w:rsid w:val="00E368F7"/>
    <w:rsid w:val="00E415E1"/>
    <w:rsid w:val="00E41E34"/>
    <w:rsid w:val="00E47541"/>
    <w:rsid w:val="00E516CA"/>
    <w:rsid w:val="00E578C4"/>
    <w:rsid w:val="00E61BB6"/>
    <w:rsid w:val="00E63FD5"/>
    <w:rsid w:val="00E65BB4"/>
    <w:rsid w:val="00E7191A"/>
    <w:rsid w:val="00E80A4A"/>
    <w:rsid w:val="00E9667E"/>
    <w:rsid w:val="00EA1F80"/>
    <w:rsid w:val="00EA2214"/>
    <w:rsid w:val="00EA65F6"/>
    <w:rsid w:val="00EA7EB6"/>
    <w:rsid w:val="00EC6DF0"/>
    <w:rsid w:val="00ED6558"/>
    <w:rsid w:val="00EE06BB"/>
    <w:rsid w:val="00EE1573"/>
    <w:rsid w:val="00EE3263"/>
    <w:rsid w:val="00F06A43"/>
    <w:rsid w:val="00F162FB"/>
    <w:rsid w:val="00F17E11"/>
    <w:rsid w:val="00F21821"/>
    <w:rsid w:val="00F21B0F"/>
    <w:rsid w:val="00F3586F"/>
    <w:rsid w:val="00F4382E"/>
    <w:rsid w:val="00F456F7"/>
    <w:rsid w:val="00F50E43"/>
    <w:rsid w:val="00F5383F"/>
    <w:rsid w:val="00F5389B"/>
    <w:rsid w:val="00F57E5D"/>
    <w:rsid w:val="00F605D9"/>
    <w:rsid w:val="00F6502E"/>
    <w:rsid w:val="00F67233"/>
    <w:rsid w:val="00F74A77"/>
    <w:rsid w:val="00F801C2"/>
    <w:rsid w:val="00F853F6"/>
    <w:rsid w:val="00FB12AB"/>
    <w:rsid w:val="00FB5F8A"/>
    <w:rsid w:val="00FC0608"/>
    <w:rsid w:val="00FC28DE"/>
    <w:rsid w:val="00FC35E2"/>
    <w:rsid w:val="00FC43BB"/>
    <w:rsid w:val="00FD5FF6"/>
    <w:rsid w:val="00FD6E37"/>
    <w:rsid w:val="00FE2FB8"/>
    <w:rsid w:val="00FE4336"/>
    <w:rsid w:val="00FE76D7"/>
    <w:rsid w:val="00FE7791"/>
    <w:rsid w:val="00FF293C"/>
    <w:rsid w:val="00FF318B"/>
    <w:rsid w:val="00FF5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5124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E5124"/>
    <w:pPr>
      <w:keepNext/>
      <w:widowControl/>
      <w:autoSpaceDE w:val="0"/>
      <w:autoSpaceDN w:val="0"/>
      <w:ind w:firstLine="284"/>
      <w:jc w:val="left"/>
      <w:outlineLvl w:val="0"/>
    </w:pPr>
  </w:style>
  <w:style w:type="paragraph" w:styleId="20">
    <w:name w:val="heading 2"/>
    <w:basedOn w:val="a0"/>
    <w:next w:val="a0"/>
    <w:link w:val="21"/>
    <w:qFormat/>
    <w:rsid w:val="000E5124"/>
    <w:pPr>
      <w:keepNext/>
      <w:widowControl/>
      <w:ind w:right="-57" w:firstLine="720"/>
      <w:outlineLvl w:val="1"/>
    </w:pPr>
    <w:rPr>
      <w:rFonts w:ascii="Arial" w:hAnsi="Arial"/>
      <w:b/>
      <w:bCs/>
    </w:rPr>
  </w:style>
  <w:style w:type="paragraph" w:styleId="30">
    <w:name w:val="heading 3"/>
    <w:basedOn w:val="a0"/>
    <w:next w:val="a0"/>
    <w:link w:val="31"/>
    <w:qFormat/>
    <w:rsid w:val="000E5124"/>
    <w:pPr>
      <w:keepNext/>
      <w:pageBreakBefore/>
      <w:widowControl/>
      <w:shd w:val="clear" w:color="auto" w:fill="FFFFFF"/>
      <w:suppressAutoHyphens/>
      <w:spacing w:line="226" w:lineRule="exact"/>
      <w:ind w:firstLine="0"/>
      <w:jc w:val="center"/>
      <w:outlineLvl w:val="2"/>
    </w:pPr>
    <w:rPr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0"/>
    <w:next w:val="a0"/>
    <w:link w:val="40"/>
    <w:qFormat/>
    <w:rsid w:val="000E5124"/>
    <w:pPr>
      <w:keepNext/>
      <w:widowControl/>
      <w:spacing w:before="240" w:after="60"/>
      <w:ind w:firstLine="0"/>
      <w:jc w:val="left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0"/>
    <w:next w:val="a0"/>
    <w:link w:val="50"/>
    <w:qFormat/>
    <w:rsid w:val="000E5124"/>
    <w:pPr>
      <w:keepNext/>
      <w:widowControl/>
      <w:shd w:val="clear" w:color="auto" w:fill="FFFFFF"/>
      <w:suppressAutoHyphens/>
      <w:ind w:left="244" w:firstLine="0"/>
      <w:jc w:val="left"/>
      <w:outlineLvl w:val="4"/>
    </w:pPr>
    <w:rPr>
      <w:b/>
      <w:sz w:val="18"/>
      <w:szCs w:val="20"/>
      <w:lang w:eastAsia="ar-SA"/>
    </w:rPr>
  </w:style>
  <w:style w:type="paragraph" w:styleId="6">
    <w:name w:val="heading 6"/>
    <w:basedOn w:val="a0"/>
    <w:next w:val="a0"/>
    <w:link w:val="60"/>
    <w:qFormat/>
    <w:rsid w:val="000E5124"/>
    <w:pPr>
      <w:keepNext/>
      <w:widowControl/>
      <w:shd w:val="clear" w:color="auto" w:fill="FFFFFF"/>
      <w:suppressAutoHyphens/>
      <w:ind w:left="243" w:firstLine="0"/>
      <w:jc w:val="left"/>
      <w:outlineLvl w:val="5"/>
    </w:pPr>
    <w:rPr>
      <w:b/>
      <w:color w:val="000000"/>
      <w:sz w:val="18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0E5124"/>
    <w:pPr>
      <w:widowControl/>
      <w:spacing w:before="240" w:after="60"/>
      <w:ind w:firstLine="0"/>
      <w:jc w:val="left"/>
      <w:outlineLvl w:val="8"/>
    </w:pPr>
    <w:rPr>
      <w:rFonts w:ascii="Arial" w:hAnsi="Arial"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E5124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"/>
    <w:basedOn w:val="a1"/>
    <w:link w:val="20"/>
    <w:rsid w:val="000E5124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31">
    <w:name w:val="Заголовок 3 Знак"/>
    <w:basedOn w:val="a1"/>
    <w:link w:val="30"/>
    <w:rsid w:val="000E5124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1"/>
    <w:link w:val="4"/>
    <w:rsid w:val="000E512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rsid w:val="000E5124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1"/>
    <w:link w:val="6"/>
    <w:rsid w:val="000E5124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1"/>
    <w:link w:val="9"/>
    <w:rsid w:val="000E5124"/>
    <w:rPr>
      <w:rFonts w:ascii="Arial" w:eastAsia="Times New Roman" w:hAnsi="Arial" w:cs="Times New Roman"/>
      <w:lang w:val="en-US"/>
    </w:rPr>
  </w:style>
  <w:style w:type="paragraph" w:styleId="11">
    <w:name w:val="toc 1"/>
    <w:basedOn w:val="a0"/>
    <w:next w:val="a0"/>
    <w:autoRedefine/>
    <w:semiHidden/>
    <w:rsid w:val="00566A8C"/>
    <w:pPr>
      <w:tabs>
        <w:tab w:val="right" w:leader="dot" w:pos="9968"/>
      </w:tabs>
      <w:ind w:firstLine="0"/>
      <w:jc w:val="left"/>
    </w:pPr>
    <w:rPr>
      <w:sz w:val="28"/>
      <w:szCs w:val="28"/>
    </w:rPr>
  </w:style>
  <w:style w:type="paragraph" w:styleId="a4">
    <w:name w:val="List Paragraph"/>
    <w:basedOn w:val="a0"/>
    <w:uiPriority w:val="34"/>
    <w:qFormat/>
    <w:rsid w:val="000E5124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0"/>
    <w:rsid w:val="000E5124"/>
    <w:pPr>
      <w:autoSpaceDE w:val="0"/>
      <w:autoSpaceDN w:val="0"/>
      <w:adjustRightInd w:val="0"/>
      <w:ind w:firstLine="0"/>
    </w:pPr>
  </w:style>
  <w:style w:type="paragraph" w:customStyle="1" w:styleId="Style15">
    <w:name w:val="Style15"/>
    <w:basedOn w:val="a0"/>
    <w:rsid w:val="000E5124"/>
    <w:pPr>
      <w:autoSpaceDE w:val="0"/>
      <w:autoSpaceDN w:val="0"/>
      <w:adjustRightInd w:val="0"/>
      <w:ind w:firstLine="0"/>
      <w:jc w:val="left"/>
    </w:pPr>
  </w:style>
  <w:style w:type="paragraph" w:customStyle="1" w:styleId="Style84">
    <w:name w:val="Style84"/>
    <w:basedOn w:val="a0"/>
    <w:rsid w:val="000E5124"/>
    <w:pPr>
      <w:autoSpaceDE w:val="0"/>
      <w:autoSpaceDN w:val="0"/>
      <w:adjustRightInd w:val="0"/>
      <w:spacing w:line="269" w:lineRule="exact"/>
      <w:ind w:firstLine="528"/>
      <w:jc w:val="left"/>
    </w:pPr>
  </w:style>
  <w:style w:type="character" w:customStyle="1" w:styleId="FontStyle141">
    <w:name w:val="Font Style141"/>
    <w:rsid w:val="000E5124"/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aliases w:val=" Знак Знак"/>
    <w:link w:val="a6"/>
    <w:rsid w:val="000E5124"/>
    <w:rPr>
      <w:sz w:val="24"/>
      <w:szCs w:val="24"/>
    </w:rPr>
  </w:style>
  <w:style w:type="paragraph" w:styleId="a6">
    <w:name w:val="Body Text"/>
    <w:aliases w:val=" Знак"/>
    <w:basedOn w:val="a0"/>
    <w:link w:val="a5"/>
    <w:rsid w:val="000E5124"/>
    <w:pPr>
      <w:widowControl/>
      <w:spacing w:after="120"/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Знак1"/>
    <w:basedOn w:val="a1"/>
    <w:uiPriority w:val="99"/>
    <w:rsid w:val="000E5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0E5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7">
    <w:name w:val="Table Grid"/>
    <w:basedOn w:val="a2"/>
    <w:uiPriority w:val="59"/>
    <w:rsid w:val="000E5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ieeeieiioeooe">
    <w:name w:val="Aa?oiee eieiioeooe"/>
    <w:basedOn w:val="Iauiue"/>
    <w:rsid w:val="000E5124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2">
    <w:name w:val="Body Text Indent 2"/>
    <w:basedOn w:val="a0"/>
    <w:link w:val="23"/>
    <w:rsid w:val="000E5124"/>
    <w:pPr>
      <w:widowControl/>
      <w:spacing w:line="360" w:lineRule="auto"/>
      <w:ind w:firstLine="709"/>
    </w:pPr>
  </w:style>
  <w:style w:type="character" w:customStyle="1" w:styleId="23">
    <w:name w:val="Основной текст с отступом 2 Знак"/>
    <w:basedOn w:val="a1"/>
    <w:link w:val="22"/>
    <w:rsid w:val="000E512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0"/>
    <w:link w:val="a9"/>
    <w:uiPriority w:val="99"/>
    <w:rsid w:val="000E5124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Верхний колонтитул Знак"/>
    <w:basedOn w:val="a1"/>
    <w:link w:val="a8"/>
    <w:uiPriority w:val="99"/>
    <w:rsid w:val="000E5124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rsid w:val="000E5124"/>
    <w:pPr>
      <w:widowControl/>
      <w:spacing w:after="120"/>
      <w:ind w:left="283" w:firstLine="0"/>
      <w:jc w:val="left"/>
    </w:pPr>
    <w:rPr>
      <w:sz w:val="16"/>
      <w:szCs w:val="16"/>
      <w:lang w:val="en-US"/>
    </w:rPr>
  </w:style>
  <w:style w:type="character" w:customStyle="1" w:styleId="33">
    <w:name w:val="Основной текст с отступом 3 Знак"/>
    <w:basedOn w:val="a1"/>
    <w:link w:val="32"/>
    <w:rsid w:val="000E5124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aaieiaie1">
    <w:name w:val="caaieiaie 1"/>
    <w:basedOn w:val="Iauiue"/>
    <w:next w:val="Iauiue"/>
    <w:rsid w:val="000E5124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a">
    <w:name w:val="Body Text Indent"/>
    <w:basedOn w:val="a0"/>
    <w:link w:val="ab"/>
    <w:rsid w:val="000E5124"/>
    <w:pPr>
      <w:widowControl/>
      <w:spacing w:after="120"/>
      <w:ind w:left="283" w:firstLine="0"/>
      <w:jc w:val="left"/>
    </w:pPr>
    <w:rPr>
      <w:sz w:val="20"/>
      <w:szCs w:val="20"/>
      <w:lang w:val="en-US"/>
    </w:rPr>
  </w:style>
  <w:style w:type="character" w:customStyle="1" w:styleId="ab">
    <w:name w:val="Основной текст с отступом Знак"/>
    <w:basedOn w:val="a1"/>
    <w:link w:val="aa"/>
    <w:rsid w:val="000E51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footer"/>
    <w:basedOn w:val="a0"/>
    <w:link w:val="ad"/>
    <w:uiPriority w:val="99"/>
    <w:rsid w:val="000E5124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/>
    </w:rPr>
  </w:style>
  <w:style w:type="character" w:customStyle="1" w:styleId="ad">
    <w:name w:val="Нижний колонтитул Знак"/>
    <w:basedOn w:val="a1"/>
    <w:link w:val="ac"/>
    <w:uiPriority w:val="99"/>
    <w:rsid w:val="000E51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">
    <w:name w:val="Пункты"/>
    <w:basedOn w:val="a0"/>
    <w:rsid w:val="000E5124"/>
    <w:pPr>
      <w:widowControl/>
      <w:ind w:firstLine="567"/>
    </w:pPr>
    <w:rPr>
      <w:sz w:val="28"/>
    </w:rPr>
  </w:style>
  <w:style w:type="paragraph" w:customStyle="1" w:styleId="13">
    <w:name w:val="Обычный1"/>
    <w:rsid w:val="000E512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af">
    <w:name w:val="Знак Знак Знак Знак"/>
    <w:basedOn w:val="a0"/>
    <w:rsid w:val="000E5124"/>
    <w:pPr>
      <w:pageBreakBefore/>
      <w:widowControl/>
      <w:spacing w:after="160" w:line="360" w:lineRule="auto"/>
      <w:ind w:firstLine="0"/>
      <w:jc w:val="left"/>
    </w:pPr>
    <w:rPr>
      <w:sz w:val="28"/>
      <w:szCs w:val="20"/>
      <w:lang w:val="en-US" w:eastAsia="en-US"/>
    </w:rPr>
  </w:style>
  <w:style w:type="paragraph" w:customStyle="1" w:styleId="Style12">
    <w:name w:val="Style12"/>
    <w:basedOn w:val="a0"/>
    <w:rsid w:val="000E5124"/>
    <w:pPr>
      <w:autoSpaceDE w:val="0"/>
      <w:autoSpaceDN w:val="0"/>
      <w:adjustRightInd w:val="0"/>
      <w:spacing w:line="283" w:lineRule="exact"/>
      <w:ind w:firstLine="0"/>
      <w:jc w:val="left"/>
    </w:pPr>
  </w:style>
  <w:style w:type="paragraph" w:customStyle="1" w:styleId="af0">
    <w:name w:val="Знак Знак Знак"/>
    <w:basedOn w:val="a0"/>
    <w:rsid w:val="000E5124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0"/>
    <w:rsid w:val="000E5124"/>
    <w:pPr>
      <w:autoSpaceDE w:val="0"/>
      <w:autoSpaceDN w:val="0"/>
      <w:adjustRightInd w:val="0"/>
      <w:spacing w:line="278" w:lineRule="exact"/>
      <w:ind w:firstLine="0"/>
      <w:jc w:val="center"/>
    </w:pPr>
  </w:style>
  <w:style w:type="paragraph" w:customStyle="1" w:styleId="Style2">
    <w:name w:val="Style2"/>
    <w:basedOn w:val="a0"/>
    <w:rsid w:val="000E5124"/>
    <w:pPr>
      <w:autoSpaceDE w:val="0"/>
      <w:autoSpaceDN w:val="0"/>
      <w:adjustRightInd w:val="0"/>
      <w:spacing w:line="276" w:lineRule="exact"/>
      <w:ind w:firstLine="538"/>
    </w:pPr>
  </w:style>
  <w:style w:type="paragraph" w:customStyle="1" w:styleId="Style3">
    <w:name w:val="Style3"/>
    <w:basedOn w:val="a0"/>
    <w:rsid w:val="000E5124"/>
    <w:pPr>
      <w:autoSpaceDE w:val="0"/>
      <w:autoSpaceDN w:val="0"/>
      <w:adjustRightInd w:val="0"/>
      <w:ind w:firstLine="0"/>
      <w:jc w:val="left"/>
    </w:pPr>
  </w:style>
  <w:style w:type="paragraph" w:customStyle="1" w:styleId="Style4">
    <w:name w:val="Style4"/>
    <w:basedOn w:val="a0"/>
    <w:rsid w:val="000E5124"/>
    <w:pPr>
      <w:autoSpaceDE w:val="0"/>
      <w:autoSpaceDN w:val="0"/>
      <w:adjustRightInd w:val="0"/>
      <w:spacing w:line="274" w:lineRule="exact"/>
      <w:ind w:firstLine="547"/>
    </w:pPr>
  </w:style>
  <w:style w:type="character" w:customStyle="1" w:styleId="FontStyle11">
    <w:name w:val="Font Style11"/>
    <w:rsid w:val="000E512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0E512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0E5124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0E5124"/>
    <w:rPr>
      <w:rFonts w:ascii="Times New Roman" w:hAnsi="Times New Roman" w:cs="Times New Roman"/>
      <w:b/>
      <w:bCs/>
      <w:sz w:val="22"/>
      <w:szCs w:val="22"/>
    </w:rPr>
  </w:style>
  <w:style w:type="character" w:styleId="af1">
    <w:name w:val="Strong"/>
    <w:qFormat/>
    <w:rsid w:val="000E5124"/>
    <w:rPr>
      <w:b/>
      <w:bCs/>
    </w:rPr>
  </w:style>
  <w:style w:type="paragraph" w:customStyle="1" w:styleId="Style22">
    <w:name w:val="Style22"/>
    <w:basedOn w:val="a0"/>
    <w:rsid w:val="000E5124"/>
    <w:pPr>
      <w:autoSpaceDE w:val="0"/>
      <w:autoSpaceDN w:val="0"/>
      <w:adjustRightInd w:val="0"/>
      <w:ind w:firstLine="0"/>
      <w:jc w:val="left"/>
    </w:pPr>
  </w:style>
  <w:style w:type="character" w:customStyle="1" w:styleId="FontStyle52">
    <w:name w:val="Font Style52"/>
    <w:rsid w:val="000E5124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rsid w:val="000E5124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">
    <w:name w:val="msonormalcxspmiddle"/>
    <w:basedOn w:val="a0"/>
    <w:rsid w:val="000E5124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cxspmiddlecxsplast">
    <w:name w:val="msonormalcxspmiddlecxsplast"/>
    <w:basedOn w:val="a0"/>
    <w:rsid w:val="000E5124"/>
    <w:pPr>
      <w:widowControl/>
      <w:spacing w:before="100" w:beforeAutospacing="1" w:after="100" w:afterAutospacing="1"/>
      <w:ind w:firstLine="0"/>
      <w:jc w:val="left"/>
    </w:pPr>
  </w:style>
  <w:style w:type="paragraph" w:styleId="af2">
    <w:name w:val="Normal (Web)"/>
    <w:basedOn w:val="a0"/>
    <w:rsid w:val="000E5124"/>
    <w:pPr>
      <w:widowControl/>
      <w:spacing w:before="100" w:beforeAutospacing="1" w:after="100" w:afterAutospacing="1"/>
      <w:ind w:firstLine="0"/>
      <w:jc w:val="left"/>
    </w:pPr>
  </w:style>
  <w:style w:type="paragraph" w:styleId="24">
    <w:name w:val="List 2"/>
    <w:basedOn w:val="a0"/>
    <w:rsid w:val="000E5124"/>
    <w:pPr>
      <w:widowControl/>
      <w:ind w:left="566" w:hanging="283"/>
      <w:jc w:val="left"/>
    </w:pPr>
  </w:style>
  <w:style w:type="paragraph" w:customStyle="1" w:styleId="Style38">
    <w:name w:val="Style38"/>
    <w:basedOn w:val="a0"/>
    <w:rsid w:val="000E5124"/>
    <w:pPr>
      <w:autoSpaceDE w:val="0"/>
      <w:autoSpaceDN w:val="0"/>
      <w:adjustRightInd w:val="0"/>
      <w:ind w:firstLine="0"/>
      <w:jc w:val="left"/>
    </w:pPr>
  </w:style>
  <w:style w:type="paragraph" w:styleId="af3">
    <w:name w:val="Plain Text"/>
    <w:basedOn w:val="a0"/>
    <w:link w:val="af4"/>
    <w:rsid w:val="000E5124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1"/>
    <w:link w:val="af3"/>
    <w:rsid w:val="000E5124"/>
    <w:rPr>
      <w:rFonts w:ascii="Courier New" w:eastAsia="Times New Roman" w:hAnsi="Courier New" w:cs="Times New Roman"/>
      <w:sz w:val="20"/>
      <w:szCs w:val="20"/>
    </w:rPr>
  </w:style>
  <w:style w:type="paragraph" w:customStyle="1" w:styleId="Style6">
    <w:name w:val="Style6"/>
    <w:basedOn w:val="a0"/>
    <w:rsid w:val="000E5124"/>
    <w:pPr>
      <w:autoSpaceDE w:val="0"/>
      <w:autoSpaceDN w:val="0"/>
      <w:adjustRightInd w:val="0"/>
      <w:spacing w:line="259" w:lineRule="exact"/>
      <w:ind w:firstLine="394"/>
    </w:pPr>
  </w:style>
  <w:style w:type="paragraph" w:customStyle="1" w:styleId="Style11">
    <w:name w:val="Style11"/>
    <w:basedOn w:val="a0"/>
    <w:rsid w:val="000E5124"/>
    <w:pPr>
      <w:autoSpaceDE w:val="0"/>
      <w:autoSpaceDN w:val="0"/>
      <w:adjustRightInd w:val="0"/>
      <w:spacing w:line="180" w:lineRule="exact"/>
      <w:ind w:firstLine="0"/>
      <w:jc w:val="left"/>
    </w:pPr>
  </w:style>
  <w:style w:type="paragraph" w:customStyle="1" w:styleId="FR2">
    <w:name w:val="FR2"/>
    <w:rsid w:val="000E5124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0"/>
    <w:link w:val="26"/>
    <w:rsid w:val="000E5124"/>
    <w:pPr>
      <w:widowControl/>
      <w:spacing w:after="120" w:line="480" w:lineRule="auto"/>
      <w:ind w:firstLine="0"/>
      <w:jc w:val="left"/>
    </w:pPr>
    <w:rPr>
      <w:sz w:val="20"/>
      <w:szCs w:val="20"/>
      <w:lang w:val="en-US"/>
    </w:rPr>
  </w:style>
  <w:style w:type="character" w:customStyle="1" w:styleId="26">
    <w:name w:val="Основной текст 2 Знак"/>
    <w:basedOn w:val="a1"/>
    <w:link w:val="25"/>
    <w:rsid w:val="000E51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rmal">
    <w:name w:val="ConsPlusNormal"/>
    <w:rsid w:val="000E51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13"/>
    <w:rsid w:val="000E5124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3"/>
    <w:next w:val="13"/>
    <w:rsid w:val="000E5124"/>
    <w:pPr>
      <w:keepNext/>
      <w:widowControl/>
      <w:outlineLvl w:val="7"/>
    </w:pPr>
    <w:rPr>
      <w:bCs w:val="0"/>
      <w:snapToGrid/>
      <w:sz w:val="24"/>
    </w:rPr>
  </w:style>
  <w:style w:type="paragraph" w:customStyle="1" w:styleId="211">
    <w:name w:val="Заголовок 21"/>
    <w:basedOn w:val="13"/>
    <w:next w:val="13"/>
    <w:rsid w:val="000E5124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110">
    <w:name w:val="Заголовок 11"/>
    <w:basedOn w:val="13"/>
    <w:next w:val="13"/>
    <w:rsid w:val="000E5124"/>
    <w:pPr>
      <w:keepNext/>
      <w:widowControl/>
      <w:outlineLvl w:val="0"/>
    </w:pPr>
    <w:rPr>
      <w:b w:val="0"/>
      <w:bCs w:val="0"/>
      <w:snapToGrid/>
      <w:sz w:val="24"/>
    </w:rPr>
  </w:style>
  <w:style w:type="paragraph" w:styleId="34">
    <w:name w:val="Body Text 3"/>
    <w:basedOn w:val="a0"/>
    <w:link w:val="35"/>
    <w:rsid w:val="000E5124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0E5124"/>
    <w:rPr>
      <w:rFonts w:ascii="Times New Roman" w:eastAsia="Times New Roman" w:hAnsi="Times New Roman" w:cs="Times New Roman"/>
      <w:sz w:val="16"/>
      <w:szCs w:val="16"/>
    </w:rPr>
  </w:style>
  <w:style w:type="paragraph" w:customStyle="1" w:styleId="310">
    <w:name w:val="Заголовок 31"/>
    <w:basedOn w:val="13"/>
    <w:next w:val="13"/>
    <w:rsid w:val="000E5124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rsid w:val="000E51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7">
    <w:name w:val="заголовок 2"/>
    <w:basedOn w:val="a0"/>
    <w:next w:val="a0"/>
    <w:link w:val="28"/>
    <w:rsid w:val="000E5124"/>
    <w:pPr>
      <w:keepNext/>
      <w:ind w:firstLine="709"/>
      <w:jc w:val="left"/>
      <w:outlineLvl w:val="1"/>
    </w:pPr>
    <w:rPr>
      <w:b/>
      <w:szCs w:val="28"/>
    </w:rPr>
  </w:style>
  <w:style w:type="character" w:customStyle="1" w:styleId="29">
    <w:name w:val="Знак Знак2"/>
    <w:rsid w:val="000E5124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0E51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0"/>
    <w:rsid w:val="000E5124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customStyle="1" w:styleId="FontStyle264">
    <w:name w:val="Font Style264"/>
    <w:rsid w:val="000E5124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0E5124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Стиль_Рабочий"/>
    <w:basedOn w:val="a0"/>
    <w:rsid w:val="000E5124"/>
    <w:pPr>
      <w:shd w:val="clear" w:color="auto" w:fill="FFFFFF"/>
      <w:autoSpaceDE w:val="0"/>
      <w:autoSpaceDN w:val="0"/>
      <w:adjustRightInd w:val="0"/>
      <w:ind w:left="11" w:firstLine="499"/>
    </w:pPr>
    <w:rPr>
      <w:color w:val="000000"/>
      <w:szCs w:val="20"/>
    </w:rPr>
  </w:style>
  <w:style w:type="character" w:customStyle="1" w:styleId="28">
    <w:name w:val="заголовок 2 Знак"/>
    <w:link w:val="27"/>
    <w:rsid w:val="000E5124"/>
    <w:rPr>
      <w:rFonts w:ascii="Times New Roman" w:eastAsia="Times New Roman" w:hAnsi="Times New Roman" w:cs="Times New Roman"/>
      <w:b/>
      <w:sz w:val="24"/>
      <w:szCs w:val="28"/>
    </w:rPr>
  </w:style>
  <w:style w:type="paragraph" w:customStyle="1" w:styleId="212">
    <w:name w:val="Основной текст с отступом 21"/>
    <w:basedOn w:val="a0"/>
    <w:rsid w:val="000E5124"/>
    <w:pPr>
      <w:widowControl/>
      <w:suppressAutoHyphens/>
      <w:ind w:firstLine="851"/>
      <w:jc w:val="center"/>
    </w:pPr>
    <w:rPr>
      <w:b/>
      <w:bCs/>
      <w:lang w:eastAsia="ar-SA"/>
    </w:rPr>
  </w:style>
  <w:style w:type="paragraph" w:styleId="2a">
    <w:name w:val="toc 2"/>
    <w:basedOn w:val="a0"/>
    <w:next w:val="a0"/>
    <w:autoRedefine/>
    <w:rsid w:val="000E5124"/>
    <w:pPr>
      <w:tabs>
        <w:tab w:val="right" w:leader="dot" w:pos="9345"/>
      </w:tabs>
      <w:ind w:firstLine="180"/>
    </w:pPr>
  </w:style>
  <w:style w:type="paragraph" w:styleId="36">
    <w:name w:val="toc 3"/>
    <w:basedOn w:val="a0"/>
    <w:next w:val="a0"/>
    <w:autoRedefine/>
    <w:rsid w:val="000E5124"/>
    <w:pPr>
      <w:ind w:left="480"/>
    </w:pPr>
  </w:style>
  <w:style w:type="character" w:styleId="af6">
    <w:name w:val="Hyperlink"/>
    <w:rsid w:val="000E5124"/>
    <w:rPr>
      <w:color w:val="0000FF"/>
      <w:u w:val="single"/>
    </w:rPr>
  </w:style>
  <w:style w:type="character" w:styleId="af7">
    <w:name w:val="page number"/>
    <w:rsid w:val="000E5124"/>
  </w:style>
  <w:style w:type="paragraph" w:styleId="41">
    <w:name w:val="toc 4"/>
    <w:basedOn w:val="a0"/>
    <w:next w:val="a0"/>
    <w:autoRedefine/>
    <w:rsid w:val="000E5124"/>
    <w:pPr>
      <w:tabs>
        <w:tab w:val="right" w:leader="dot" w:pos="8280"/>
      </w:tabs>
      <w:ind w:left="1800" w:hanging="680"/>
      <w:jc w:val="right"/>
    </w:pPr>
  </w:style>
  <w:style w:type="character" w:styleId="af8">
    <w:name w:val="annotation reference"/>
    <w:rsid w:val="000E5124"/>
    <w:rPr>
      <w:sz w:val="16"/>
      <w:szCs w:val="16"/>
    </w:rPr>
  </w:style>
  <w:style w:type="paragraph" w:styleId="af9">
    <w:name w:val="annotation text"/>
    <w:basedOn w:val="a0"/>
    <w:link w:val="afa"/>
    <w:rsid w:val="000E5124"/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rsid w:val="000E51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0E5124"/>
    <w:rPr>
      <w:b/>
      <w:bCs/>
    </w:rPr>
  </w:style>
  <w:style w:type="character" w:customStyle="1" w:styleId="afc">
    <w:name w:val="Тема примечания Знак"/>
    <w:basedOn w:val="afa"/>
    <w:link w:val="afb"/>
    <w:rsid w:val="000E51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Balloon Text"/>
    <w:basedOn w:val="a0"/>
    <w:link w:val="afe"/>
    <w:rsid w:val="000E5124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1"/>
    <w:link w:val="afd"/>
    <w:rsid w:val="000E5124"/>
    <w:rPr>
      <w:rFonts w:ascii="Tahoma" w:eastAsia="Times New Roman" w:hAnsi="Tahoma" w:cs="Times New Roman"/>
      <w:sz w:val="16"/>
      <w:szCs w:val="16"/>
    </w:rPr>
  </w:style>
  <w:style w:type="paragraph" w:styleId="aff">
    <w:name w:val="Document Map"/>
    <w:basedOn w:val="a0"/>
    <w:link w:val="aff0"/>
    <w:rsid w:val="000E512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0">
    <w:name w:val="Схема документа Знак"/>
    <w:basedOn w:val="a1"/>
    <w:link w:val="aff"/>
    <w:rsid w:val="000E512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37">
    <w:name w:val="List 3"/>
    <w:basedOn w:val="a0"/>
    <w:rsid w:val="000E5124"/>
    <w:pPr>
      <w:ind w:left="849" w:hanging="283"/>
    </w:pPr>
  </w:style>
  <w:style w:type="paragraph" w:styleId="42">
    <w:name w:val="List 4"/>
    <w:basedOn w:val="a0"/>
    <w:rsid w:val="000E5124"/>
    <w:pPr>
      <w:ind w:left="1132" w:hanging="283"/>
    </w:pPr>
  </w:style>
  <w:style w:type="paragraph" w:styleId="2">
    <w:name w:val="List Bullet 2"/>
    <w:basedOn w:val="a0"/>
    <w:rsid w:val="000E5124"/>
    <w:pPr>
      <w:numPr>
        <w:numId w:val="2"/>
      </w:numPr>
    </w:pPr>
  </w:style>
  <w:style w:type="paragraph" w:styleId="3">
    <w:name w:val="List Bullet 3"/>
    <w:basedOn w:val="a0"/>
    <w:rsid w:val="000E5124"/>
    <w:pPr>
      <w:numPr>
        <w:numId w:val="3"/>
      </w:numPr>
    </w:pPr>
  </w:style>
  <w:style w:type="paragraph" w:styleId="aff1">
    <w:name w:val="caption"/>
    <w:basedOn w:val="a0"/>
    <w:next w:val="a0"/>
    <w:qFormat/>
    <w:rsid w:val="000E5124"/>
    <w:rPr>
      <w:b/>
      <w:bCs/>
      <w:sz w:val="20"/>
      <w:szCs w:val="20"/>
    </w:rPr>
  </w:style>
  <w:style w:type="paragraph" w:styleId="aff2">
    <w:name w:val="Normal Indent"/>
    <w:basedOn w:val="a0"/>
    <w:rsid w:val="000E5124"/>
    <w:pPr>
      <w:ind w:left="708"/>
    </w:pPr>
  </w:style>
  <w:style w:type="paragraph" w:customStyle="1" w:styleId="aff3">
    <w:name w:val="Краткий обратный адрес"/>
    <w:basedOn w:val="a0"/>
    <w:rsid w:val="000E5124"/>
  </w:style>
  <w:style w:type="paragraph" w:styleId="aff4">
    <w:name w:val="Body Text First Indent"/>
    <w:basedOn w:val="a6"/>
    <w:link w:val="aff5"/>
    <w:rsid w:val="000E5124"/>
    <w:pPr>
      <w:widowControl w:val="0"/>
      <w:ind w:firstLine="210"/>
      <w:jc w:val="both"/>
    </w:pPr>
  </w:style>
  <w:style w:type="character" w:customStyle="1" w:styleId="aff5">
    <w:name w:val="Красная строка Знак"/>
    <w:basedOn w:val="12"/>
    <w:link w:val="aff4"/>
    <w:rsid w:val="000E5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a"/>
    <w:link w:val="2c"/>
    <w:rsid w:val="000E5124"/>
    <w:pPr>
      <w:widowControl w:val="0"/>
      <w:ind w:firstLine="210"/>
      <w:jc w:val="both"/>
    </w:pPr>
    <w:rPr>
      <w:sz w:val="24"/>
      <w:szCs w:val="24"/>
    </w:rPr>
  </w:style>
  <w:style w:type="character" w:customStyle="1" w:styleId="2c">
    <w:name w:val="Красная строка 2 Знак"/>
    <w:basedOn w:val="ab"/>
    <w:link w:val="2b"/>
    <w:rsid w:val="000E512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6">
    <w:name w:val="FollowedHyperlink"/>
    <w:uiPriority w:val="99"/>
    <w:unhideWhenUsed/>
    <w:rsid w:val="000E5124"/>
    <w:rPr>
      <w:color w:val="800080"/>
      <w:u w:val="single"/>
    </w:rPr>
  </w:style>
  <w:style w:type="paragraph" w:customStyle="1" w:styleId="aff7">
    <w:name w:val="список с точками"/>
    <w:basedOn w:val="a0"/>
    <w:rsid w:val="000E5124"/>
    <w:pPr>
      <w:widowControl/>
      <w:tabs>
        <w:tab w:val="num" w:pos="822"/>
      </w:tabs>
      <w:spacing w:line="312" w:lineRule="auto"/>
      <w:ind w:left="822" w:hanging="255"/>
    </w:pPr>
    <w:rPr>
      <w:rFonts w:eastAsia="Calibri"/>
    </w:rPr>
  </w:style>
  <w:style w:type="character" w:customStyle="1" w:styleId="17">
    <w:name w:val="Знак Знак17"/>
    <w:locked/>
    <w:rsid w:val="000E5124"/>
    <w:rPr>
      <w:b/>
      <w:sz w:val="18"/>
      <w:lang w:eastAsia="ar-SA" w:bidi="ar-SA"/>
    </w:rPr>
  </w:style>
  <w:style w:type="character" w:customStyle="1" w:styleId="2d">
    <w:name w:val="Основной текст (2)_"/>
    <w:link w:val="2e"/>
    <w:locked/>
    <w:rsid w:val="000E624F"/>
    <w:rPr>
      <w:b/>
      <w:bCs/>
      <w:sz w:val="27"/>
      <w:szCs w:val="27"/>
      <w:shd w:val="clear" w:color="auto" w:fill="FFFFFF"/>
    </w:rPr>
  </w:style>
  <w:style w:type="character" w:customStyle="1" w:styleId="aff8">
    <w:name w:val="Колонтитул_"/>
    <w:link w:val="aff9"/>
    <w:locked/>
    <w:rsid w:val="000E624F"/>
    <w:rPr>
      <w:shd w:val="clear" w:color="auto" w:fill="FFFFFF"/>
    </w:rPr>
  </w:style>
  <w:style w:type="character" w:customStyle="1" w:styleId="8">
    <w:name w:val="Колонтитул + 8"/>
    <w:aliases w:val="5 pt"/>
    <w:rsid w:val="000E624F"/>
    <w:rPr>
      <w:spacing w:val="0"/>
      <w:sz w:val="17"/>
      <w:szCs w:val="17"/>
      <w:lang w:bidi="ar-SA"/>
    </w:rPr>
  </w:style>
  <w:style w:type="character" w:customStyle="1" w:styleId="38">
    <w:name w:val="Основной текст (3)_"/>
    <w:link w:val="311"/>
    <w:locked/>
    <w:rsid w:val="000E624F"/>
    <w:rPr>
      <w:sz w:val="27"/>
      <w:szCs w:val="27"/>
      <w:shd w:val="clear" w:color="auto" w:fill="FFFFFF"/>
    </w:rPr>
  </w:style>
  <w:style w:type="character" w:customStyle="1" w:styleId="43">
    <w:name w:val="Основной текст (4)_"/>
    <w:link w:val="44"/>
    <w:locked/>
    <w:rsid w:val="000E624F"/>
    <w:rPr>
      <w:b/>
      <w:bCs/>
      <w:i/>
      <w:iCs/>
      <w:sz w:val="27"/>
      <w:szCs w:val="27"/>
      <w:shd w:val="clear" w:color="auto" w:fill="FFFFFF"/>
    </w:rPr>
  </w:style>
  <w:style w:type="character" w:customStyle="1" w:styleId="11pt">
    <w:name w:val="Колонтитул + 11 pt"/>
    <w:rsid w:val="000E624F"/>
    <w:rPr>
      <w:noProof/>
      <w:spacing w:val="0"/>
      <w:sz w:val="22"/>
      <w:szCs w:val="22"/>
      <w:lang w:bidi="ar-SA"/>
    </w:rPr>
  </w:style>
  <w:style w:type="paragraph" w:customStyle="1" w:styleId="2e">
    <w:name w:val="Основной текст (2)"/>
    <w:basedOn w:val="a0"/>
    <w:link w:val="2d"/>
    <w:rsid w:val="000E624F"/>
    <w:pPr>
      <w:widowControl/>
      <w:shd w:val="clear" w:color="auto" w:fill="FFFFFF"/>
      <w:spacing w:after="10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aff9">
    <w:name w:val="Колонтитул"/>
    <w:basedOn w:val="a0"/>
    <w:link w:val="aff8"/>
    <w:rsid w:val="000E624F"/>
    <w:pPr>
      <w:widowControl/>
      <w:shd w:val="clear" w:color="auto" w:fill="FFFFFF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1">
    <w:name w:val="Основной текст (3)1"/>
    <w:basedOn w:val="a0"/>
    <w:link w:val="38"/>
    <w:rsid w:val="000E624F"/>
    <w:pPr>
      <w:widowControl/>
      <w:shd w:val="clear" w:color="auto" w:fill="FFFFFF"/>
      <w:spacing w:before="1020" w:line="322" w:lineRule="exact"/>
      <w:ind w:firstLine="0"/>
      <w:jc w:val="lef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44">
    <w:name w:val="Основной текст (4)"/>
    <w:basedOn w:val="a0"/>
    <w:link w:val="43"/>
    <w:rsid w:val="000E624F"/>
    <w:pPr>
      <w:widowControl/>
      <w:shd w:val="clear" w:color="auto" w:fill="FFFFFF"/>
      <w:spacing w:before="420" w:after="6360" w:line="322" w:lineRule="exact"/>
      <w:ind w:firstLine="0"/>
      <w:jc w:val="left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paragraph" w:customStyle="1" w:styleId="2f">
    <w:name w:val="Знак2"/>
    <w:basedOn w:val="a0"/>
    <w:rsid w:val="00525D2A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65">
    <w:name w:val="xl65"/>
    <w:basedOn w:val="a0"/>
    <w:rsid w:val="00632566"/>
    <w:pPr>
      <w:widowControl/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0"/>
    <w:rsid w:val="00632566"/>
    <w:pPr>
      <w:widowControl/>
      <w:pBdr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0"/>
    <w:rsid w:val="00632566"/>
    <w:pPr>
      <w:widowControl/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68">
    <w:name w:val="xl68"/>
    <w:basedOn w:val="a0"/>
    <w:rsid w:val="006325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0"/>
    <w:rsid w:val="006325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0"/>
    <w:rsid w:val="0063256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0"/>
    <w:rsid w:val="006325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0"/>
    <w:rsid w:val="006325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6325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0"/>
    <w:rsid w:val="006325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textAlignment w:val="center"/>
    </w:pPr>
    <w:rPr>
      <w:sz w:val="16"/>
      <w:szCs w:val="16"/>
    </w:rPr>
  </w:style>
  <w:style w:type="paragraph" w:customStyle="1" w:styleId="xl75">
    <w:name w:val="xl75"/>
    <w:basedOn w:val="a0"/>
    <w:rsid w:val="006325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76">
    <w:name w:val="xl76"/>
    <w:basedOn w:val="a0"/>
    <w:rsid w:val="006325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0"/>
    <w:rsid w:val="006325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0"/>
    <w:rsid w:val="006325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16"/>
      <w:szCs w:val="16"/>
    </w:rPr>
  </w:style>
  <w:style w:type="paragraph" w:customStyle="1" w:styleId="39">
    <w:name w:val="Основной текст (3)"/>
    <w:basedOn w:val="a0"/>
    <w:uiPriority w:val="99"/>
    <w:rsid w:val="00D61036"/>
    <w:pPr>
      <w:widowControl/>
      <w:shd w:val="clear" w:color="auto" w:fill="FFFFFF"/>
      <w:spacing w:before="3960" w:after="5400" w:line="653" w:lineRule="exact"/>
      <w:ind w:firstLine="0"/>
      <w:jc w:val="center"/>
    </w:pPr>
    <w:rPr>
      <w:rFonts w:eastAsia="Calibri"/>
      <w:b/>
      <w:bCs/>
      <w:sz w:val="37"/>
      <w:szCs w:val="37"/>
      <w:lang w:eastAsia="en-US"/>
    </w:rPr>
  </w:style>
  <w:style w:type="paragraph" w:customStyle="1" w:styleId="14">
    <w:name w:val="Абзац списка1"/>
    <w:basedOn w:val="a0"/>
    <w:rsid w:val="0098441F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a">
    <w:name w:val="Список положения Знак Знак"/>
    <w:link w:val="a"/>
    <w:locked/>
    <w:rsid w:val="00A922B5"/>
    <w:rPr>
      <w:rFonts w:ascii="Times New Roman" w:eastAsia="Arial Unicode MS" w:hAnsi="Times New Roman" w:cs="Times New Roman"/>
      <w:snapToGrid w:val="0"/>
      <w:color w:val="000000"/>
      <w:spacing w:val="-1"/>
      <w:sz w:val="24"/>
      <w:szCs w:val="24"/>
    </w:rPr>
  </w:style>
  <w:style w:type="paragraph" w:customStyle="1" w:styleId="a">
    <w:name w:val="Список положения"/>
    <w:basedOn w:val="a0"/>
    <w:link w:val="affa"/>
    <w:autoRedefine/>
    <w:rsid w:val="00A922B5"/>
    <w:pPr>
      <w:numPr>
        <w:numId w:val="100"/>
      </w:numPr>
      <w:tabs>
        <w:tab w:val="left" w:pos="142"/>
        <w:tab w:val="left" w:pos="426"/>
        <w:tab w:val="left" w:pos="993"/>
        <w:tab w:val="left" w:pos="1276"/>
      </w:tabs>
      <w:autoSpaceDE w:val="0"/>
      <w:autoSpaceDN w:val="0"/>
      <w:adjustRightInd w:val="0"/>
      <w:snapToGrid w:val="0"/>
      <w:ind w:left="0" w:firstLine="709"/>
    </w:pPr>
    <w:rPr>
      <w:rFonts w:eastAsia="Arial Unicode MS"/>
      <w:snapToGrid w:val="0"/>
      <w:color w:val="000000"/>
      <w:spacing w:val="-1"/>
      <w:lang w:eastAsia="en-US"/>
    </w:rPr>
  </w:style>
  <w:style w:type="paragraph" w:customStyle="1" w:styleId="Default">
    <w:name w:val="Default"/>
    <w:rsid w:val="002E5E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04">
    <w:name w:val="Font Style104"/>
    <w:basedOn w:val="a1"/>
    <w:uiPriority w:val="99"/>
    <w:rsid w:val="002E5E02"/>
    <w:rPr>
      <w:rFonts w:ascii="Times New Roman" w:hAnsi="Times New Roman" w:cs="Times New Roman"/>
      <w:sz w:val="22"/>
      <w:szCs w:val="22"/>
    </w:rPr>
  </w:style>
  <w:style w:type="paragraph" w:styleId="affb">
    <w:name w:val="No Spacing"/>
    <w:uiPriority w:val="1"/>
    <w:qFormat/>
    <w:rsid w:val="002E5E02"/>
    <w:pPr>
      <w:spacing w:after="0" w:line="240" w:lineRule="auto"/>
    </w:pPr>
  </w:style>
  <w:style w:type="paragraph" w:customStyle="1" w:styleId="Style37">
    <w:name w:val="Style37"/>
    <w:basedOn w:val="a0"/>
    <w:uiPriority w:val="99"/>
    <w:rsid w:val="00A728AF"/>
    <w:pPr>
      <w:autoSpaceDE w:val="0"/>
      <w:autoSpaceDN w:val="0"/>
      <w:adjustRightInd w:val="0"/>
      <w:spacing w:line="286" w:lineRule="exact"/>
      <w:ind w:firstLine="682"/>
    </w:pPr>
    <w:rPr>
      <w:rFonts w:eastAsiaTheme="minorEastAsia"/>
    </w:rPr>
  </w:style>
  <w:style w:type="paragraph" w:customStyle="1" w:styleId="Style8">
    <w:name w:val="Style8"/>
    <w:basedOn w:val="a0"/>
    <w:uiPriority w:val="99"/>
    <w:rsid w:val="00741BD3"/>
    <w:pPr>
      <w:autoSpaceDE w:val="0"/>
      <w:autoSpaceDN w:val="0"/>
      <w:adjustRightInd w:val="0"/>
      <w:spacing w:line="480" w:lineRule="exact"/>
      <w:ind w:firstLine="202"/>
      <w:jc w:val="left"/>
    </w:pPr>
  </w:style>
  <w:style w:type="character" w:customStyle="1" w:styleId="FontStyle37">
    <w:name w:val="Font Style37"/>
    <w:basedOn w:val="a1"/>
    <w:uiPriority w:val="99"/>
    <w:rsid w:val="00741BD3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4EB2B-8DAA-42DE-AB2B-825C4A6F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35</Pages>
  <Words>12158</Words>
  <Characters>69302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Бондарь Анна</dc:creator>
  <cp:lastModifiedBy>user</cp:lastModifiedBy>
  <cp:revision>209</cp:revision>
  <cp:lastPrinted>2019-04-17T06:18:00Z</cp:lastPrinted>
  <dcterms:created xsi:type="dcterms:W3CDTF">2003-11-07T01:42:00Z</dcterms:created>
  <dcterms:modified xsi:type="dcterms:W3CDTF">2019-04-17T06:32:00Z</dcterms:modified>
</cp:coreProperties>
</file>